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z3t_0v9e6gycqxor6q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августа 2005 года. Регистрационный номер 124-05                                                    Утверждены                                              </w:t>
      </w:r>
      <w:hyperlink w:history="1" r:id="rIdnvsb7f01dbu_juoilfpn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29 августа 2005 года № 247                                 ПРАВИЛА           организации пассажирских перевозок автомобильным                  транспортом в Кыргызской Республике      ГЛАВА I.       ОБЩИЕ ПОЛОЖЕНИЯ     ГЛАВА II.      ОРГАНИЗАЦИЯ АВТОБУСНЫХ МАРШРУТОВ                    Порядок открытия маршрутов                    Порядок организации работы автобусов на маршрутах                    Требования, предъявляемые к Оператору, Перевозчику,                    при организации и осуществлении пассажирских                    перевозок                    Ответственность Оператора и Перевозчика                    Основные требования безопасности движения                    Режим труда и отдыха водителя                    Временное прекращение движения автобусов                    Нерегулярные (заказные), специальные,                    туристическо-экскурсионные, коммерческие перевозки                    Порядок предоставления автобусов                    Перевозка пассажиров и багажа на грузопассажирских                    автомобилях                    Остановочные пункты                    Требования к "горным" автобусным маршрутам                    Требования к внешнему и внутреннему оборудованию                    и оформлению пассажирского транспорта общего                    пользования     ГЛАВА III.     ОРГАНИЗАЦИЯ РАБОТ СТАНЦИОННЫХ СООРУЖЕНИЙ                    Типы станционных сооружений и их классификация                    Основные показатели автовокзалов и автостанций                    Функции автовокзалов, автостанций, автопавильонов,                    автокасс                    Требование к организации станционных сооружений                    Организация работы служб станционных сооружений                    Взаимоотношения станционных сооружений с                    Операторами     ГЛАВА IV.      ОРГАНИЗАЦИЯ ПЕРЕВОЗКИ ПАССАЖИРОВ И БАГАЖА                    АВТОТРАНСПОРТОМ                    Порядок продажи билетов пассажирам                    Плата за проезд                    Посадка и условия проезда пассажиров в автобусе                    Расчеты с пассажирами по не состоявшимся перевозкам                    Перевозка багажа в автобусах и легковых                    автомобилях-такси                    Ответственность и обязанность пассажиров.                    Иск и претензии                    Контроль за работой пассажирского транспорта     ГЛАВА V.       ОРГАНИЗАЦИЯ ПЕРЕВОЗКИ ПАССАЖИРОВ И БАГАЖА                    АВТОМОБИЛЬНЫМ ТРАНСПОРТОМ В МЕЖДУНАРОДНОМ СООБЩЕНИИ                    Условия перевозок                    Организация и контроль международных перевозок                    пассажиров и багажа     ГЛАВА VI.      ОРГАНИЗАЦИЯ ПЕРЕВОЗОК ПАССАЖИРОВ ЛЕГКОВЫМИ                    АВТОМОБИЛЯМИ-ТАКСИ     ГЛАВА VII.     ПОНЯТИЯ, ОСНОВНЫЕ НОРМАТИВНЫЕ И КАЧЕСТВЕННЫЕ                    ПОКАЗАТЕЛИ, ИСПОЛЬЗУЕМЫЕ И ПРЕДЪЯВЛЯЕМЫЕ К РАБОТЕ                    ПАССАЖИРСКОГО ТРАНСПОРТА                    Понятия, используемые в работе пассажирского                    автотранспорта                    Основные качественные показатели работы автобусов                    на маршрутах                    Рекомендуемые нормативы показателей качества                    перевозок пассажиров     Приложение 1.  Акт обследования дорожных условий     Приложение 2.  Акт замера расстояния и времени движения автобусов                    по маршруту     Приложение 3.  Акт проверки показаний спидометра     Приложение 4.  Расписание автобусов на пригородных и                    междугородных маршрутах     Приложение 5.  Расписание движения автобусов на городских                    маршрутах     Приложение 6.  Расписание движения автобусов пригородных и                    междугородных маршрутов с интервалом движения                    более 30 мин. для вывески на станционных                    сооружениях     Приложение 7.  Расписание движения автобусов городских и                    пригородных маршрутов с интервалом движения менее                    30 минут для вывески на остановочных пунктах     Приложение 8.  Маршрутная сеть автобусных маршрутов     Приложение 9.  Типовой контракт на оказание услуг пассажирским                    автотранспортом на маршрутах     Приложение 10. Типовой договор на оказание услуг станционными                    сооружениями Операторам, для осуществления                    перевозок пассажиров по регулярным маршрутам     Приложение 11. График рабочего времени водителей     Приложение 12. Ведомость продажи билетов     Приложение 13. Книга учета движения багажа и ручной клади     Приложение 14. Паспорт стоянки легковых автомобилей-такси     Приложение 15. Корешок посадочного талона для проезда через                    границу     Приложение 16. Лист регулярности движения автобусов     Приложение 17. Инструкция по определению количества перевезенных                    пассажиров и пассажирооборота     Приложение 18. Корешок бесплатного льготного билета                                 ГЛАВА I                            ОБЩИЕ ПОЛОЖЕНИЯ      1. Настоящие  Правила  организации  пассажирских перевозок автомо-бильным транспортом в Кыргызской Республике разработаны в  соответствиис действующим законодательством Кыргызской Республики.     2. Настоящие Правила устанавливают основные  принципы  организациипассажирских перевозок,  порядок взаимоотношений Операторов, Перевозчи-ков,  Станционных сооружений,  независимо от форм собственности, компе-тентных органов МТК и пассажиров.     3. Правила имеют обязательную силу для всех участников  перевозоч-ного процесса,  на всех видах пассажирского автотранспорта,  независимоот лицензирования их деятельности.  Они распространяются и на  междуна-родные перевозки на территории Кыргызской Республики,  если не противо-речат вступившим в установленном законом порядке в  силу  международнымдоговорам и соглашениям,  область регулирования которых являются данныеперевозки.     4. Настоящие Правила включают:     - организацию автобусных маршрутов и работу легковых таксомоторов,перевозку пассажиров и багажа;     - упорядочение и регулирование деятельности по перевозке  пассажи-ров автомобильным транспортом;     - контроль за осуществлением деятельности  Операторов,  Перевозчи-ков, станционных сооружений;     - изучение пассажиропотоков;     - формирование маршрутной сети, разработку рациональных маршрутныхсхем,  предусматривающих, открытие новых и изменение существующих марш-рутов пассажирского автотранспорта,  определение потребности подвижногосостава на маршрутах;     - обслуживание пассажиров на станционных сооружениях и в пути;     - обеспечение безопасности жизни и здоровья граждан,  безопасностидвижения транспортных средств, а также охрану окружающей среды;     - обеспечение защиты прав и интересов пассажиров.     5. Употребляемые в Правилах термины:     "автобус" - автомобиль, предназначенный для перевозки пассажиров ибагажа, имеющий не менее 8 мест для сидения, не считая места водителя;     "автобусный маршрут" - это путь следования автобуса для  перевозкипассажиров,  между определенными пунктами.  Все автобусные маршруты ха-рактеризуются протяженностью в км,  количеством остановочных пунктов  исредним расстоянием перегона в км;     "автомобильный транспорт  общего  пользования"   -   автомобильныйтранспорт принадлежащий перевозчикам всех форм собственности,  осущест-вляющий регулярные перевозки пассажиров по определенным  маршрутам,  заоплату с обозначенными остановочными пунктами.     "багаж" - вещи или материальные ценности пассажира, не запрещенныек перевозке на автомобильном транспорте общего пользования,  габаритныеразмеры и масса которых не превышает норм,  установленных правилами пе-ревозок, сдаваемые перевозчику для доставки в пункт назначения за уста-новленную плату;     "багажный билет" - документ, подтверждающий прием багажа для пере-возки;     "билет" -  документ,  удостоверяющий  право пользования пассажиромавтобусом и подтверждающий заключение договора перевозки между перевоз-чиком и пассажиром;     "бронирование" - резервирование билетов для гарантированного удов-летворения  потребности  пассажира  совершить  поездку по интересующемумаршруту и времени;     "ведомость продажи билетов" - финансовый документ,  отражающий ко-личество перевозимых пассажиров и сумму от реализованных билетов;     "водитель" - физическое лицо,  управляющее автотранспортным средс-твом,  или на которое от имени и  по  поручению  перевозчика  возложеныфункции управления автомобилем и обслуживания пассажиров;     "временные автобусные маршруты" - автобусные маршруты периодическизакрываемые;     "постоянные автобусные маршруты" - автобусные маршруты  функциони-рующие круглый год;     "городские маршруты" - автобусные маршруты, проходящие в черте го-рода;     "график рабочего времени  водителя"  -  график-таблица  содержащаясведения о количестве рабочих и выходных днях водителя, составляемый накаждый маршрут;     "договор перевозки"  - соглашение об оказании автотранспортных ус-луг между лицами, участвующими в транспортном процессе;     "документация водителей"  -  включает  водительское удостоверение,технический талон (техпаспорт) транспортного  средства,  путевой  лист,квалификационную карточку, лист регулярности и графика рабочего времениводителя, схему маршрута и лицензию;     "информационно-справочная система  станционных  сооружений"  - этосведения для граждан включающие: расписание движения автобусов, тарифы,краткую выписку из Правил,  справочное бюро, указатели маршрутов и дру-гих служб;     "компетентный орган  транспорта"  - государственный орган управле-ния, осуществляющий государственное регулирование и контроль транспорт-ной деятельности;     "кондуктор" - физическое лицо,  являющееся представителем перевоз-чика или заказчика,  которое обеспечивает сбор оплаты за проезд и конт-роль проездных документов в автобусе;     "легковое такси"  -  легковое автотранспортное средство (с кузовомтипа седан или универсал), с опознавательными знаками такси с обеих бо-ковых сторон  и  верхней  наружной  части  кузова с подсветкой изнутри,предназначенное для коммерческой перевозки пассажиров и багажа";     "лист регулярности"  - документ по ведению учета фактически выпол-ненных рейсов (отметка на начальных промежуточных и конечных  пунктах),предусмотренных расписанием движения автобуса на маршруте;     "лицензия" - документ, выдаваемый физическому или юридическому ли-цу  компетентным  государственным  органом дающий разрешение заниматьсядеятельностью по перевозке и обслуживанию пассажиров;     "маршрут" -  установленный  путь следования автобуса между опреде-ленными пунктами;     "маршрутная сеть"  -  совокупность  линий  прохождения  автобусныхмаршрутов в городе, районе, области и республике;     "междугородные маршруты"  - автобусные маршруты,  проходящие междупунктами отправления и назначения расположенными в разных  городах  илинаселенных пунктах, на расстояние более 60 км;     "международные маршруты" - автобусные маршруты, проходящие за пре-делы границы двух и более государств;     "медицинское освидетельствование водителя" - это проверка  состоя-ния  здоровья  водителя  и на остаточное явление алкоголя медработникомперед выездом на линию;     "оператор" -  юридическое лицо, осуществляющий деятельность по ор-ганизации пассажирских перевозок;     "оборотный рейс" - ездка автобуса в прямом и обратном направленияхпо установленному маршруту;     "остановочные пункты" - специально отведенное место для кратковре-менной остановки автобусов для высадки и посадки пассажиров;     "пассажир" - физическое лицо,  пользующееся услугами Перевозчика иСтанционных сооружений,  на основании заключенного  договора  перевозкиили ином законном основании;     "перевозчик" - физическое или юридическое лицо,  владеющее  транс-портным средством на праве собственности или на иных законных основани-ях,  предоставляющее услуги по перевозке пассажиров,  багажа,  груза  ипочты за плату или по найму и имеющее на это соответствующее разрешениеили лицензию, выданную в установленном порядке;     "перевозка регулярная"  - перевозки,  выполняемые круглогодично позаранее согласованным маршрутам следования,  с указанием  начального  иконечного пунктов перевозки,  остановочных пунктов движения автобусов имаршрутных такси и расписаний их движения.     По времени действия они бывают сезонными;     "перевозка нерегулярная" - перевозки,  выполняемые на основе дого-вора  перевозки между Оператором и физическими или юридическими лицами,без посадки и высадки пассажиров на начальных,  промежуточных, конечныхпунктах и пассажирских станционных сооружениях;     "полуэкспрессный (скоростной) маршрут" - маршрут движения  автобу-сов от начального до конечного пункта с остановкой для посадки и высад-ки пассажиров,  на отдельных предусмотренных  расписанием  остановочныхпунктах;     "пригородные маршруты" -  автобусные  маршруты,  проходящие  междупунктами отправления и назначения,  расположенными в разных городах илинаселенных пунктах на расстояние до 60 км включительно;     "перегон" -  это  расстояние между смежными остановочными пунктамина маршруте;     "предрейсовый техосмотр" - это проверка технического состояния ав-томобиля на предмет исправности:  рулевого управления, тормозной систе-мы,  освещения,  щита электроприборов,  автошин, ходовой части, а такжесостояния внешнего вида и салона, наличия медицинской аптечки и огнету-шителя, перед выездом на линию;     "расписание движения" - график-таблица, содержащие сведения о вре-мени, месте и последовательности выполнения рейса;     "рейс" - путь автобуса от начального до конечного пункта маршрута;     "регулярность рейса"  - это четкое выполнение конкретного рейса порасписанию без нарушений и отклонений от установленных норм;     "регулярность движения"  - это показатель в оценке качества обслу-живания пассажиров,  определяется он отношением числа фактически выпол-ненных рейсов по расписанию к количеству предусмотренных расписанием заопределенный период времени по маршрутам;     "ручная кладь" - вещь пассажира,  перевозимая в автобусах и легко-вых автомобилях-такси, определенным весом и размером;     "система разрешительная" - совокупность нормативных, технологичес-ких документов, обеспечивающих выполнение межгосударственных автобусныхперевозок;     "специальные автобусные маршруты" -  предназначены  для  перевозкирабочих и служащих крупных компаний, объектов, а также школьников и де-тей дошкольного возраста;     "станционные сооружения" - автовокзалы,  автостанции,  автопавиль-оны,  автокассы на которых организованы обслуживание пассажиров и пере-возчиков;     "тариф" - установленная величина оплаты перевозки пассажиров бага-жа на единицу расстояния или времени;     "трафарет" - указатель с информацией для пассажиров о  маршруте  ирежиме работы автобуса;     "конкурс" - процесс выбора на конкурсной основе оптимального пред-ложения на оказание автотранспортных услуг;     "экипировка" - это оформление и оборудование автомобиля,  включая:указатель маршрута,  нумерацию мест, чехлы для сидения, занавески, под-головники,  медаптечку, огнетушители, тарификацию, схему маршрута, наи-менование "Перевозчика" и Ф.И.О. водителя;     "экспрессный маршрут" - маршрут движения  автобуса  от  начальногопункта до конечного, без промежуточных остановок.     6. Сокращенные слова, применяемые в настоящих Правилах:     АВ (АС, АП, АК) - Автовокзал, Автостанция, Автопавильон и Автокас-са;     МТК КР - Министерство транспорта и коммуникаций Кыргызской Респуб-лики;     УГАИ МВД  КР  - Управление Государственной автомобильной инспекцииМинистерства внутренних дел Кыргызской Республики;     КР - Кыргызская Республика;     ОГАИ УВД - отделы Государственной автомобильной инспекции Управле-ний внутренних дел областей и городов Бишкек и Ош.                                ГЛАВА II                   ОРГАНИЗАЦИЯ АВТОБУСНЫХ МАРШРУТОВ                       Порядок открытия маршрутов      2.1. В настоящем разделе устанавливается последовательность выпол-нения  подготовительных работ при открытии нового или частичном измене-нии действующего автобусного маршрута,  а также единый порядок оформле-ния соответствующей документации по этому вопросу.     Открытие, распределение и закрепление  автобусных  маршрутов  осу-ществляют:     - городских маршрутов - органы местного самоуправления;     - пригородные  и междугородные маршруты внутриобластного сообщения- облгосадминистрации, по согласованию с компетентными органами МТК КР;     - пригородные  и  междугородные маршруты межобластного сообщения -компетентные органы МТК КР;     - пригородные  и междугородные маршруты международного сообщения -компетентные органы договаривающихся сторон, по территории которых про-ходят автобусные маршруты.     2.2. Открытию автобусного маршрута  предшествует  подготовительнаяработа, включающая:     - выявление возможного пассажиропотока и обоснование  целесообраз-ности открытия маршрута (2.2.1);     - создание комиссии (2.2.2);     - обследование дорожных условий, выбор трассы маршрута и составле-ние акта замера протяженности маршрута (2.2.3);     - определение мест расположения остановочных пунктов (2.2.4);     - составление схемы маршрута движения (2.2.5);     - выбор  рационального типа и марки подвижного состава и определе-ние потребного их количества (2.2.6);     - нормирование скоростей движения (2.2.7);     - составление расписания движения и определение стоимости  проезда(2.2.8);     - закрепление на временное обслуживание за Оператором до  проведе-ния Конкурса (2.2.9);     - обеспечение координированного движения автобусов на существующихмаршрутах,  с  учетом  работы  других  видов  пассажирского  транспорта(2.2.10);     - заблаговременное оповещение населения об открытии маршрута черезсредства массовой информации (2.2.11).     2.2.1. В  зависимости от спроса населения компетентным органом Ми-нистерства транспорта и коммуникаций производится обоснование целесооб-разности и необходимости открытия нового автобусного маршрута. Автобус-ные маршруты открываются по принципу:  село (населенный пункт)  -  рай-центр  -  областной  центр;  село (населенный пункт) - областной центр;райцентр - областной центр; областной центр - столица; райцентр (город,пгт) - столица; пригород г.Бишкек - столица.     2.2.2. Для открытия маршрута,  создается комиссия по  обследованиюдорожных условий и замеру протяженности маршрута в составе:     - на городских маршрутах из  представителей  компетентного  органаМТК КР,  органа местного самоуправления, ОГАИ УВД, дорожной организациии других заинтересованных лиц, - на основании распоряжения органа мест-ного самоуправления;     - на пригородных и междугородных маршрутах в внутриобластного  со-общения из представителей компетентного органа МТК КР,  облгосадминист-рации,  ОГАИ УВД,  дорожной организации и других заинтересованных лиц -на основании распоряжения областной госадминистрации;     - на пригородных и междугородных маршрутах межобластного сообщенияиз  представителей  компетентного  органа МТК КР,  облгосадминистрации,УГАИ МВД КР,  дорожной организации и других заинтересованных лиц  -  наосновании распоряжения МТК КР;     - на пригородных и междугородных маршрутах международного  сообще-ния из представителей соответствующих компетентных органов Договариваю-щихся сторон Государств.     2.2.3. Комиссия осуществляет контрольный проезд по маршруту,  про-водит замер его протяженности и обследование дорожных условий, на осно-вании  которых  одновременно  составляет  акты по утвержденным образцам(Приложения </w:t>
      </w:r>
      <w:hyperlink w:history="1" r:id="rIdknxvz0glt9wlpsin2vfn2">
        <w:r>
          <w:rPr>
            <w:rFonts w:ascii="Arial" w:cs="Arial" w:eastAsia="Arial" w:hAnsi="Arial"/>
            <w:color w:val="1D4ED8"/>
            <w:sz w:val="24"/>
            <w:szCs w:val="24"/>
            <w:u w:val="single"/>
          </w:rPr>
          <w:t xml:space="preserve">№ 1</w:t>
        </w:r>
      </w:hyperlink>
      <w:r>
        <w:rPr>
          <w:rFonts w:ascii="Arial" w:cs="Arial" w:eastAsia="Arial" w:hAnsi="Arial"/>
          <w:sz w:val="24"/>
          <w:szCs w:val="24"/>
        </w:rPr>
        <w:t xml:space="preserve">, </w:t>
      </w:r>
      <w:hyperlink w:history="1" r:id="rIdygiwfolqld1chaclc5vtr">
        <w:r>
          <w:rPr>
            <w:rFonts w:ascii="Arial" w:cs="Arial" w:eastAsia="Arial" w:hAnsi="Arial"/>
            <w:color w:val="1D4ED8"/>
            <w:sz w:val="24"/>
            <w:szCs w:val="24"/>
            <w:u w:val="single"/>
          </w:rPr>
          <w:t xml:space="preserve">2</w:t>
        </w:r>
      </w:hyperlink>
      <w:r>
        <w:rPr>
          <w:rFonts w:ascii="Arial" w:cs="Arial" w:eastAsia="Arial" w:hAnsi="Arial"/>
          <w:sz w:val="24"/>
          <w:szCs w:val="24"/>
        </w:rPr>
        <w:t xml:space="preserve">).     В случае  установления недостатков,  направляются акты в соответс-твующие органы для их устранения.     Движение автобусов  по  маршруту,  может быть открыто только послевыполнения плана мероприятий по устранению указанных в акте недостатковв полном объеме.     В зависимости от величины пассажиропотока,  дорожных  условий  приоткрытии автобусного маршрута должно предусматриваться наличие:     - площадок для разворота и отстоя автобусов в начальных и конечныхпунктах маршрута;     - посадочных площадок на промежуточных остановочных пунктах  марш-рута;     - специальных площадок для заезда - "карманов";     - автовокзалов, автостанций и автопавильонов на остановочных пунк-тах пригородных и междугородных маршрутов.     Перед выездом  на обследование дорожных условий и замера протяжен-ности маршрута комиссия  производит  тарирование  показаний  спидометраданного автомобиля.     Тарирование производится на прямом и ровном участке дороги с твер-дым покрытием,  протяженностью не менее 10 км,  имеющем полкилометровыестолбы. При проезде автомобилем 10 км полкилометровым столбам снимаютсяпоказания по спидометру этого расстояния и определяется коэффициент та-рирования спидометра (к примеру,  при проезде 10 км по спидометру пока-зания  составили 10,68 км или 9,2 км,  коэффициент тарирования составит10,68/10=1,07 или 9,2/10=0,920).  И в дальнейшем при всех замерах  вно-сится поправка на эту величину (расстояние по спидометру делится на ко-эффициент 1,07 или 0,92).     На тарирование  спидометра в обязательном порядке составляется актустановленной формы,  подписанный всеми членами комиссии (</w:t>
      </w:r>
      <w:hyperlink w:history="1" r:id="rIdyiginc38runa-igjskxay">
        <w:r>
          <w:rPr>
            <w:rFonts w:ascii="Arial" w:cs="Arial" w:eastAsia="Arial" w:hAnsi="Arial"/>
            <w:color w:val="1D4ED8"/>
            <w:sz w:val="24"/>
            <w:szCs w:val="24"/>
            <w:u w:val="single"/>
          </w:rPr>
          <w:t xml:space="preserve">Приложение  №</w:t>
        </w:r>
      </w:hyperlink>
      <w:hyperlink w:history="1" r:id="rIdfq1ofvh6fbmje4roeehzo">
        <w:r>
          <w:rPr>
            <w:rFonts w:ascii="Arial" w:cs="Arial" w:eastAsia="Arial" w:hAnsi="Arial"/>
            <w:color w:val="1D4ED8"/>
            <w:sz w:val="24"/>
            <w:szCs w:val="24"/>
            <w:u w:val="single"/>
          </w:rPr>
          <w:t xml:space="preserve">3</w:t>
        </w:r>
      </w:hyperlink>
      <w:r>
        <w:rPr>
          <w:rFonts w:ascii="Arial" w:cs="Arial" w:eastAsia="Arial" w:hAnsi="Arial"/>
          <w:sz w:val="24"/>
          <w:szCs w:val="24"/>
        </w:rPr>
        <w:t xml:space="preserve">).     2.2.4. Остановочные пункты автобусных маршрутов должны размещатьсявблизи пассажирообразующих пунктов:  жилых массивов, предприятий, куль-турно-бытовых учреждений,  торговых центров, мест массового отдыха, же-лезнодорожных станций, аэропортов и т.д.     2.2.5. Схема маршрута движения автобуса составляется, утверждаетсяи выдается:     - на городские маршруты органами местного самоуправления по согла-сованию с компетентными органами МТК КР и ОГАИ УВД;     - на пригородные и междугородные маршруты внутриобластного сообще-ния  облгосадминистрацией  по согласованию с компетентными органами МТККР и ОГАИ УВД;     - на пригородные и междугородные маршруты межобластного и междуна-родного сообщения компетентными органами МТК КР по согласованию с  УГАИМВД КР;     в соответствии с заключением комиссии по обследованию дорожных ус-ловий, в ней обязательно отражаются - мосты, железнодорожные переезды идругие опасные участки.     Схема маршрута  выдается  в  соответствии с законодательством Кыр-гызской Республики. В случаях изменения движения автобусов, связанным сдорожными условиями по данному маршруту, схема маршрута движения перес-матривается и выдается на общих основаниях.     2.2.6. Автобусы классифицируются по назначению, вместимости.     По назначению автобусы подразделяются на городские,  пригородные имеждугородные.     Городские автобусы предназначены для массовых перевозок пассажирови должны обеспечивать возможность проезда пассажиров сидя и стоя, быст-рый обмен их на остановочных пунктах, удобства посадки и высадки пасса-жиров.     Пригородные автобусы предназначены для перевозки пассажиров и  не-большого багажа в населенных пунктах.  Применяются автобусы с планиров-кой салона,  предусматривающей четырехрядное расположение сидений  (какправило, жестких).     Междугородные автобусы предназначены для перевозки  пассажиров  назначительное расстояние. Сидения имеют высокие спинки с подголовниками.Всем пассажирам предоставляются места для сидения и возможность  разме-щения в салоне ручной клади.  Эти автобусы, как правило, имеют багажныеотсеки.     Туристические автобусы  по  своему оборудованию и назначению иден-тичны междугородным автобусам.     По вместимости автобусы подразделяются:     - автобусы особо малого класса с числом мест до 16, исключая местоводителя;     - автобусы малого класса с числом мест до 26, исключая место води-теля;     - автобусы среднего класса с числом мест до 35, исключая место во-дителя;     - автобусы большого класса с числом мест до 50, исключая место во-дителя;     - автобусы особо большого класса с числом мест более 50,  исключаяместо водителя.     При выборе рационального типа автобусов для перевозки  пассажиров,кроме этого учитываются и другие конструктивные особенности автобусов сучетом горной и труднодоступной местности.     Потребное количество  автобусов  определяется исходя из количествавыполняемых рейсов с учетом среднего времени нахождения автобуса в рей-се, достигнутой регулярности движения и наличия пассажиропотока.     2.2.7. В процессе открытия автобусного маршрута производится  нор-мирование скоростей на основе обследования и замера протяженности марш-рута,  что позволяет определить необходимое время в рейсе, изменяющеесяв зависимости от условий движения на период суток, дням недели и време-ни года.     Нормирование скоростей  движения  на  автобусных  маршрутах должнообеспечить установление оптимальной нормы времени  в  рейсе  и  пробегамежду  контрольными пунктами с учетом соблюдения безопасности дорожногодвижения.     Нормирование скоростей обычно производится в летних условиях, а наосенне-зимний период производится корректировка в соответствии с  актомзамера расстояний, согласно </w:t>
      </w:r>
      <w:hyperlink w:history="1" r:id="rIdu1ne_kv3rstkoyxvijhhv">
        <w:r>
          <w:rPr>
            <w:rFonts w:ascii="Arial" w:cs="Arial" w:eastAsia="Arial" w:hAnsi="Arial"/>
            <w:color w:val="1D4ED8"/>
            <w:sz w:val="24"/>
            <w:szCs w:val="24"/>
            <w:u w:val="single"/>
          </w:rPr>
          <w:t xml:space="preserve">приложению № 3</w:t>
        </w:r>
      </w:hyperlink>
      <w:r>
        <w:rPr>
          <w:rFonts w:ascii="Arial" w:cs="Arial" w:eastAsia="Arial" w:hAnsi="Arial"/>
          <w:sz w:val="24"/>
          <w:szCs w:val="24"/>
        </w:rPr>
        <w:t xml:space="preserve">:     - на действующих маршрутах - Оператором;     - на вновь открываемых:     - городских маршрутах органами местного самоуправления;     - пригородных и междугородных маршрутах внутриобластного сообщенияоблгосадминистрациями;     - пригородных  и  междугородных маршрутах межобластного и междуна-родного сообщения компетентными органами МТК КР.     Нормирование скоростей  движения по своей методике имеет некотороеотличие по видам перевозок (городские,  пригородные, междугородные), нопри этом основными нормируемыми показателями должно быть:     - расстояние (участка, перегона, маршрута);     - время на движение и простои (остановки) автобуса;     - постоянно действующие факторы,  ограничивающие движение  (дорож-но-технические характеристики,  дорожные знаки, погодные условия, времясуток и т.д.).     При замере расстояний маршрута и нормировании скоростей движения увыделенного для этой цели автомобиля проверяется:     - стандартность и состояние рисунка протектора автошин;     - точность показания счетчика спидометра.     Все документы  нормирования  скоростей движения подлежат обработкедля дальнейшего использования.     2.2.8. Расписания  движения автобусов являются основой организацииработы пассажирского транспорта и обязательным условием для  выполнениявсеми  участниками  перевозочного процесса,  которые составляются и ут-верждаются:     - для  городских маршрутов - местными органами самоуправления,  посогласованию с соответствующими компетентными органами МТК КР;     - для пригородных и междугородных маршрутов внутриобластного сооб-щения - облгосадминистрациями по согласованию с компетентными  органамиМТК КР;     - для пригородных и междугородных маршрутов межобластного  сообще-ния - компетентными органами МТК КР;     - для пригородных и междугородных маршрутов международного сообще-ния  компетентными органами МТК КР и согласовывается компетентным орга-ном договаривающейся Стороны Государства.     Расписание движения  автобусных маршрутов составляется обезличеннои на длительный период.  Переутверждение (пункт 2.2.8) действующих рас-писаний движения могут быть произведены в следующих случаях:     - при изменении пассажиропотока;     - при изменении дорожных условий маршрута;     - при изменении протяженности маршрута.     Расписание движения  автобусов составляются согласно приложениям №</w:t>
      </w:r>
      <w:hyperlink w:history="1" r:id="rIddc_fftubgqxlncamhjhmy">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xvnap-chxti3iyejukh34">
        <w:r>
          <w:rPr>
            <w:rFonts w:ascii="Arial" w:cs="Arial" w:eastAsia="Arial" w:hAnsi="Arial"/>
            <w:color w:val="1D4ED8"/>
            <w:sz w:val="24"/>
            <w:szCs w:val="24"/>
            <w:u w:val="single"/>
          </w:rPr>
          <w:t xml:space="preserve">5</w:t>
        </w:r>
      </w:hyperlink>
      <w:r>
        <w:rPr>
          <w:rFonts w:ascii="Arial" w:cs="Arial" w:eastAsia="Arial" w:hAnsi="Arial"/>
          <w:sz w:val="24"/>
          <w:szCs w:val="24"/>
        </w:rPr>
        <w:t xml:space="preserve"> и бывают графические и табличные.  На практике обычно применяетсятабличный метод. Операторы, Станционные сооружения размещают расписаниедвижения автобусов, для информации граждан согласно </w:t>
      </w:r>
      <w:hyperlink w:history="1" r:id="rIdxnp6_jqmzj6cfb-g_dvza">
        <w:r>
          <w:rPr>
            <w:rFonts w:ascii="Arial" w:cs="Arial" w:eastAsia="Arial" w:hAnsi="Arial"/>
            <w:color w:val="1D4ED8"/>
            <w:sz w:val="24"/>
            <w:szCs w:val="24"/>
            <w:u w:val="single"/>
          </w:rPr>
          <w:t xml:space="preserve">приложениям № 6</w:t>
        </w:r>
      </w:hyperlink>
      <w:r>
        <w:rPr>
          <w:rFonts w:ascii="Arial" w:cs="Arial" w:eastAsia="Arial" w:hAnsi="Arial"/>
          <w:sz w:val="24"/>
          <w:szCs w:val="24"/>
        </w:rPr>
        <w:t xml:space="preserve">, </w:t>
      </w:r>
      <w:hyperlink w:history="1" r:id="rIduhuyobvfpmffaqbhrn_c5">
        <w:r>
          <w:rPr>
            <w:rFonts w:ascii="Arial" w:cs="Arial" w:eastAsia="Arial" w:hAnsi="Arial"/>
            <w:color w:val="1D4ED8"/>
            <w:sz w:val="24"/>
            <w:szCs w:val="24"/>
            <w:u w:val="single"/>
          </w:rPr>
          <w:t xml:space="preserve">7</w:t>
        </w:r>
      </w:hyperlink>
      <w:r>
        <w:rPr>
          <w:rFonts w:ascii="Arial" w:cs="Arial" w:eastAsia="Arial" w:hAnsi="Arial"/>
          <w:sz w:val="24"/>
          <w:szCs w:val="24"/>
        </w:rPr>
        <w:t xml:space="preserve">.При составлении расписаний движений автобусов, строго учитывается режимтруда и отдыха водителей в соответствии с Трудовым </w:t>
      </w:r>
      <w:hyperlink w:history="1" r:id="rIdhwmhq3f_8uglqcaf1x-f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Для составления расписания движения всех автобусных маршрутов, со-вершенствования и координации работы с другими видами транспорта, повы-шения  культуры обслуживания пассажиров,  перспективного развития марш-рутной сети, производится изучение пассажиропотока.     На автотранспорте приняты следующие методы обследования:     - отчетно-статистический (билетный);     - глазомерный;     - анкетный;     - талонный;     - табличный.     При изучении пассажиропотока,  рекомендуется методика обследованияпассажиропотоков на автобусных  маршрутах  городского,  пригородного  имеждугородного сообщений,  утвержденная Минавтошосдором Кырг. ССР от 11октября 1982 года.     2.2.9. После  составления и утверждения всей документации на вновьоткрываемый маршрут составляется паспорт автобусного маршрута  и  соот-ветствующими органами с Оператором,  до проведения конкурса на оказаниеуслуг пассажирским  транспортом  на  маршрутах,  заключается  временныйконтракт на обслуживание маршрута. Паспорт маршрута составляется по ти-повой форме утвержденной МТК КР по согласованию с УГАИ МВД КР.     2.2.10. В целях обеспечения слаженной работы и взаимодействия всехучастников  пассажирских  перевозок,  с  другими  видами  пассажирскоготранспорта, полного удовлетворения потребности населения и решения дру-гих вопросов,  связанных с организацией пассажирских перевозок,  компе-тентный  орган  МТК  КР предусматривает координацию работы транспорта вцелом.     2.2.11. Об открытии автобусного маршрута и режиме работы автобусовсоответствующие органы совместно со Станционными сооружениями, оповеща-ют  население  через  средства  массовой информации за 5 дней до началадвижения автобусов.            Порядок организации работы автобусов на маршрутах      Маршрутная сеть      2.3. Маршрутная сеть - характеризует плотность автобусных  маршру-тов в отдельно взятом регионе (город, районы, области) и является однимиз основных показателей в оценке уровня обеспеченности населения  услу-гами  пассажирского транспорта.  Отражает основные параметры расписаниядвижения автобусных маршрутов.     2.3.1. Маршрутная сеть составляется ежегодно на основании действу-ющих расписаний движений  автобусных  маршрутов  в  утвержденной  форме(</w:t>
      </w:r>
      <w:hyperlink w:history="1" r:id="rIdffmjjafdxuaqwtntlcgor">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 городских маршрутов - составляется и утверждается органами мест-ного самоуправления;     - пригородных и междугородных маршрутов внутриобластного сообщения-  составляется  и утверждается облгосадминистрациями по согласованию скомпетентным органом МТК КР;     - пригородных  и междугородных маршрутов в межобластном и междуна-родном сообщениях составляется и утверждается компетентным органом  МТККР.     2.3.2. На автобусных маршрутах соответствующие органы,  в  течениегода,  при необходимости пересматривают расписания действующих автобус-ных маршрутов и разрабатывают расписания  движения  вновь  открываемых,без внесения изменений в маршрутную сеть и утверждаются в порядке,  оп-ределяемом пунктом 2.2.8 настоящих Правил.      Закрепление маршрута      2.4. Для определения и дальнейшего закрепления Оператора на  соот-ветствующий маршрут:     - проводится конкурс на оказание услуг пассажирским транспортом намаршрутах, сроком, определенным условиями конкурса;     - по результатам конкурса заключается контракт между Оператором:     - и органами местного самоуправления - на городские маршруты;     - и облгосадминистрацией - на пригородные и междугородные маршрутывнутриобластного сообщения;     - и компетентным органом МТК КР - на пригородные  и  междугородныемаршруты межобластного и международного сообщения.     Такой же контракт оформляется на вновь открываемый маршрут на вре-менное обслуживание сроком до 1 года,  согласно пункту 2.2.9, (</w:t>
      </w:r>
      <w:hyperlink w:history="1" r:id="rIdypdigr2d_j5tiio9wp10_">
        <w:r>
          <w:rPr>
            <w:rFonts w:ascii="Arial" w:cs="Arial" w:eastAsia="Arial" w:hAnsi="Arial"/>
            <w:color w:val="1D4ED8"/>
            <w:sz w:val="24"/>
            <w:szCs w:val="24"/>
            <w:u w:val="single"/>
          </w:rPr>
          <w:t xml:space="preserve">приложе-</w:t>
        </w:r>
      </w:hyperlink>
      <w:hyperlink w:history="1" r:id="rIdhhkxouvg9gei-k5brx7be">
        <w:r>
          <w:rPr>
            <w:rFonts w:ascii="Arial" w:cs="Arial" w:eastAsia="Arial" w:hAnsi="Arial"/>
            <w:color w:val="1D4ED8"/>
            <w:sz w:val="24"/>
            <w:szCs w:val="24"/>
            <w:u w:val="single"/>
          </w:rPr>
          <w:t xml:space="preserve">ние № 9</w:t>
        </w:r>
      </w:hyperlink>
      <w:r>
        <w:rPr>
          <w:rFonts w:ascii="Arial" w:cs="Arial" w:eastAsia="Arial" w:hAnsi="Arial"/>
          <w:sz w:val="24"/>
          <w:szCs w:val="24"/>
        </w:rPr>
        <w:t xml:space="preserve">).     На основании заключенного контракта на пригородные и междугородныемаршруты с соответствующим органом, между Оператором и Станционным соо-ружением, установленный на схеме маршрута движения автобуса, заключает-ся договор на оказание услуг перевозчикам, для осуществления пассажирс-ких перевозок по регулярным маршрутам (</w:t>
      </w:r>
      <w:hyperlink w:history="1" r:id="rIdmx2fnjt_malu4qfhxmgzs">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Требования, предъявляемые к Оператору,             Перевозчику, при организации и осуществлении                        пассажирских перевозок      Критерии и требования предъявляемые к Оператору      2.5. Критерии предъявляемые к Оператору:     - наличие производственно-технической базы,  административное зда-ние, соответствующую территорию для стоянки автотранспортных средств;     - наличие в штате,  кроме административно-управленческого персона-ла, специалистов, ответственных за безопасность движения, охрану труда,экологии и эксплуатации транспортных средств.     Основные требования предъявляемые к Оператору:     - проведение мероприятий для безопасной перевозки пассажиров и  поохране труда;     - укомплектование автобусов водителями,  имеющими категорию "Д"  истаж работы не менее 3-х лет, для междугородных и международных маршру-тов, а для горных - 5 лет;     - обеспечение  проведения  ежедневного  предрейсового медицинскогоосвидетельствования водителя и техосмотра автомобиля;     - диспетчерское управление перевозками;     - поддержание квалификации персонала;     - подача автобуса в городских маршрутах - в диспетчерский пункт, ав пригородных и междугородных маршрутах - на станционные сооружения  за10-20 минут до отправления автобуса, предусмотренный расписанием в тех-нически исправном состоянии,  отвечающим правилам  дорожного  движения,соответствующей "экипировкой" и "документацией водителя";     - своевременное проведение стажировки и организации занятий по по-вышению  уровня знаний и профессионального мастерства водителей в соот-ветствии с требованиями </w:t>
      </w:r>
      <w:hyperlink w:history="1" r:id="rIdz1p9vj8r6a8uomzxehnm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взаимодействии УГАИ МВД  КР  и  КТИМТиК КР по организации пассажирских перевозок автомобильным транспортомв Кыргызской Республике в соответствии  нормативно-правовых  документоврегламентирующих  данный вид деятельности,  утвержденного </w:t>
      </w:r>
      <w:hyperlink w:history="1" r:id="rIdhpvjba5rx1vgbv72gq9x6">
        <w:r>
          <w:rPr>
            <w:rFonts w:ascii="Arial" w:cs="Arial" w:eastAsia="Arial" w:hAnsi="Arial"/>
            <w:color w:val="1D4ED8"/>
            <w:sz w:val="24"/>
            <w:szCs w:val="24"/>
            <w:u w:val="single"/>
          </w:rPr>
          <w:t xml:space="preserve">приказами</w:t>
        </w:r>
      </w:hyperlink>
      <w:r>
        <w:rPr>
          <w:rFonts w:ascii="Arial" w:cs="Arial" w:eastAsia="Arial" w:hAnsi="Arial"/>
          <w:sz w:val="24"/>
          <w:szCs w:val="24"/>
        </w:rPr>
        <w:t xml:space="preserve"> Ми-нистерства транспорта и коммуникаций Кыргызской Республики и Министерс-тва внутренних дел Кыргызской Республики от 21 февраля 2002 года № 73 иот 25 февраля 2002 года № 73 (Зарегистрировано в  Министерстве  юстицииКыргызской Республики 28 марта 2002 года. Регистрационный номер 48-02),инструктажа и обеспечение водителей схемами маршрута;     - обеспечение соблюдения транспортной дисциплины и норм вместимос-ти автобуса;     - обеспечение установленного режима работы и отдыха водителей;     - выделение количества автобусов, предусмотренным расписанием;     - обеспечение  выполнения регулярности рейса по закрепленным марш-рутам;     - выполнение условий контракта с соответствующим органом и догово-ра со станционными сооружениями;     - резервирование  автобусов  для повышения регулярности движения икачества обслуживания пассажиров;     - своевременная  замена  автобуса при поломке в пути следования намаршруте;     - установление  стоимости  проезда  на пригородных и междугородныхмаршрутах по согласованию с соответствующим госорганом по антимонополь-ной политике;     - обеспечение наличия соответствующего медицинского  освидетельст-вования  водителей  и проведения ежегодного технического осмотра транс-портных средств в органах ГАИ;     - ведение производственной,  технической, специальной документацииобеспечивающую транспортную деятельность;     - обеспечение соблюдения водителями на маршрутах лицензионных тре-бований.     Основные требования к Перевозчику:     - обеспечение культуры и качества перевозок пассажиров;     - обеспечение провоза льготной категории граждан;     - информационное обеспечение пассажиров в пути следования;     - обеспечение сохранности сдаваемого пассажиром багажа;     - иметь документацию  для  перевозки  пассажиров,  предусмотреннуюнастоящими Правилами;     - иметь категорию "Д" и стаж работы не менее 3-х лет для работы намеждугородных и международных маршрутов, а для горных - 5 лет;     - содержать транспортное средство в технически  исправном  состоя-нии,  отвечающим  требованиям безопасности к техническому состоянию ав-тотранспортных средств и в соответствии санитарных норм;     - прохождение ежедневного предрейсового медицинского освидетельст-вования водителей и техосмотра автомобиля;     - соблюдать установленный графиком рабочего времени водителя режимработы и отдыха, а также схему движения маршрута;     - соблюдать установленные нормы вместимости автобуса;     - производить отметку на листе регулярности водителей о прибытии иотправлении  автобусов  на  начальных промежуточных и конечных пунктах,станционных сооружениях пригородных и междугородных маршрутов,  а такжедиспетчерских пунктах городских маршрутов;     - соблюдать требования безопасности для жизни и здоровья  пассажи-ров и окружающей среды.                 Ответственность Оператора и Перевозчика      За нарушение установленных требований, Оператор и Перевозчик несетустановленную законодательством Кыргызской Республики  административнуюи уголовную ответственность.                Основные требования безопасности движения      2.6. Безопасность  движения на автобусных маршрутах является однойиз основных задач на автомобильном транспорте  при  организации  пасса-жирских перевозок.     Местные госадминистрации,  органы местного самоуправления и дорож-ные организации должны содержать находящиеся в их ведении автомобильныедороги,  дорожные знаки, указатели и другие технические средства, обес-печивающее беспрепятственное и безопасное движение автобуса.     Не допускается выпуск на линию технически не исправных автобусов ис неисправными устройствами аварийного открывания люков, дверей, окон всалоне автобусов, не обеспеченных необходимым исправным противопожарнымоборудованием;  медицинскими  аптечками;  знаками  аварийной остановки,противооткатными башмаками;  комплектами молоточков для разбивания сте-кол;  не имеющих надписей, информирующих пассажиров о способах экстрен-ного открывания люков,  окон и дверей и удаления стекол из салона авто-бусов в случае дорожно-транспортного происшествия.     Автобусы, работающие в горных  и  приравненных  к  ним  маршрутах,должны  быть оборудованы дополнительно противотуманными фарами и фарамизаднего хода.     При работе  автобусов на линии Оператор должен обеспечить соблюде-ние водителями графика рабочего времени,  расписания  движения  и  нормвместимости автобусов:     - на городских и пригородных маршрутах число пассажиров в автобусесалона не должно превышать общей вместимости,  предусмотренной инструк-цией заводом-изготовителем;     - на междугородных маршрутах, и на маршрутах горной местности, ко-личество пассажиров не должно превышать число сидячих мест.     На всех автобусных маршрутах запрещается перевозка грузов и багажав салоне автобуса вместе с пассажирами. Не допускается перевозка пасса-жиров в автобусах,  не соответствующих регистрационным документам,  вы-данными органами ГАИ МВД КР.     Содержание автомобильных дорог, остановочных пунктов железнодорож-ных переездов, мостов и других дорожных сооружений должно отвечать тре-бованиям безопасности движения. Отклонение от утвержденной схемы движе-ния автобусов на маршрутах запрещается.                      Режим труда и отдыха водителя      2.7. При организации работы автобусов на маршрутах необходимо соб-людать режим труда и отдыха водителей,  предусмотренный Трудовым </w:t>
      </w:r>
      <w:hyperlink w:history="1" r:id="rId5q6v6rc6dxu8viqxsvnb_">
        <w:r>
          <w:rPr>
            <w:rFonts w:ascii="Arial" w:cs="Arial" w:eastAsia="Arial" w:hAnsi="Arial"/>
            <w:color w:val="1D4ED8"/>
            <w:sz w:val="24"/>
            <w:szCs w:val="24"/>
            <w:u w:val="single"/>
          </w:rPr>
          <w:t xml:space="preserve">кодек-</w:t>
        </w:r>
      </w:hyperlink>
      <w:hyperlink w:history="1" r:id="rId1bdckuxaci9mpnc3ria6g">
        <w:r>
          <w:rPr>
            <w:rFonts w:ascii="Arial" w:cs="Arial" w:eastAsia="Arial" w:hAnsi="Arial"/>
            <w:color w:val="1D4ED8"/>
            <w:sz w:val="24"/>
            <w:szCs w:val="24"/>
            <w:u w:val="single"/>
          </w:rPr>
          <w:t xml:space="preserve">сом</w:t>
        </w:r>
      </w:hyperlink>
      <w:r>
        <w:rPr>
          <w:rFonts w:ascii="Arial" w:cs="Arial" w:eastAsia="Arial" w:hAnsi="Arial"/>
          <w:sz w:val="24"/>
          <w:szCs w:val="24"/>
        </w:rPr>
        <w:t xml:space="preserve"> КР.     Соблюдение режима труда и отдыха водителей,  является обязательнымдля всех Операторов и Перевозчиков,  и учитывается при составлении рас-писания  движения  и графиков работы водителей на всех видах автобусныхмаршрутов.     Полная норма продолжительности рабочего времени водителей не долж-на превышать 40 часов в неделю.     Максимальная продолжительность гибкого времени не должна превышать10 часов.     В случаях,  когда  при  междугородных перевозках предусматриваетсяпребывание водителя в автомобиле продолжительностью более 10 часов,  натаком  автомобиле  должно быть оборудовано специальное место для отдыхаводителя и в рейс направляются два водителя.     В состав рабочего времени водителя включается:     а) установленное нормативами подготовительно-заключительное  времядля выполнения работ перед выездом на линию и после возвращения с линиина предприятие, а при междугородных перевозках - для выполнения работ впункте оборота или в пути (месте стоянки) перед началом и после оконча-ния смены;     б) время  проведения  предрейсового медицинского осмотра водителейпродолжительностью до 5 минут в смену; ;     в) время движения автомобиля на линии;     г) время стоянки,  в местах посадки и высадки пассажиров, в местахиспользования специальных автомобилей;     д) время простоев не по вине водителей;     е) время остановок,  предусмотренное графиком для кратковременногоотдыха от вождения в пути,  на конечных пунктах,  а также время для ос-мотра подвижного состава и его обслуживания.     На междугородных маршрутах через каждые 2 часа непрерывного вожде-ния автомобиля предусматривается остановка для водителя,  продолжитель-ностью 10 минут, а перерыв для отдыха и питания через каждые 4 часа, неменее 20 минут;     ж) время,  стоянки при междугородных перевозках в промежуточных  иконечных пунктах,  предусмотренное графиком (заданием) для охраны авто-мобиля. Это время может засчитываться водителю в рабочее время в разме-ре 1/3 лишь в тех случаях,  когда он вынужден обеспечивать охрану авто-мобиля.  Если на автомобиль направляются два водителя,  время на охрануавтомобиля засчитывается в рабочее время только одному водителю;     з) половина времени, предусмотренного заданием на рейс (расписани-ем,  графиком) при обслуживании автомобиля,  оборудованного специальнымместом и обслуживаемого двумя водителями,  когда один из  водителей  неуправляет автомобилем.     Рабочее время водителей автомобилей при суммированном учете  рабо-чего времени регламентируется графиками рабочего времени водителя,  ко-торые составляются на весь месяц из  расчета  выполнения  установленнойнормы рабочих часов.  За этот период в них определяется:  время начала,окончания и продолжительность ежедневной работы (смены),  время переры-вов для отдыха и питания, а также время, предоставляемое для междусмен-ного и еженедельного отдыха.     При направлении водителей в дальние рейсы (такие рейсы,  при кото-рых водитель за установленную графиком смену не может вернуться к  пос-тоянному  месту работы) для выполнения междугородных перевозок пассажи-ров,  руководители предприятий устанавливают им задания по  времени  надвижение  и стоянку автомобилей,  исходя из действующих норм времени наподготовительно-заключительные работы,  предрейсовый медицинский осмотрводителей, кратковременный отдых в пути, время посадки и высадки пасса-жиров,  расчетные нормы пробега автомобилей, расстояния перевозки и за-данного режима работы водителей.  Время, установленное заданием (распи-санием, графиком), учитывается как рабочее.     Время отдыха  водителям предусматривается при составлении расписа-ния движения и устанавливается в соответствии с Трудовым </w:t>
      </w:r>
      <w:hyperlink w:history="1" r:id="rId00y-vop7n0iac1xruzem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Перерыв для отдыха и питания предоставляется продолжительностью неболее двух часов, как правило, в середине рабочей смены, но не позднее,чем через 4 часа после начала работы.     При продолжительности рабочей смены более 8 часов,  могут  предос-тавляться два перерыва для отдыха и питания общей продолжительностью неболее двух часов в течение суток.     Водителям, занятым  на междугородных перевозках продолжительностьюболее недели, если водитель не имеет возможности использовать день еже-недельного отдыха в период поездки,  должен предоставляться отгул послевозвращения водителя к месту постоянной работы.     Водителям, которым установлен суммированный учет рабочего времени,еженедельные дни отдыха в случаях,  предусмотренных  законодательством,могут устанавливаться в различные дни недели согласно графикам рабочеговремени водителя.     Привлечение к работе в выходные,  праздничные дни и компенсация заэту работу производится в порядке,  предусмотренном  Трудовым  </w:t>
      </w:r>
      <w:hyperlink w:history="1" r:id="rIdtnvlsnakdik8p3k4b7fa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КР.     Учет рабочего времени водителей осуществляется на  основе  табеля,путевых листов и других документов.     При переводе водителя на другие работы (ремонт автомобиля и  т.д.)учет  его рабочего времени производится в порядке,  действующем на этихработах.     В месте  командировки  рабочее время водителя учитывается на общихоснованиях в порядке,  установленном Оператором.  Если в месте команди-ровки организована работа по графику, отличному от графика в месте пос-тоянной работы, то рабочее время водителей учитывается по его фактичес-кой продолжительности.     Началом работы для водителя считается момент  явки  к  постоянномуместу работы, в час, установленный правилами внутреннего трудового рас-порядка или графиком рабочего времени водителя,  окончанием работы счи-тается  конец установленного нормативного времени для проведения заклю-чительных работ после возврата автомобиля к месту стоянки.     Для водителей,  работающих  посменно  и с разделением смены на двечасти,  место явки на работу (гараж,  пункт смены,  стоянки),  начало иокончание  смены  определяется графиком рабочего времени водителя.  Придальних междугородных перевозках началом работы водителя в смене счита-ется  время и стечения установленного графиком рабочего времени водите-ля,  а окончанием смены - время начала отдыха по графику в пути  или  впункте оборота.     Учет времени простоев водителей автомобилей ведется путем заполне-ния листков о простое или особых отметок в путевом листе.     Режим работы в ночное и сверхурочное время применяется в соответс-твии  с  Трудовым </w:t>
      </w:r>
      <w:hyperlink w:history="1" r:id="rIdv5l4vwdmct8omph18oci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Сверхурочные работы не должны превышатьдля каждого водителя четырех часов в течение двух дней подряд и 120 ча-сов в год. Ночным считается время с 22 часов вечера до 6 часов утра.     Графики рабочего времени  водителей  составляются  и  утверждаютсяОператором по согласованию с соответствующими органами,  для всех води-телей ежемесячно на каждый день или смену, с ежедневным и суммированнымучетом  рабочего  времени и доводится до сведения водителей заблаговре-менно до введения их в действие, согласно </w:t>
      </w:r>
      <w:hyperlink w:history="1" r:id="rIdpf4n8ceapbxbj5muowhww">
        <w:r>
          <w:rPr>
            <w:rFonts w:ascii="Arial" w:cs="Arial" w:eastAsia="Arial" w:hAnsi="Arial"/>
            <w:color w:val="1D4ED8"/>
            <w:sz w:val="24"/>
            <w:szCs w:val="24"/>
            <w:u w:val="single"/>
          </w:rPr>
          <w:t xml:space="preserve">приложению № 11</w:t>
        </w:r>
      </w:hyperlink>
      <w:r>
        <w:rPr>
          <w:rFonts w:ascii="Arial" w:cs="Arial" w:eastAsia="Arial" w:hAnsi="Arial"/>
          <w:sz w:val="24"/>
          <w:szCs w:val="24"/>
        </w:rPr>
        <w:t xml:space="preserve">.                Временное прекращение движения автобусов      2.8. Временное прекращение движения автобусов производится лишь  висключительных случаях,  связанных с явлениями стихийного характера илиизменениями дорожно-климатических условий,  при которых движение сопря-жено с реальной угрозой жизни и здоровью пассажиров.     Движение автобусов на маршрутах временно прекращается:     - в  климатических условиях (туман,  мороз при температуре воздуха-40 градусов по Цельсию и ниже),  когда видимость в  светлое  и  темноевремя суток (при дальнем свете фар) составляет менее 50 метров;     - в природных явлениях (возможность схода снежных  лавин,  селевыхпотоков, оползней, размывов, обвалов, камнепадов и т.д.);     - по таможенным и пограничным вопросам;     - по дорожным условиям.     Во всех вышеуказанных соответствующих случаях,  дорожные организа-ции  обязаны  информировать Станционные сооружения,  Операторов и соот-ветствующего органа заблаговременно для принятия  решений  и  извещениязаинтересованных организаций и предприятий, а также пассажиров.     Должностные лица несут персональную ответственность за  обоснован-ность  принимаемых  решений  о временном прекращении движения автобусовили изменения графика движения, а также учет случаев задержки или отме-ны рейсов.     В случае,  когда в процессе движения автобусов по маршруту, неожи-данно изменились метеорологические или дорожные условия до уровня,  прикотором запрещается автобусное движение, водитель обязан остановить ав-тобус в безопасном месте до появления возможности дальнейшего движения.     В таких случаях,  когда водитель принимает решение  о  продолжениидвижения по маршруту, он должен обеспечить безопасность всеми имеющими-ся в его распоряжении способами (световая и звуковая сигнализация,  вы-бор скорости движения и т.д.). Если задержка в движении на дороге носитдлительный характер,  водитель должен доставить пассажиров обратно  илина ближайшую автостанцию,  где имеются условия для их отдыха и питания,или с их согласия до ближайших других пунктов.                  Нерегулярные (заказные), специальные,          туристическо-экскурсионные, коммерческие перевозки      2.9. К нерегулярным (заказным) автобусным перевозкам относятся всевиды специальных,  туристическо-экскурсионных, коммерческих, по заявкамхозяйствующих субъектов и физических лиц.     По времени действия они могут быть постоянными, временными и разо-выми.     При организации постоянных перевозок пассажиров по заказам не  до-пускается  дублирование  ими  работы  рейсовых  автобусов на регулярныхмаршрутах.     Перевозки пассажиров  по  нерегулярным маршрутам организует Опера-тор.     Наполнение автобусов, выполняющих заказные перевозки на расстояниедо 60 км, не должно превышать число мест общей вместимости, на расстоя-ние свыше 60 км,  а также при следовании на горных маршрутах и перевоз-ках детей на любое расстояние, не должно превышать число сидячих мест.     При перевозке детей колонной (более трех автобусов) Оператор обес-печивает движение сопровождением автомобилями ГАИ или  службы  безопас-ности движения, а "Заказчик" обеспечивает сопровождающего ответственно-го лица на каждый автобус. Перевозка колонной осуществляется с включен-ным светом фар,  со скоростью не более 60 км/ч, только в дневное время.Перевозка детей осуществляется в соответствии с  действующим  законода-тельством Кыргызской Республики.     После оформления всех соответствующих документов Оператор выделяетавтобус  в распоряжение "Заказчика" с соблюдением всех требований и ус-ловий настоящих Правил.     На автобусах осуществляющих специальные перевозки и по разовым за-казам, устанавливается лобовой указатель "Заказ".     Водитель при  работе на линии должен при себе иметь письменный До-говор,  заключенный с заказчиком с указанием маршрута движения и  коли-чества посадочных мест.     Водители пассажирского  транспорта,  осуществляющие  международныеперевозки,  должны быть не моложе 21 года и иметь стаж работы на пасса-жирском транспорте не менее 3 года.     Водитель обязан  проходить  предрейсовый медицинский и техническийосмотр.     Водитель не  имеет право заезжать на Станционные сооружения и про-изводить посадку и высадку пассажиров в начальных,  конечных,  а  такжепромежуточных пунктах.     Движение автобусов на горных участках маршрутов разрешено только вдневное время суток.     Специальные перевозки пассажиров организуются по специальным марш-рутам или специальным рейсам на маршрутах.     Специальные автобусные перевозки организуются для доставки:     - работников промышленных предприятий,  предприятий связи и строи-тельных организаций, сельскохозяйственных организаций, производственныеобъекты  и  жилые  дома которых удалены от маршрутов общего пользованияили условия перевозок на маршрутах общего пользования  не  обеспечиваютнеобходимого уровня частоты и комфортности поездок на работу и обратно;     - детей и сельских школьников в школы,  дошкольные учреждения, ин-тернаты и т.п., расположенные за пределами населенных пунктов их посто-янного проживания;     - отдельных групп (вахт) рабочих к местам работы расположенным вненаселенных пунктов.     Специальные автобусные  маршруты  организуются  в  соответствии  сдействующим законодательством Кыргызской Республики.     В зависимости от потребности в перевозках специальные маршруты мо-гут быть постоянные - с движением автобусов в течение  всего  года  илисезонные с движением автобусов в течение определенного периода времени.При небольшом пассажиропотоке автобусное движение может быть  организо-вано в отдельные дни недели.     В договорах на организацию специальных автобусных маршрутов должныпредусматриваться путь следования автобусов,  их количество, расписаниедвижения, остановочные пункты, а также порядок возмещения расходов.     В договорах  предусматривается обязанность этих организаций возме-щать транспортным организациям в случае убыточности специальных перево-зок дополнительные расходы.                    Порядок предоставления автобусов      В случаях,  когда автобус,  выделяемый по заказу,  используется намаршруте большой протяженности (более 100 км,  особенно если  перевозкиимеющие  постоянный  или сезонный характер),  для водителя составляетсясхема маршрута с выделением опасных мест, а также расписание движения суказанием времени и мест остановок в пути на отдых, обед и ночлег.     Отклонение от установленного маршрута следования,  превышение ско-ростей движения,  переполнение автобусов сверх установленных норм вмес-тимости, нарушение режима труда и отдыха водителей категорически запре-щаются.     Заказы организаций,  а также граждан  на  автобусы  оформляются  вписьменной форме.     Туристско-экскурсионные перевозки осуществляются  "Оператором"  надоговорной основе.     Оформление договоров на туристско-экскурсионные перевозки произво-дится при получении от организации-заказчика заполненного бланка заказас указанием в нем места назначения,  маршрута следования, предусмотрен-ных  мест остановки,  количества перевозимых пассажиров,  фамилии лица,ответственного за перевозку (руководителя группы,  экскурсовода),  про-должительности нахождения у заказчика.     Руководители групп поддерживают надлежащий порядок среди  пассажи-ров,  уделяя особое внимание детям,  инвалидам и пожилым людям во времядвижения,  при посадке и высадке из автобуса,  во  время  остановок  намаршруте следования.     При организации перевозок на специальных автобусных маршрутах Опе-ратор обеспечивает:     - выбор трассы маршрута, используя преимущественно только дороги ствердым покрытием;     - проведение обследования дорожных условий на маршруте;     - выбор типа автобуса,  который будет эксплуатироваться на маршру-те, совместно с организацией-заказчиком делаются замеры длины маршрута,проводится нормирование скоростей движения;     - определение потребности в подвижном составе для перевозки пасса-жиров, исходя из ожидаемого их количества;     - разработку схемы маршрута с указанием на ней опасных участков;     - составление (с участием организаций-заказчиков) паспорта маршру-та. Выбор трассы маршрута, схема маршрута, паспорт специального маршру-та  согласовываются  с  органами местного самоуправления и утверждаютсяОператором.                      Перевозка пассажиров и багажа                   на грузопассажирских автомобилях      2.10. Грузопассажирские  перевозки  относятся к пассажирским пере-возкам и требования к ним аналогичны требованиям  пассажирских  перево-зок.     При перевозках пассажиров на грузопассажирских  автомобилях  коли-чество  перевозимых  пассажиров не должно превышать количество сидений,предусмотренных заводом-изготовителям.     Между пассажирским  салоном и грузовым сектором должно быть ограж-дение.     Установка дополнительных сидений в салоне автомобиля запрещается.                           Остановочные пункты      2.11. Организация  остановочных пунктов на маршрутах пассажирскоготранспорта.     Выбор месторасположения остановочных пунктов производится комисси-ей,  производящей обследование дорожных условий при открытии  маршрута,исходя из условий,  обеспечения удобства пассажирам,  необходимой види-мости остановочных пунктов и безопасности движения транспортных средстви пешеходов, которые согласовываются с местными госадминистрациями, ор-ганами местного самоуправления и органами ГАИ.     Остановочные пункты  пассажирского  транспорта классифицируются повремени использования и условиям движения на следующие виды:     - постоянные  - располагаются в местах с устойчивым пассажиропото-ком.  Остановка автобусов и троллейбусов на них обязательна на все часыработы;     - временные - на временных маршрутах,  в связи с изменениями, выз-ванными проведением дорожно-ремонтных работ и т.д.;     - по требованию - располагаются в местах с непостоянным пассажиро-потоком по часам суток.  Остановка автобусов производится по требованиюпассажира или в установленные часы;     - техническая  остановка располагается на маршруте со сложными ус-ловиями дорожного движения.     Для обеспечения  безопасности движения на технических остановочныхпунктах посадка и высадка пассажиров не производится.     По расположению на маршрутах остановочные пункты подразделяются наначальные, промежуточные и конечные.     Остановочные пункты городских маршрутов должны располагаться передперекрестком,  за перекрестком, по середине перегона и друг от друга нарасстоянии:     - для обычного маршрута - 400-600 метров;     - для  скоростного маршрута - 1500-2000 метров.  Расстояние от пе-рекрестка до остановочного пункта должно быть не менее 20 м.     Остановочные пункты на пригородных автобусных маршрутах располага-ются в населенных пунктах и других крупных пассажирообразующих местах.     Остановочные пункты на междугородных маршрутах располагаются в на-селенных пунктах у автовокзалов и автостанций или автопавильонах кассо-вых пунктов, являющихся начальным и конечным пунктом.     При расположении остановочного пункта на перегоне указатель  оста-новочного  пункта  должен  устанавливаться  за  пешеходным переходом нарасстоянии не менее 3-5 метров,  но не более 20 м, в зависимости от ус-ловий, обеспечивающих безопасность движения.     При наличии подземного пешеходного  перехода  остановочные  пунктыгородского  транспорта должны располагаться в непосредственной близостиот входа в него, но с таким расчетом, чтобы пассажиры, ожидающие прибы-тия транспортных средств не мешали входу и выходу пешеходов,  следующихчерез подземный пешеходный переход.     На городских  улицах,  имеющих менее трех полос движения на каждоенаправление,  остановочные пункты встречных направлений должны быть от-несены друг от друга на расстояние не менее 25 м.     Промежуточные остановочные пункты до и после железнодорожного  пе-реезда должны располагаться от него на расстояние не менее 50 м.     Конечные остановочные пункты должны предусматривать, на обособлен-ных  от движения транспортных средств и пешеходов специальных разворот-ных площадок.     Остановочные пункты  образуются посадочными площадками и устраива-ются на тротуарах (карманах), раздельной полосе, проезжей части.     При этом  посадочные  площадки не должны создавать помехи движениютранспортных средств, стеснять движение пешеходов по тротуарам и должныбыть приподняты на 20 см над поверхностью остановочных площадок.     Посадочные площадки,  оборудованные за счет ширины проезжей  частиулиц, в темное время суток должны быть освещены.     При необходимости должны устраиваться специальные площадки для за-езда к остановочным пунктам троллейбусов и автобусов,  называемые "кар-манами".  Глубина "карманов" не менее 3-х м и радиусы закруглений -  неменее 10 м.     На остановочных пунктах желательно устраивать павильоны и  навесы,защищающие  ожидающих  пешеходов от непогоды,  солнечных лучей и должныбыть оборудованы скамьями.     Остановочные пункты оборудуются указателями, которые должны содер-жать следующую информацию:     - вид  городского  общественного транспорта,  к которому относитсяданный остановочный пункт;     - название остановочного пункта;     - номера маршрутов, имеющие на нем остановки;     - название конечной остановки каждого маршрута;     - периоды времени действия остановочного пункта для тех  маршрутовавтобуса, которые имеют на нем остановки только в определенные часы;     - интервалы движения по периодам суток при малой частоте (более 30мин.)  движения,  под указателем остановочного пункта долина помещатьсятабличка с расписанием движения,  а при большой частоте интервал движе-ний.     На крупных узловых,  конечных,  промежуточных и остановочных пунк-тах,  должны  быть оборудованы линейные диспетчерские пункты средствамидиспетчерской связи, или штамп-часами.     Площадки для отстоя автобусов принимаются,  из расчета одновремен-ного отстоя:     - до 20 единиц - 0,15 га;     - до 30 единиц - 0,20 га;     - до 40 единиц - 0,25 га.               Требования к "горным" автобусным маршрутам      2.12. Особенности организаций перевозок на горных автобусных марш-рутах.     Отнесение маршрута  к категории "Горный" производится при его отк-рытии,  при изменении дорожных условий на трассе маршрута, комиссией пообследованию дорожных условий в соответствии с п.2.2.2.     К горным автобусным маршрутам относятся маршруты горной местности,включающие  участки автомобильных дорог с резкими изменениями в плане изатяжными продольными уклонами, и имеющие следующие особенности:     - продольные уклоны величиной более 6% и протяженностью 2 км и бо-лее;     - кривые, радиусом менее 100 м, в количестве шести на 1 км;     - выпуклые кривые продольного профиля радиусом менее 1500 м и вог-нутые кривые радиусом менее 1200 м;     - расстояние видимости дороги менее 60 м и встречного автомобиля -менее 120 м.     Маршруты, проходящие на дорогах,  не имеющих  твердых  покрытий  иимеющих отклонения от нормативных требований и с особо сложными услови-ями приравниваются к категории горных.     При организации горных маршрутов:     - остановочные пункты следует располагать на спусках с уклоном  неболее  4%,  а на подъемах только на его вершине с обязательным устройс-твом "кармана";     - перед подъемами,  остановочные пункты должны быть не ближе 250 мот начального подъема;     - на   трассе  маршрутов  необходимо  осуществлять  дополнительныеобустройства: противоаварийные съезды, ограждения и разъезды.     Для работы  на  маршрутах  в горных условиях допускаются водители,имеющие категорию "Д" и общий стаж вождения автобуса не менее 5 лет.     Водители, назначаемые  для вождения автобусов на горных маршрутах,проходят обязательную дополнительную стажировку в течение 80 часов, припереводе  с одного горного маршрута на другой проводится стажировка во-дителей на новом маршруте в течение 14 часов.     Все автобусы,  работающие на горных маршрутах должны быть оборудо-ваны противотуманными фарами и фарами заднего хода.     При эксплуатации  автобусов  обычных модификаций на горных маршру-тах, необходимо соблюдать требования инструкций по эксплуатации автобу-сов заводов-изготовителей.     При особо сложных горных дорожных условиях эксплуатируются автобу-сы повышенной проходимости, которые определяет комиссия по обследованиюдорожных условий.            Требования к внешнему и внутреннему оборудованию                 и оформлению пассажирского транспорта                          общего пользования      2.13.1. Внешнее оформление включает:     - передний указатель следования и номер маршрута;     - боковой указатель маршрута следования;     - задний указатель номера маршрута для городских маршрутов;     - табличку с надписью "Выход".     На переднем и боковом указателях наносятся наименование начальногои конечного пунктов маршрута, присвоенный номер маршрута.     Освещение и  размеры  надписей всех указателей маршрута следованиядолжны обеспечивать видимость в светлое и темное время суток.     2.13.2. Внутреннее оформление включает:     - схему маршрута, предназначенную для информации пассажиров. Схемамаршрута  может быть выполнена как на один-маршрут,  так и на несколькомаршрутов;     - информационные  таблички  для визуальной информации пассажиров -вход и выход, место для пассажиров с детьми и инвалидов, место располо-жения кнопки экстренной остановки и огнетушителя, выписка из Правил ор-ганизации пассажирских перевозок и багажа, тарификация и т.п.;     - наименование и адрес Оператора и номер телефона;     - огнетушитель и медицинская аптечка;     - молоток для разбивания стекол и противопожарный башмак - 2 шт.     2.13.3. Внешнее и внутреннее санитарное состояние автобусов должнобыть в надлежащей чистоте и порядке, а автобусы междугородных маршрутовдолжны быть снабжены чехлами и подголовниками для сидений.     2.13.4. Автомобиль используемый в качестве такси, должен быть:     - оформлен опознавательными знаками такси с обеих боковых сторон иверхней наружной части кузова.     2.13.5. Внутреннее оформление включает:     - исправный таксометр;     - табличку с наименованием Оператора, адрес и номер телефона;     - Ф.И.О. водителя автомобиля-такси.                                ГЛАВА III               ОРГАНИЗАЦИЯ РАБОТ СТАНЦИОННЫХ СООРУЖЕНИЙ             Типы станционных сооружений и их классификация      3.1. Автовокзалы (АВ), автостанции (АС), автопавильоны и автокассыотносятся  к  станционным  сооружениям и предназначены для обслуживанияпассажиров, деятельность которых осуществляется путем лицензирования.     На стационарные  сооружения  составляется паспорт по типовой формеутвержденной МТК КР.     АВ (АС) и дополнительно должен иметь:  пункты технического осмотраавтобусов и медицинского освидетельствования водителей перед выездом налинию, помещение культурно-бытового и санитарно-гигиенического обслужи-вания пассажиров и другие служебные помещения для работников автовокза-ла.     Автовокзал - представляет собой изолированный от городского движе-ния комплекс,  состоящий из пассажирского здания, внутренней территориис перронами посадки и высадки пассажиров,  площадками для стоянки авто-бусов,  пунктом технического осмотра автобусов, привокзальной площади сподъездами и стоянкой городского транспорта.     Автовокзал должен  иметь  билетные  кассы,  камеры хранения ручнойклади и багажа,  зал ожидания вместимостью свыше 75 человек и в зависи-мости от категорий,  комнаты матери и ребенка, информационно-справочнуюсистему,  буфет или кафе,  помещение для культурно-бытового и  санитар-но-гигиенического обслуживания пассажиров (почту, телеграф, пункт меди-цинской помощи и др.),  а также комнату отдыха  для  водителей,  пунктымежрейсового отдыха и медицинского осмотра водителей,  и другие служеб-ные помещения для работников непосредственно связанных с  обслуживаниемпассажиров  и организацией движения автобусов и предназначен для обслу-живания пассажиров междугородных и пригородных маршрутов  межобластногои международного значения.     Автостанция - предназначена для обслуживания  пассажиров  междуго-родных и пригородных автомобильных сообщений, на конечных и промежуточ-ных остановочных пунктах маршрутов.  Автостанции строятся рядом с авто-мобильными дорогами в населенных пунктах и входят в комплекс обустройс-тва автомобильной дороги.     Автостанция должна  иметь здание с блоком с перроном для посадки ивысадки пассажиров, а также площадки для стоянки автобусов. В здании АСразмещаются  билетные  кассы  и  в зависимости от объемов перевозок заложидания вместимостью до 75 человек,  камерой хранения и другие помеще-ния для культурно-бытового санитарно-гигиенического обслуживания пасса-жиров и размещение работников непосредственно связанных с обслуживаниемпассажиров и организацией движения автобусов и предназначена для обслу-живания пассажиров междугородных и пригородных маршрутов  внутриобласт-ного  значения,  а  также допускается обслуживание пассажиров по межоб-ластным и международным маршрутам,  при отсутствии в населенном  пункте(городе) автовокзала.     Автопавильоны - предназначены для укрытия пассажиров  от  дождя  идругих неблагоприятных климатических условий.  Они строятся рядом с ав-томобильными дорогами в населенных пунктах в виде  помещений  закрытогоили полузакрытого типа и бывают с автокассой и диспетчерским пунктом.     Автокассы - предназначена для реализации автобилетов пассажирам  внаселенных пунктах.     Проектирование, строительство, размещение, передислокация и ввод вэксплуатацию  станционных сооружений производится по согласованию с МТККР.     Вместимость АВ  (АС) определяется числом людей,  которые могут од-новременно разместиться в пассажирских помещениях здания с  соблюдениемнормативных требований.     Для определения вместимости АВ (АС) применяются следующие данные:     Площадь пассажирских помещений, площадь земельного участка и коли-чество постов автовокзалов и автостанций определяются из расчета на од-ного пассажира от вместимости АВ (AC) по следующим коэффициентам:     - площадь пассажирских помещений, кв.м - 1,5;     - площадь земельного участка, кв.м - 50;     - количество постов посадки/высадки - 0,05.     Помещения АВ (АС), их размеры, величина земельного участка опреде-ляются вместимостью конкретного АВ или АС.             Основные показатели автовокзалов и автостанций -----------------------------------------------------------------------|Наименование| Расчетное |Вместимость| Площ. |  Площ. |   Количество  ||            |  суточное |  АВ (АС)  |пассаж.|земельн.|     постов    ||            |отправление|           | помещ.| участка|---------------||            |пассажиров,|           |       |        |посадки|высадки||            |    чел.   |           |       |        |       |       ||------------|-----------|-----------|-------|--------|-------|-------||Автостанции |от 100 до  |      10   |   15,0|   0,06 |    1  |   -   ||            |200        |           |       |        |       |       ||            |от 200 до  |      25   |   37,5|   0,15 |    2  |   -   ||            |400        |           |       |        |       |       ||            |от 400 до  |      50   |   75,0|   0,3  |    3  |    1  ||            |600        |           |       |        |       |       ||            |от 600 до  |      75   |  112,5|   0,45 |    4  |    1  ||            |1000       |           |       |        |       |       ||------------|-----------|-----------|-------|--------|-------|-------||Автовокзалы |от 1000 до |     100   |  150  |   0,6  |    5  |    1  ||            |2000       |           |       |        |       |       ||            |от 2000 до |     150   |  225  |   0,9  |    6  |    2  ||            |3000       |           |       |        |       |       ||            |от 3000 до |     200   |  300  |   1,2  |    7  |    3  ||            |4000       |           |       |        |       |       ||            |от 4000 до |     250   |  375  |   1,5  |    8  |    4  ||            |6000       |           |       |        |       |       ||            |от 6000 до |     300   |  450  |   1,8  |    9  |    5  ||            |8000       |           |       |        |       |       ||            |от 8000 до |     400   |  600  |   2,4  |   13  |    7  ||            |10000      |           |       |        |       |       ||            |от 10000 до|     500   |  750  |   3,0  |   16  |    9  ||            |15000      |           |       |        |       |       ||            |от 15000 до|     600   |  800  |   3,6  |   20  |   10  ||            |20000      |           |       |        |       |       ||            |от 20000 до|     700   | 1125  |   4,2  |   23  |   12  ||            |25000      |           |       |        |       |       |-----------------------------------------------------------------------     В зависимости от вместимости АВ (АС), площади участка и места рас-положения согласно вышеуказанной таблицы соответствующий орган  опреде-ляет  маршруты по направлениям и закрепляет их за станционными сооруже-ниями.     Территория, выделяемая для АВ (АС), делится на площадь застройки ислужебную для технологических целей.  Служебная территория для техноло-гических целей подразделяется:     - зону обслуживания пассажиров (перроны отправления и прибытия ав-тобусов, зоны ожидания);     - зону технического обслуживания автобусов  с  наружной  эстакады,для  проверки технического состояния автобусов и эксплуатационных регу-лировок, влажной уборки салонов;     - зону межрейсового отстоя автобусов;     - хозяйственную зону;     - площадь озеленения.                   Функции автовокзалов, автостанций,                       автопавильонов, автокасс                       (далее - АВ, АС, АП, АК)      3.2. Организация  работы  служб станционных сооружений должны пре-доставить максимальные удобства  пассажирам  с  минимальными  затратамивремени на выполнение всех операций, связанных с поездкой.     Станционные сооружения осуществляет свою деятельность  в  пределахправ, установленных законодательством и настоящих Правил.     Деятельность АВ (АС) является единой и включает в  себя  следующиеосновные функции:     - коммерческие операции;     - информационная работа;     - диспетчерское руководство;     - контрольные функции;     - бытовое обслуживание пассажиров;     - организация быта и отдыха водителей автобусов;     - технические операции;     - функции учета и анализа перевозок;     - содержание помещений, зданий и территорий.     Коммерческие операции  - обеспечение выполнения основных показате-лей по сбору доходов от продажи билетов на проезд и провоз багажа, при-ема и оформления багажа для перевозки отдельно от пассажира и от другихуслуг, оказываемых пассажирам, хозяйствующим субъектам.     Информационная работа  -  проведение мероприятий,  направленных насвоевременное и достоверное информирование пассажиров по всем вопросам,связанным с пользованием услугами АВ (АС) и поездкой в автобусе, инфор-мация населения,  в том числе и через средства массовой  информации,  овновь открываемых маршрутах, изменениях в расписании движения автобусови новых услугах населению.     Диспетчерское руководство - организация движения автобусов с цельюобеспечения выполнения расписания движения автобусов,  по закрепленномумаршруту  с учетом эффективного использования вместимости каждого авто-буса при соблюдении норм и правил безопасности перевозок.     Контрольные функции  - проверка прибывающих автобусов Оператора напредмет их экипировки и санитарного состояния,  проверка наличия и пра-вильности  оформления проездных документов у пассажиров,  полноты сбораоплаты за проезд и провоз багажа,  наличия соответствующей документацииводителей.     Бытовое обслуживание пассажиров - проведение мероприятий  с  цельюболее  полного  удовлетворения бытовых потребностей пассажиров в периодих пребывания на АВ и АС.     Организация быта  и отдыха водителей автобусов - обеспечение внео-чередного обслуживания в сферах услуг и выделение комнат для длительно-го  отдыха при АВ и АС.  Технические операции - организация ежедневногопредрейсового технического осмотра автобусов (проверка узлов и  агрега-тов, обеспечивающих безопасность движения) и медосмотра водителей: меж-рейсовая уборка салонов автобусов.     Функции учета  и анализа перевозок - сбор и назначение предложенийпассажиров по вопросам улучшения работы автобусов, изучение потребностинаселения  в  автотранспорте,  анализ уровня удовлетворения запросов наперевозки и представление на их основе предложений  по  открытию  новыхмаршрутов, увеличение числа рейсов на действующих маршрутах и измененийрасписаний движения автобусов.     Содержание помещений, зданий и территорий - обеспечение выполнениякомплекса мер по соблюдению санитарного режима на АВ и АС,  организациясвоевременного ремонта зданий,  помещений, асфальтного покрытия, благо-устройства территорий и т.д.     Организация работы  служб автопавильонов и автокасс должны предос-тавить удобства пассажирам и включают в себя следующие функции:     - диспетчерские;     - контрольные;     - информационные;     - реализации билетов.             Требование к организации станционных сооружений      3.3. Для упорядочения движения,  маневрирования автобусов и перед-вижения пассажиров на территории АВ (АС) необходимо предусматривать:     - правильное построение схем движения автобусов  и  пассажиропото-ков, недопущение их пересечения;     - ограничение скорости движения автобусов  до  минимума  -  до  10км/час;     - раздельный въезд и выезд транспорта.     При разработке  схемы движения автобусов по территории АВ (АС) не-обходимо предусматривать применение правых поворотов при въезде и выез-де,  установку автобуса к перрону (платформе), посадку и высадку правойстороной; высадку пассажиров производить только в установленных местах;минимальное  маневрирование  при  подаче  автобуса на посадку и высадкупассажиров.     Перроны должны  быть рассчитаны на подход автобусов передним ходоми возвышаться над проезжей частью на 0,25 м.     Для обеспечения  безопасности  движения  автобусов на маршрутах АВ(АС) должны соблюдать следующие основные требования:     - соблюдение норм вместимости автобусов при отправке их с перрона;     - отправление автобусов строго по расписанию;     - прохождение предрейсового технического осмотра автобусов и меди-цинского освидетельствования водителей в пункте оборота автобуса;     - контроль  за  использованием водителями времени простоя в пункте"оборота" для положенного отдыха;     - соблюдение  условий  и  режима  работы  водителями на конкретноммаршруте;     - постоянное оповещение о метеодорожных условиях на маршрутах.     На территории автопавильонов и автокасс необходимо предусмотреть:     - служебные помещения для диспетчера, кассира;     - посадочные площадки с навесами для  кратковременного  пребыванияпассажиров.             Организация работы служб станционных сооружений      3.4. Для  создания  максимального удобства пассажирам и соблюдениятехнологического процесса на АВ (АС) необходимо иметь основные службы иих работа должна строиться по следующему принципу:     1) Организация справочно-информационной работы.     2) Организация диспетчерского руководства.     3) Организация работы касс.     4) Организация работы на перронах по отправке автобусов.     5) Организация работы камеры хранения,  комнаты матери и  ребенка,комнаты отдыха водителей.     3.4.1. На зданиях станционных сооружений устанавливается с  фасад-ной  стороны вывеска с надписью "Автовокзал",  "Автостанция",  "Автопа-вильон", "Автокасса".     В кассовом зале и в зале ожидания АВ (АС) вывешиваются:  указателиразмещения служб и помещений;  схема автобусных  маршрутов;  расписаниедвижения  автобусов;  схемы  расположения и нумерация мест в автобусах;таблица стоимости проезда и провоза багажа;  извлечения из Правил пере-возок пассажиров и багажа автомобильным транспортом;  выписки из правилпо льготному и бесплатному проезду в автобусах для отдельных  категорийпассажиров и т.д.     Над кассовыми окнами размещаются следующие информационные указате-ли:     - порядок организации работы касс - все кассы по всем направлениямили каждая касса на свое направление с перечислением маршрутов, закреп-ленных за каждой кассой;     - информация о назначении касс (предварительная, текущая, транзит-ные рейсы, возврат билетов и т.д.);     - надписи "Касса" с указанием ее номера;     - табличка с перечислением категорий пассажиров,  имеющих право навнеочередное приобретение билета.     У кассовых окон размещаются:  табличка  о  режиме  работы  касс  иФ.И.О. кассира.     У окна справочного бюро размещаются:  табличка "Справочное бюро" орежиме работы и табличка с указанием фамилии, имени и отчества информа-тора.     На АВ  (АС),  где  справочное бюро не предусмотрено,  для сведенияпассажиров на видном месте должна находится информация,  на кого возло-жены обязательства выдавать справки.     У камеры хранения ручной клади размещаются: вывеска "Камера хране-ния",  Правила  пользования камерой хранения с указанием порядка оплатыуслуг за хранение клади;  табличка о режиме работы,  а также табличка сфамилией, именем и отчеством кладовщика.     У комнаты матери и ребенка должны размещаться:     - табличка "Комната матери и ребенка";     - правила пользования помещениями для пассажиров с детьми;     - таблички  о  режиме  работы комнаты матери и ребенка с указаниемфамилии, имени и отчества дежурной.     На перронах  устанавливаются:  указатели мест посадки в автобусы собозначением номера посадочной платформы,  перечни маршрутов автобусов,отправляемых от данной платформы,  указатели платформы высадки пассажи-ров.     Устная информация, справочные сведения выдаются информатором спра-вочного бюро дежурным по автовокзалу, диспетчером или кассиром.     По радиотрансляционной  сети  передается информация для пассажировпо следующим вопросам: о прибытии автобусов; начале посадки в автобус ивремени  отправления его в рейс;  об отклонениях от расписания движенияавтобусов (отмена рейсов, опоздание с отправлением или прибытием, заме-на автобуса мягкого жестким, изменение времени стоянки транзитных авто-бусов) и порядке переоформления проездных  билетов;  наличие  свободныхмест в автобусах;  дополнительных рейсах; об ответственности пассажировза безбилетный проезд в автобусах) и т.д.  на русском и кыргызском язы-ках.     Справочное бюро должно быть обеспечено необходимой  информацией  исправочным материалом для пассажиров.     3.4.2. Основными  задачами  диспетчерского  руководства   являетсяобеспечение  регулярности  движения и эффективное использование вмести-мости автобусов для соблюдения безопасности поездок.  На  диспетчерскиеслужбы возлагаются функции:     - контроля за соблюдением расписания движения автобусов;     - регулирование движения автобусов, в случаях отклонения от време-ни, указанного в расписании;     - контроль за своевременной и полной продажей билетов кассами;     - исключение случаев отправления автобусов без лицензии и со  сво-бодными местами при наличии пассажиров;  ведение диспетчерской докумен-тации и отметок в путевой документации водителей  времени  фактическогоисполнения расписания;     - информирование пассажиров по всем вопросам, связанным с движени-ем  автобусов,  принятие необходимых мер по усилению движения автобусовна наиболее напряженных направлениях (маршрутах);     - постоянное  и своевременное информирование пассажиров о прибытииавтобусов,  наличии в них свободных мест, об изменениях и отклонениях врасписании;     - информирование соседних станционных сооружений о наличии свобод-ных и освобождающихся мест в отправляемых автобусах,  об отклонениях отрасписания,  отмене рейса, отправлении автобусов дополнительными рейса-ми;     - постоянное изучение метеодорожных условий на всех маршрутах;     - получение от смежных станционных сооружений взаимной информации;     - своевременное извещение Оператора по оказанию технической помощиавтобусом,  остановившимся по технической неисправности на закрепленномучастке и мер по пересадке пассажиров на другие автобусы,  если автобусне может продолжать движение;     - анализ и выдача обоснованных  предложений  по  совершенствованиюрасписания.     Диспетчер должен иметь следующую  документацию:  должностную  инс-трукцию; схему автобусных маршрутов; расписание движения автобусов; не-обходимые диспетчерские журналы.     В случае неподачи автобуса Оператором по расписанию и необходимос-ти отправки пассажиров дополнительным  рейсом  станционным  сооружениямразрешается отправлять другой автобус независимо от направления маршру-та указанного в лицензии.     3.4.3. Основными требованиями,  предъявляемыми к работе касс явля-ются:  оперативное и культурное обслуживание  "пассажиров";  исключениеслучаев  отправления автобусов со свободными местами при наличии пасса-жиров;  исключение отправления автобусов  по  причине  несвоевременногозакрытия кассовых ведомостей;  качественное оформление билетов и кассо-вых ведомостей;  обеспечение сохранности выручки и полноты  поступленияее на инкассацию; своевременный и качественный отчет кассиров за смену.     В зависимости от объемов и условий выполняемой работы организуютсякассы со следующей специализацией:     - кассы предварительной продажи билетов;     - кассы текущей продажи билетов;     - кассы транзитных рейсов;     - касса для обслуживания отдельных категорий пассажиров;     - касса возврата неиспользованных билетов;     - дежурная (ночная) касса;     - касса для до продажи билетов.     Продажа билетов  осуществляется кассирами станционных сооружений споследующей выдачей билетов пассажиру и оформлением "Ведомости  продажибилетов", согласно </w:t>
      </w:r>
      <w:hyperlink w:history="1" r:id="rIdlp4syxnjf6hrixpun5vxd">
        <w:r>
          <w:rPr>
            <w:rFonts w:ascii="Arial" w:cs="Arial" w:eastAsia="Arial" w:hAnsi="Arial"/>
            <w:color w:val="1D4ED8"/>
            <w:sz w:val="24"/>
            <w:szCs w:val="24"/>
            <w:u w:val="single"/>
          </w:rPr>
          <w:t xml:space="preserve">приложению № 12</w:t>
        </w:r>
      </w:hyperlink>
      <w:r>
        <w:rPr>
          <w:rFonts w:ascii="Arial" w:cs="Arial" w:eastAsia="Arial" w:hAnsi="Arial"/>
          <w:sz w:val="24"/>
          <w:szCs w:val="24"/>
        </w:rPr>
        <w:t xml:space="preserve">.     "Ведомость продажи билетов" оформляется в 2-х экземплярах,  второйэкземпляр  выдается  водителю автобуса и служит основанием для проверкидостоверности фактически облеченных пассажиров при  встречной  проверкеОператором.     В зависимости от организации работы билетных  касс,  оформление  ивыдача билетов могут осуществляться с помощью операторской службы и безнее.     3.4.4. На перронную службу возлагаются задачи: проверка экипировкии санитарного состояния автобусов до подачи на посадку; контроль подачиавтобусов  на посадку;  организация и осуществление посадки пассажиров,контроль наличия у них билетов на проезд и провоз багажа; проверка пра-вильности оформления проездных документов;  правильность применения та-рифов; недопущение случаев отправки автобусов с перегрузом; контроль заточным отправлением автобусов в рейс по расписанию.     Перронная служба несет ответственность за  отправку  автобуса  безпроверки, с перегрузом, с необилеченными пассажирами и багажом с терри-тории АВ (АС).     Основные требования четкой организации работы на перронах:     - специализация посадочных площадок (прибытие,  отправление, тран-зитные, междугородные и пригородные);     - правильное распределение отправления автобусов.     Перроны отправления должны быть оборудованы: навесами, освещением,указателями мест посадки, скамейками и т.д.     3.4.5. Для  временного хранения ручной клади и багажа организуетсякамера хранения,  которая принимает от пассажиров ручную кладь и багаж,независимо от наличия проездных билетов.     Оплата за хранение ручной клади и багажа производится по действую-щим  тарифам,  за каждые календарные сутки,  включая день приема его нахранение и день выдачи из камеры хранения.  Часть  суток  считается  заполные сутки.     Прием в камеру хранения ручной клади и багажа производится в  упа-ковке, за исключением отдельных предметов, не требующих упаковки для ихсохранности. При сдаче на хранение связанных вместе предметов, плата захранение взимается за каждый предмет в отдельности.     Пассажир имеет право при сдаче в камеру хранения  ручной  клади  ибагажа объявить общую ценность или ценность отдельных вещей (мест).  Заобъявление ценности ручной клади или багажа, сдаваемых на хранение, оп-лата  взимается отдельно по установленным тарифам.  При сомнении в пра-вильности объявленной ценности, АВ (АС) имеет право требовать от пасса-жира вскрытия ручной клади или багажа для совместного осмотра. В случаеразногласий в определении ценности,  багаж или ручная кладь на хранениене принимается или принимается в обычном порядке.     Вещи, сданные в камеру хранения и  невостребованные  владельцем  втечение 10 дней, передаются на хранение в склад АВ (АС). Если в течение3-х месяцев после сдачи вещей на склад,  владелец не  востребует  своихвещей,  АВ  (АС) имеет право реализовать эти вещи через торговую сеть иполученный доход оприходовать.     Предъявитель багажной  квитанции в течение шести месяцев с моментареализации вещей имеет право получить причитающуюся сумму,  за  вычетомсумм, связанных с хранением и реализацией вещей.     На хранение не принимаются: взрывчатые, легковоспламеняющиеся, от-равляющие,  едкие,  зловонные, скоропортящиеся, загрязняющие вещества ипредметы,  огнестрельное оружие,  кроме охотничьих ружей в  футлярах  ичехлах.     В камере хранения ведутся следующие книги учета:     - книга учета движения багажа и ручной клади (</w:t>
      </w:r>
      <w:hyperlink w:history="1" r:id="rIdsn82qr3cugr1ey_xpqvop">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 книга учета ручной клади и багажа, находящихся на хранении свыше10 дней (произвольная форма);     - журнал учета найденных и забытых в автобусах вещей (произвольнаяформа);     - журнал передачи смен (произвольная форма).     АВ (АС),  принявший найденные (забытые) в автобусе и других местахвещи,  обязан вывесить объявление об этом не позднее следующего  дня  вустановленных местах. Порядок приема найденных (забытых) вещей приведенв пункте 4.26.     Оплата за хранение найденных (забытых) вещей производится на общихоснованиях.     Аналогичный порядок  действует и в отношении вещей в случае,  еслипассажир отстал от автобуса в пути следования.     Выдача найденных (забытых) вещей производится по письменному заяв-лению пассажира с предъявлением документа,  удостоверяющего личность  идоказательства о принадлежности ему этих вещей.     Расходы, связанные с пересылкой и хранением  вещей,  относятся  засчет владельца.     Найденные (забытые) вещи хранятся на складе АВ (АС) и Оператора  втечение  90  суток.  По истечении этого срока вещи реализуются на общихоснованиях АВ (АС) и Оператора.     АВ (АС)  несет материальную ответственность за утрату,  недостачу,порчу или повреждение багажа и ручной клади (в том  числе  найденных  изабытых вещей),  сданных в камеру хранения, если не будет доказано, чтоутрата,  недостача,  порча или повреждение не по вине АВ (ВС),  в соот-ветствии с законодательствами Кыргызской Республики.     При утере пассажиром квитанции,  выданной камерой хранения на при-нятый багаж, выдача его производится в следующем порядке:     - пассажир пишет заявление установленного образца с указанием сво-его места жительства и номера паспорта,  на имя руководителя АВ (АС) обутере квитанции камеры хранения, который дает разрешение на выдачу;     - в заявлении пассажир должен указать содержание багажа,  сданногов камеру хранения (наименование вещей, количество, цвет, вес и т.д.);     - в каждом случае вскрытие багажа или ручной клади (сумка,  мешок,тюк и т.д.) и выдача производится комиссионно (2-3  человека  из  числаработников АВ (АС)) в присутствии пассажира, потерявшего квитанции, приэтом составляется акт на вскрытие багажа (ручной клади) и подписываетсявсеми присутствующими;     - при вскрытии и выдаче багажа (ручной клади) пассажир, как прави-ло,  должен предъявить документ,  удостоверяющий его личность (паспорт,в/билет, удостоверение и т.п.).                       Взаимоотношения станционных                       сооружений с Операторами      3.5. С целью повышения уровня организации перевозок на междугород-ных и пригородных автобусных маршрутах,  защиты  интересов  пассажиров,четкого определения взаимных обязанностей, прав и ответственности междуОператором и станционными сооружениями,  составляется договор на оказа-ние услуг (</w:t>
      </w:r>
      <w:hyperlink w:history="1" r:id="rIdzq6b9ij9wrnsotiswwn_y">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на основании заключенного контракта по ре-зультатам конкурса, между Оператором и соответствующим органом. До про-ведения  конкурса  станционные  сооружения заключает такой же договор свременно закрепленным Оператором на маршрут, согласно пункту 2.2.9.     Все участники  перевозочного  процесса,  независимо от формы собс-твенности и принадлежности,  обязаны выполнять  условия  вышеуказанногодоговора.     В целях защиты интереса пассажиров  и  принципов  технологическогопроцесса пассажирского транспорта, не допускается исключение каких-либопунктов, прилагаемого договора.     За невыполнение обязательств условий договора стороны несут взаим-ную материальную ответственность.     Основанием для предъявления взаимной санкции во всех случаях явля-ется акт, вставленный не менее тремя участниками перевозочного процессаи  записи в диспетчерском журнале,  путевом листе,  листе регулярности,ведомости продажи билетов на автобус и другие документы.     Стороны освобождаются  от  взаимной материальной ответственности вслучаях:     - явления стихийного характера или из-за дорожно-климатических ус-ловий.                                ГЛАВА IV                   ОРГАНИЗАЦИЯ ПЕРЕВОЗКИ ПАССАЖИРОВ                       И БАГАЖА АВТОТРАНСПОРТОМ      4.1. Оператор станционные сооружения должны осуществлять перевозкипассажиров и багажа в автобусах и легковых автомобилях с учетом:     - обеспечения безопасности перевозки пассажиров;     - создания максимальных удобств пассажирам;     - недопущения нарушений и отклонений от требований настоящих  Пра-вил;     - качественной перевозки пассажиров и сохранности багажа;     - постоянного повышения культуры обслуживания пассажиров;     - устранения недостатков, независимо от причин их возникновения.     Автобусы Операторов, участвующие в перевозочном процессе, предназ-начены для обслуживания населения пассажирскими перевозками по установ-ленным маршрутам,  строго по расписанию, а также по заказам юридическихи физических лиц.  Отправка автобусов на  пригородные  и  междугородныемаршруты осуществляется только через автовокзалы и автостанции, опреде-ленным МТК КР, с обязательным обилечиванием каждого пассажира.     Легковые автомобили Операторов, участвующие в перевозочном процес-се, предназначены для перевозки пассажиров и багажа в порядке индивиду-ального  пользования,  а также по заказам юридических и физических лиц.Оплата за пользование пассажирским автомобильным  транспортом  произво-дится по действующим тарифам или договорной цене.     Изменение и отмена автобусных маршрутов производятся:     - по  пригородным и междугородным маршрутам межобластного и между-народного сообщения - компетентным органом МТК КР;     - по  пригородным и междугородным маршрутам внутриобластного сооб-щения - облгосадминистрациями;     - по городским маршрутам - органами местного самоуправления.                   Порядок продажи билетов пассажирам      4.2. Перевозка пассажиров и багажа в маршрутных автобусах произво-дится только по билетам контрольно-кассовых машин,  а также допускаетсяиспользование поясных и рулонных билетов.  Билеты на проезд в автобусахпродаются за наличный расчет и по безналичному расчету по заказам  юри-дических лиц.     4.3. Билеты на проезд пассажиров и провоз багажа в автобусах  при-городных и междугородных маршрутов продаются кассами, а в пути следова-ния при отсутствии станционных сооружений - водителями только на приго-родных маршрутах. Запрещается продажа билетов в автобусах водителями напригородных и междугородных маршрутах,  где в пути  следования  имеютсястанционные сооружения. При этом на междугородных (межобластные, между-народные) маршрутах запрещается в пути следования посадка пассажиров напромежуточных пунктах,  не предусмотренных расписанием движения автобу-сов.     Лицам, следующим в пограничную зону, при визовом режиме билеты вы-даются по предъявлению соответствующих документов.     4.4. Текущая продажа билетов производится в день отправления авто-буса. Для проезда на междугородных маршрутах производится предваритель-ная продажа билетов, прием заказов на билеты с доставкой их на дом и потелефону, бронирование мест прекращается за 12 часов до отправления ав-тобуса.  Доставка билетов на дом осуществляется только в пределах чертыгорода,  где заказывается билет.  Бронирование и заказанные билеты хра-нятся  в кассе и только за 12 часов до времени отправления автобуса пе-редаются для реализации в общем порядке.     Предварительная продажа билетов осуществляется за 15 суток до отп-равления автобуса.     4.5. За предварительную продажу билетов на проезд,  доставку биле-тов на дом, заказ по телефону, бронирование мест, оформление транзитно-го проезда взимается комиссионный сбор в размерах,  установленных тари-фов станционного сооружения.     4.6. Билет на проезд в автобусах междугородных и пригородных марш-рутов, обязательно должен содержать следующие реквизиты:     - наименование станционного сооружения;     - номер и серия билета;     - стоимость билета;     - пункт начала и конца поездки;     - дата и время отправления автобуса в рейс;     - номер места.     Исправления на  билете не допускаются,  оттиски и реквизиты должныбыть четкими и ясными. Билетные кассы прекращают продажу билетов:     - на  междугородных маршрутах - за 10 минут до отправления автобу-са;     - на пригородных маршрутах - за 5 минут до отправления автобуса;     - на промежуточных пунктах -  непосредственно  перед  отправлениемавтобуса.     4.7. Продажа билетов на проезд в автобусах междугородных маршрутовпроизводится только по числу мест для сидения. Билет действителен толь-ко на тот автобус,  день и рейс на который он продан. При получении би-лета пассажир проверяет правильность указанной в билете даты и времени,пунктов отправления и назначения,  а также соответствие цены, указаннойв билете, сумме, оплаченной за билет. Пассажир должен сохранять проезд-ной и багажный билеты до конца поездки в автобусе и предъявляет  их  потребованию контролирующих лиц.  Запрещается передача билетов другим ли-цам.  При утере проездного или багажного билета до совершения  поездки,пассажир теряет право на проезд (провоз багажа). Утерянный билет не во-зобновляется,  стоимость билета не возвращается и претензии не принима-ются. Пассажиры с детьми до школьного возраста и беременные женщины мо-гут приобретать билеты через комнаты матери и ребенка.     4.8. Если вместо автобуса, намеченного расписанием, предоставляет-ся автобус,  стоимость проезда в котором дороже,  то пассажиры, которыеприобрели билеты до объявления об этом, имеют право проезда по этим би-летам без доплаты.  С момента объявления о замене типа автобуса  билетыпродаются по установленному тарифу.     4.9. В автобусах пригородных сообщений применяются билеты рулонно-го типа,  которые подразделяются на основные и дополнительные.  Каждомупассажиру обязательно выдается один основной билет и необходимое  коли-чество дополнительных билетов, до установленной стоимости проезда.                             Плата за проезд      4.10. Плата  за  перевозку  пассажиров и багажа транспортом общегопользования по пригородным и  междугородным  маршрутам  устанавливаетсяОператором на основании тарифов,  согласованных с государственным орга-ном по антимонопольной политике,  а по городским маршрутам  -  органамиместного самоуправления.     4.11. В автобусах междугородных  маршрутов  пассажиру  разрешаетсяпровозить  с собой бесплатно одного ребенка в возрасте до 5-лет включи-тельно без права занятия им отдельного места для сидения. За провоз привзрослом пассажире детей до 5 лет каждому ребенку, кроме одного, а так-же каждому ребенку от 5-10 лет приобретается детский билет (50% от пол-ной  стоимости  билета)  с правом занятия ребенком отдельного места длясидения.     4.12. В автобусах городских и пригородных маршрутов пассажиру раз-решается провозить с собой бесплатно одного ребенка в возрасте до 7 летвключительно.     За провоз при взрослом пассажире нескольких детей до 7 лет за каж-дого ребенка,  кроме одного, а также за детей старше 7 лет плата взима-ется по полному тарифу.     4.13. Право на льготный и бесплатный проезд предоставляется Прави-тельством республики отдельным категориям граждан по  видам  автобусныхмаршрутов.  Продажа  билетов указанным лицам производится по выдаваемымталонам соответствующими органами в установленном порядке.     Лицам, имеющим право на бесплатный проезд, выдается бесплатный би-лет по установленному образцу (</w:t>
      </w:r>
      <w:hyperlink w:history="1" r:id="rIdgyejmcpycipmmiecxbd6c">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в  обмен  талона,  приэтом  Ф.И.О.  и  № удостоверения данного лица указываются на бесплатномбилете и в "ведомости продажи билетов".  Талон,  полученный кассиром  вобмен  на  выданный бесплатный билет,  прикладывается к "отчету кассирастанционного сооружения или полученный водителем талон представляется вбухгалтерию Оператора.     Выданный бесплатный билет возврату или замене не подлежит, утерян-ный билет не возобновляется. За неиспользованный билет стоимость проез-да не компенсируется и претензии не принимаются.     Выданный бесплатный  билет является именным,  не подлежит передачедругим лицам и действителен только  при  предъявлении  соответствующегоудостоверения.     Талоны не дают право на получение бесплатных билетов  на  заказныхавтобусах.     Такой же порядок оформления билетов распространяется на лиц, имею-щих  право  на льготный проезд.  Для этих категорий граждан возврат илизамена приобретенного билета производится на общих  основаниях,  факти-чески внесенной суммы стоимости проезда.     4.14. Для проезда в автобусах городских маршрутов учащимся и  сту-дентам по заявкам учебных заведений продаются месячные билеты.     Льготный месячный билет учащегося и студента  является  именным  идействителен только на имя того,  на которого он оформлен, переоформле-ние на другое лицо не допускается.     Месячные билеты учащегося и студента не дают право проезда в авто-бусах пригородных и междугородных маршрутов и  действительны  только  втом городе, где они приобретены.     Проданные месячные билеты обратно не принимаются и не  обменивают-ся, при утере не возобновляются.             Посадка и условия проезда пассажиров в автобусе      4.15. Посадка  пассажиров  в  автобусы междугородных и пригородныхмаршрутов на автовокзалах,  автостанциях и автопавильонах  производитсятолько через переднюю дверь, а в пути следования на промежуточных пунк-тах допускается посадка пассажиров через заднюю дверь и выход через пе-реднюю дверь (городских и пригородных маршрутах).     Посадка пассажиров в автобус  и  выход  из  автобуса  производитсятолько на остановочных пунктах, предусмотренных расписанием, после пол-ной остановки автобуса.     Через переднюю  дверь  автобусов городских и пригородных маршрутовимеют право входить:     - пассажиры с детьми дошкольного возраста;     - беременные женщины;     - инвалиды  с  явными  признаками инвалидности и лица престарелоговозраста;     - учащиеся I-IV классов;     - лица,  осуществляющие контроль за работой  пассажирского  автот-ранспорта.     На маршрутах обслуживаемых автобусами особо малой вместимости  вы-садка производится по требованию пассажира,  не нарушая требований пра-вил дорожного движения.     Пассажиры занимают места, указанные в билетах.     В случаях загрузки автобусов менее 30% пассажиров конечного пунктаот общей вместимости на междугородных маршрутах,  предоставляется правостанционным сооружениям:     - задержки автобуса до одного часа, а по истечении указанного вре-мени автобус отправляется в рейс,  независимо от загрузки до допустимойнаполняемости;     - объединить рейсы,  если интервал движения между  ними  не  болеедвух часов;     - если рейс является последним (дежурным) в течение дня какого-ли-бо маршрута, то автобус отправляется независимо от заполнения.     4.16. В автобусе и в легковых автомобилях-такси пассажирам  запре-щается курить,  проезжать в нетрезвом состоянии, в одежде, загрязняющейодежду других пассажиров или обивку, препятствовать закрытию дверей илиоткрывать их до полной остановки автобуса,  открывать окна без разреше-ния водителя (владельца),  высовываться из окон,  ставить детей и багаж(ручная кладь) на сидения, приводить в действие сигналы тормоза и меха-низмов открывания дверей,  отвлекать водителя и разговаривать с ним  вовремя движения,  провозить острые,  режущие,  взрывчатые,  отравляющие,легковоспламеняющиеся, грязные, едкие и зловонные предметы, огнестрель-ное оружие без чехлов, а также животных и птиц.     Пассажиров, допустивших вышеуказанные нарушения, а также нарушениянорм  поведения  водитель и контролирующее лицо имеет право высадить изавтобуса и легкового автомобиля-такси.     4.17. В случае выхода из строя автобуса в пути следования, продан-ные билеты действительны и на другие автобусы того же направления.  Пе-ресадка пассажиров в другой автобус производится в присутствии водителявышедшего из строя автобуса или работников станционных сооружений.     При этом разрешается наполнение автобуса до общей вместимости.     Если пассажир в пути следования отстал от автобуса по своей  вине,которым он следовал, билет на следующий рейс не переоформляется и день-ги за не преследованное расстояние не возвращаются.     4.18. На междугородных маршрутах (межобластных, международных) по-садка пассажиров в автобусы производится только на промежуточных  оста-новочных пунктах,  предусмотренных расписанием (графиком) движения, а вдругих промежуточных пунктах в пути следования автобуса посадка  пасса-жиров запрещается!     На междугородных маршрутах отправка пассажиров  имеющих  право  набесплатный проезд на одном автобусе допускается до 3-х лиц.                          Расчеты с пассажирами                     по не состоявшимся перевозкам      4.19. Пассажир имеет право отказываться от поездки в автобусе меж-дугородных и пригородных маршрутов, при этом возвращается стоимость би-лета и багажа до отхода автобуса,  получить уплаченные за него  деньги,включая комиссионный и страховой сборы в следующих случаях:     - при опоздании или задержки отправления автобуса более,  чем на 1час предусмотренным расписанием;     - при предоставлении пассажиру места в автобусе общего типа вместоавтобуса с мягкими откидными сидениями, на который ему продан билет;     - при непредоставлении пассажиру места для сидения,  указанного  вбилете;     - во всех других случаях несостоявшейся перевозки по вине Операто-ра.     4.20. В случае замены автобуса с мягкими  откидными  сидениями  наавтобус общего типа, касса станционные сооружения заменяет пассажиру, сего согласия, билет с возвратом разницы в стоимости проезда.     4.21. Если  пассажир  не  имеет  возможности выехать тем автобусоммеждугородного маршрута,  на который взят билет, пассажиру предоставля-ется  право  не позднее,  чем за два часа до отхода автобуса возвратитьбилет в кассу станционных сооружений и получить обратно стоимость  его,за вычетом комиссионного сбора,  а по истечении указанного времени,  нодо времени отправления автобуса по расписанию,  пассажиру  возвращаетсястоимость проезда за вычетом 15% и комиссионного сбора.     4.22. При внезапном заболевании пассажира в пути следования  авто-бусом  междугородного маршрута или невозможности доставки его до пунктаназначения по причинам,  не зависящим от Оператора (стихийное бедствие,пограничные процедуры, желание пассажира и др.), пассажиру возвращаетсястоимость проезда (без страхового  и  комиссионного  сбора)  от  пунктапрекращения  поездки  до пункта следования,  указанного в билете.  Еслипассажир в пути следования по своей вине отстал от автобуса,  билет  наследующий рейс не переоформляется и деньги не возвращаются.     4.23. Пассажир,  опоздавший на  автобус  междугородного  маршрута,имеет  право в течение 3-х суток с момента отправления автобуса в рейс,переоформить купленный билет на другой рейс автобуса того  же  маршрутаили  направления  с доплатой 25%  стоимости билета или получить обратноденьги за билет за вычетом 25%  его стоимости.  Комиссионный  сбор  приэтом не возвращается.     Во всех случаях переоформления билетов с пассажира  взимается  ко-миссионный сбор по установленным тарифам.     Пассажир, опоздавший на автобус пригородных маршрутов, имеет правов  течение  30 минут с момента отправления автобуса в рейс переоформитькупленный билет на другой рейс автобуса того же маршрута или  направле-ния с доплатой 25%  стоимости билета или получить обратно деньги за би-лет за вычетом 25% его стоимости. Деньги пассажиру возвращаются в тече-ние одного часа.     В случае неявки пассажиров к отправлению автобусов в рейс работникстанционных сооружений обязан произвести соответствующую запись во всехэкземплярах "Ведомости продажи билетов" о неявке пассажира - "Неявка  №_____ места" и произвести соответствующие исправления суммы в ведомостипродажи билетов.                      Перевозка багажа в автобусах                     и легковых автомобилях-такси      4.24. Пассажир  имеет  право провозить багаж за оплату по установ-ленным тарифам размерами не выше 100 х 50 х 30 см в маршрутном  автобу-се,  имеющем багажные отсеки не более 3-х багажных мест,  а в автобусе,не имеющем отсеков не более 2-х мест. Тарифы на багаж как правило уста-навливаются  из  расчета  до  10%  от стоимости билета соответствующегомаршрута.  Оплата за багаж взимается по весу или по габариту. Отдельныеразмеры сторон багажа могут превышать указанные величины,  но сумма 3-хгабаритных размеров не должна превышать 180 см, а вес - 40 кг. Докумен-том, дающим право провоза багажа, является багажный билет.     Кроме того,  пассажиру разрешается провозить бесплатно одно  месторучной клади, размером не свыше 60 х 40 х 20 см, весом до 20 кг, за ос-тальную ручную кладь сдаваемую в багажный отсек, плата взимается по ус-тановленным  тарифам  за  каждое багажное место независимо от размера ивеса.     На каждое  место багажа и ручной клади,  принятое в багажный отсекавтобуса, навешивается ярлык, корешок за таким же номером выдается пас-сажиру,  сдавшему багаж.  Корешок ярлыка,  выданный пассажиру, являетсядокументом для получения своего багажа в пункте прибытия.  Багаж счита-ется принятым к перевозке с момента выдачи пассажиру указанного корешкаи выданным с момента получения перевозчиком корешка.     Ответственность за сохранность багажа и ручной клади,  перевозимыев багажном отсеке автобуса и багажнике легкового автомобиля-такси несетОператор или владелец, которому принадлежит автобус или автомобиль-так-си,  если он не докажет, что утрата, недостача или повреждение багажа иручной клади произошли не по его вине.     Ответственность за сохранность багажа и ручной клади, провозимой всалоне автобуса и автомобиля-такси несет сам пассажир.     В автобусах малой вместимости пассажиру разрешается провозить  ба-гаж  не  более 20 кг и размером 60 х 40 х 20 см,  ручную кладь весом неболее 10 кг и размером 60 х 40 х 20 см.     Отдельная плата  за провоз багажа и ручной клади в автобусах малойвместимости с пассажиров не взимается.     4.25. В  автомобилях-такси  пассажиру  разрешается провозить багажразмером 60 х 40 х 20 см,  весом до 16 кг и ручную кладь весом до 10 кгразмером 60 х 40 х 20 см,  не портящую обивку сидений и не препятствую-щую полному закрытию крышки багажника.     Отдельная плата за провоз багажа и ручной клади в легковых автомо-билей-такси с пассажиров не взимается.     4.26. Найденные  (забытые) пассажиром в автобусе (легковых автомо-билях-такси) вещи, документы и деньги водитель обязан сдать под распис-ку  диспетчеру на конечных станционных сооружений или диспетчеру Опера-тора,  с указанием перечня содержания вещей, документов и суммы денег иобо всем этом, водитель обязан известить руководство.     На вещи,  найденные (забытые) в автобусе (автомобилях-такси)  дис-петчером  станционных сооружений,  Оператора совместно с водителем сос-тавляется Акт произвольной формы с указанием перечня содержания  вещей,документов  и суммы денег,  после чего сдаются в камеру хранения или насклад станционных сооружений,  Оператор,  где регистрируется в журнале,согласно пункту 3.5.5.  Сроки хранения, порядок выдачи, оплата, порядокизвещения регламентируются пунктом 3.5.5.     4.27. Оператор  несет материальную ответственность за утрату,  не-достачу, порчу или повреждение багажа и ручной клади, принятого к пере-возке в багажных отсеках автобуса и багажнике легкового автомобиля-так-си, а также за просрочку в доставке их, если не будет доказано, что ут-рата, недостача, порча, или повреждение, а также просрочка произошла непо вине Оператора.     За утрату и недостачу багажа и ручной клади,  принятых к перевозкеи сданные в камеру хранения соответственно Оператор и АВ (АС) несут от-ветственность в следующих размерах:     - багажа и ручной клади,  принятых к перевозке (сданные  в  камерухранения)  с объявленной ценности в размере объявленной ценности,  еслине будет доказано, что они ниже его действительной стоимости;     - багажа  и  ручной клади,  принятых к перевозке (сданные в камерухранения) без объявления ценности,  в размере стоимости утраченного илинедостающего багажа (ручной клади).     За порчу и повреждение багажа и ручной клади Оператор и  станцион-ные сооружения выплачивают сумму, на которую понизилась их стоимость.     Если багаж или ручная кладь,  за утрату или недостачу которых Опе-ратор  или станционные сооружения выплатили соответствующее возмещение,будут впоследствии найдены, пассажир вправе потребовать выдачу ему это-го багажа или ручной клади и возвратить полученное возмещение.                Ответственность и обязанность пассажиров.                            Иск и претензии      4.28. За повреждение оборудования автобусов,  автомобилей-такси  свиновных лиц,  в установленном порядке взыскивается стоимость поврежде-ния. О характере повреждения составляется акт.     На лиц, виновных в нарушении правил пользования автобусом, налага-ется в соответствии с </w:t>
      </w:r>
      <w:hyperlink w:history="1" r:id="rIdka8guo4kcf7yua8expnh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"Об административной ответственности"(статья 222).     4.29. При пользовании автобусами  и  легковыми  автомобилями-таксипассажир обязан:     - входить и выходить из автобуса на городских маршрутах только  наустановленных остановочных пунктах маршрута,  на пригородных и междуна-родных маршрутах только на автовокзалах,  автостанциях и  установленныхрасписаниями движения остановочных пунктах маршрута;     - оплатить,  за проезд и провоз багажа и ручной клади  и  получитьсоответствующие билеты;     - сохранить до конца поездки и  предъявить  контролирующим  лицам,водителям (владельцам) и работникам станционных сооружений автобусный ипроездной билеты по первому требованию;     - по  прибытию на конечную остановку маршрута освободить салон ав-тобуса;     - занять в автобусе место,  согласно указанному в проданном билетеномеру;     - знать, что билет на проезд действителен только на обозначенный внем день и рейс автобуса, передача его другим лицам запрещается;     - при обнаружении в салоне автобуса забытых и найденных вещей, до-кументов, денег и других ценностей сдать водителю или диспетчеру проме-жуточных конечных пунктов маршрута станционных сооружений;     - не принуждать водителя (владельца) автобуса и легкового  автомо-биля-такси к нарушению Правил пользования автомобиля и дорожного движе-ния, особенно к превышению установленной скорости движения.     4.30. В случае утраты или повреждения перевозимого багажа в багаж-ном отсеке автобуса и багажнике легкового автомобиля-такси по вине Опе-ратора по требованию пассажира составляется акт,  совместно с водителем(владельцем) автомобиля. Один экземпляр акта вручается пассажиру и слу-жит основанием для предъявления претензионного заявления. В претензион-ном заявлении должно быть указано содержание претензии,  также расчет иразмер  ущерба с обязательным предложением подлинного акта и других до-кументов, подтверждающих указанный ущерб.     Претензия предъявляется Оператору, осуществившему перевозку, в те-чение месячного срока со дня утраты или повреждения багажа.  Несоблюде-ние установленного порядка и установленного срока влечет за собой утра-ту права на предъявления иска.     Оператор обязан в течение одного месяца со дня получения претензиирассмотреть и уведомить заявителя о ее удовлетворении  или  отклонении.При  отклонении претензии споры сторон решаются в установленном закономпорядке.              Контроль за работой пассажирского транспорта      4.31. Контроль за работой автобусов и  легковых  автомобилей-таксина  линии осуществляется работниками компетентного органа МТК и другимиорганами, имеющими право проверки в соответствии действующего законода-тельства.                                 ГЛАВА V        ОРГАНИЗАЦИЯ ПЕРЕВОЗКИ ПАССАЖИРОВ И БАГАЖА АВТОМОБИЛЬНЫМ                 ТРАНСПОРТОМ В МЕЖДУНАРОДНОМ СООБЩЕНИИ                            Условия перевозок      5.1. Общие  условия международных автомобильных перевозок пассажи-ров и багажа,  включающие организацию перевозок и получение права на ихосуществление, порядок страхования, пограничного, таможенного, санитар-ного и других видов контроля, регламентируются следующими документами:     - вступившими в установленном законом порядке в силу международны-ми договорами и соглашениями,  участником которых  является  КыргызскаяРеспублика;     - национальным законодательством сторон.     5.2. Перевозка пассажиров и багажа в международном сообщении могутвыполняться "Перевозчиками", которые являются субъектами права частной,коллективной,  государственной или смешанной форм собственности при на-личии соответствующей лицензии,  выданной в государстве регистрации ав-тобуса.     5.3. "Перевозчик" при выполнении международных перевозок  пассажи-ров и багажа руководствуется законодательством в области дорожного дви-жения, охраны природы того государства, по территории которого осущест-вляется перевозка.                  Организация и контроль международных                     перевозок пассажиров и багажа      5.4. Организация и контроль международных перевозок  пассажиров  ибагажа  производятся в соответствии с "Правилами перевозок пассажиров ибагажа автомобильным транспортом в международном сообщении", являющими-ся  неотъемлемой  частью Конвенции "О международных автомобильных пере-возках пассажиров и багажа" (в дальнейшем - Конвенция)  и  требованияминастоящих Правил.     5.5. Основой организации перевозок пассажиров и багажа  автобусамив международном регулярном сообщении является договор о совместной дея-тельности по регулярной международной перевозке  пассажиров  и  багажа,заключаемый между "Перевозчиками" государств,  которые определяют тари-фы,  составляют расписания движения, предварительно согласованные с со-ответствующими компетентными органами транспорта.     Оператор, осуществляющий перевозки пассажиров автомобильным транс-портом в нерегулярном сообщении, не может без соответствующего договораосуществлять посадку и высадку пассажиров  на  остановочных  пунктах  ипассажирских станционных сооружениях.     5.6. Компетентные органы транспорта согласовывают с  компетентнымиорганами  государств  время  пересечения границы автобусами регулярногосообщения и выдают пропуск для внеочередного пересечения границы.     5.7. В целях учета и контроля перевозки пассажиров и багажа,  пол-ноты сбора выручки в международном сообщении при визовом режиме на тер-ритории Кыргызской Республики и местах пересечения границ, устанавлива-ется следующий порядок:     - станционные  сооружения реализуют автобусные билеты каждому пас-сажиру с посадочным талоном установленного образца (</w:t>
      </w:r>
      <w:hyperlink w:history="1" r:id="rIdg3bai49lo4jot4uph860f">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),для  предъявления  его  контролирующим лицам уполномоченного органа МТКпри пересечении границ;     - уполномоченный  орган МТК организовывает контрольные пункты про-пуска автотранспортных средств при переезде через государственную  гра-ницу Кыргызской Республики.     Уполномоченный орган МТК осуществляет в части контроля  пассажирс-кого транспорта:     - документальный учет автотранспортных средств иностранных и  кыр-гызских перевозчиков;     - проверку наличия лицензий и разрешений сторон на перевозку  пас-сажиров, предусмотренный межправительственными соглашениями;     - контроль за весовыми и габаритными параметрами  автотранспортныхсредств;     - проверку наличия  на  автотранспортных  средствах  отличительныхзнаков  государства  регистрации,  контрольных устройств режима труда иотдыха водителей или ежедневных листков учета режима труда и отдыха,  атакже наличия у водителей автотранспортных средств водительских удосто-верений,  свидетельства о регистрации автотранспортных средств и другихдокументов,  предусмотренных международными договорами в области между-народного автомобильного сообщения;     - проверку  соблюдения правил и условий перевозки пассажиров и ба-гажа;     - проверку  технического  состояния  автотранспортных  средств,  сцелью недопущения их дальнейшего проезда  при  наличии  неисправностей,создающих угрозу безопасности движения;     - оформление и выдачу в необходимых случаях разрешений,  учет  вы-данных разрешений и их гашения у иностранных перевозчиков;     - проверку наличия у пассажиров автобусного  и  багажного  билета,посадочного талона установленного образца;     - другие функции в соответствии с требованиями нормативно-правовыхактов Кыргызской Республики.                                ГЛАВА VI                   ОРГАНИЗАЦИЯ ПЕРЕВОЗОК ПАССАЖИРОВ                     ЛЕГКОВЫМИ АВТОМОБИЛЯМИ-ТАКСИ      6.1. Перевозка пассажиров легковыми автомобилями-такси существенноотличаются от автобусных перевозок,  как по типу используемого состава,так и по принципам организации его работы.     Для более полного удовлетворения потребностей населения городов  инаселенных  пунктов  в  передвижении,  помимо  маршрутных  транспортныхсредств, организовываются для индивидуальных поездок - работа автомоби-лей-такси, по зонам действия:     - по городу и за его пределами в радиусе не более 50  км  (городс-кие);     - за пределами черты города в радиусе свыше 50 км (загородные).     Автомобили-такси используются в качестве:     - специализированных автомобилей-такси;     - автомобилей, предоставляемых хозяйствующим субъектам для служеб-ного пользования и других целях.     Все автомобили-такси,  осуществляющие  перевозки пассажиров должныбыть оборудованы:     - исправным спидометром и таксометром;     - опознавательными знаками такси с обеих боковых сторон и  верхнейнаружной части кузова.     Без указанных опознавательных знаков данные автомобили не допуска-ются к перевозке пассажиров.     Для упорядочения движения и работы автомобилей-такси,  а  также  взависимости  от спроса населения на территории города для них организо-вываются стоянки и бывают постоянной, временной и круглосуточной.     Место стоянки  автомобилей-такси  устанавливается соответствующимиместными госадминистрациями по согласованию с компетентным органом  МТКи ГАИ. На стоянку составляется паспорт компетентным органом МТК, с пос-ледующим утверждением в местной госадминистрации (</w:t>
      </w:r>
      <w:hyperlink w:history="1" r:id="rIdjqne9gnv7vug24itwpuqp">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иоборудуется, оформляется согласно указанного паспорта.     6.2. Автомобили-такси предоставляются для пользования пассажирам:     - на стоянках в порядках живой очереди;     - вне стоянки при подаче сигнала путем поднятия руки;     - по заказам (телефонным или лично).     Право пользования легковыми автомобилями-такси вне очереди предос-тавляется:     - лицам, пострадавшим от несчастных случаев;     - беременным женщинам;     - пассажирам с детьми дошкольного возраста;     - инвалидам  с явными признаками инвалидности и лицам престарелоговозраста.     В автомобилях-такси  допускается одновременный проезд пассажиров взависимости от вместимости,  предусмотренной  заводом-изготовителем,  стремя детьми дошкольного возраста.     "Договор перевозки" считается заключенным  между  водителем  (вла-дельцем) и пассажиром с момента посадки в автомобиль-такси,  а дополни-тельная посадка пассажиров производится с согласия  первого  пассажира,нанявшего такси.     Оплата за проезд на легковых автомобилях-такси взимается  согласноустановленного тарифа "Оператором" за 1 км проезда, строго по показаниютаксометра независимо от количества перевозимых  пассажиров  и  наличиябагажа, а при отсутствии оплата за проезд договорная.     При проезде в автомобиле-такси одновременно нескольких  пассажировплата  с  каждого  пассажира взимается из расчета общей суммы показаниятаксометра, деленной на количество пассажиров и пропорционально рассто-янию поездки каждого из пассажиров.     Расчет за пользование автомобилями-такси в пределах городской чер-ты производится по окончании поездки.     Оплата за пользование автомобилями-такси при  поездке  за  пределыгородской  черты производится пассажирами предварительно в размере ори-ентировочной стоимости поездки.  Окончательный расчет  производится  поокончании поездки.     В случае необходимости простоя автомобиля-такси в ожидании  пасса-жира по его же требованию, пассажир обязан произвести с ним полный рас-чет, а за обусловленное время ожидания внести соответствующий аванс.     При неявке пассажира по истечению оплаченного им времени ожидания,таксометр выключается и обслуживание считается законченным.     Простой автомобиля-такси  в  ожидании  пассажира по его требованиюразрешается не более 15 мин.     При подаче автомобиля-такси по заказам включения таксометра произ-водится с момента подачи. Плата за подачи автомобиля-такси взимаются попоказанию  таксометра,  но из расчета не более 5 км,  по установленномутарифу.     При направлении автомобиля-такси с пункта, когда расстояние подачибудет превышать вышеуказанное расстояние,  с заказчиком согласовываетсястоимость подачи.     Заказчик вправе отказаться от предварительно заказанного автомоби-ля-такси.  Об отказе заказчик обязан заблаговременно, не позже чем за 1час до подачи,  известить по тому же телефону,  по которому был  принятзаказ.  В  случае  неуведомления заказчик уплачивает водителю за подачуавтомобиля-такси сумму, указанную на таксометре, но из расчета не более5 км.     Простой автомобиля-такси в ожидании  выхода  пассажира  не  долженпревышать 10 минут,  по истечению которых водитель, получив плату с за-казчика за подачу легкового автомобиля-такси, имеет право уехать.     В случае  отказа  от  автомобиля-такси  при подаче к месту вызова,пассажир обязан уплатить сумму по фактическому показанию таксометра, ноиз расчета не более 5 км.     В случае,  если нет возможности доставить пассажира  к  указанномуместу  по не зависящим от водителя причинам,  пассажир оплачивает стои-мость совершенного автомобилем-такси пробега, согласно показанию таксо-метра.     Время простоя автомобиля-такси в пути по причине его неисправностипассажиром не оплачивается.     В автомобилях-такси индивидуального пользования, пассажиры оплачи-вают стоимость проезда,  а также время ожидания водителю по установлен-ным тарифам, наличными деньгами в сумме, показанной таксометром. Взима-ние  дополнительной  платы  за простой автомобиля-такси,  провоз ручнойклади и багажа, обратный пробег и т.п. не производится.     Квитанции и  другие  документы  об уплате за пользование автомоби-лем-такси пассажирам не выдаются.     Водитель автомобиля-такси индивидуального пользования обязан вклю-чить таксометр с момента занятия  пассажиром  автомобиля-такси  или  отпункта  подачи по согласованию с заказчиком.  Обслуживание пассажиров сне включенным таксометром запрещается. На время ремонта автомобиля-так-си  водитель  обязан  выключить таксометр и получить с пассажира сумму,показанную таксометром.     Оператор должен составлять график выпуска автомобилей-такси на ли-нии по часам суток и дням недели с учетом спроса населения и  обеспече-ния  перевозки  пассажиров с соблюдением условий труда и отдыха водите-лей.     Особое внимание  должно  уделяться  организации перевозок в ночноевремя,  когда прекращают работу другие виды транспорта. Радиофицирован-ные  автомобили-такси  работают по выполнению заказов,  как правило,  впределах черты города.                                ГЛАВА VII             ПОНЯТИЯ, ОСНОВНЫЕ НОРМАТИВНЫЕ И КАЧЕСТВЕННЫЕ           ПОКАЗАТЕЛИ, ИСПОЛЬЗУЕМЫЕ И ПРЕДЪЯВЛЯЕМЫЕ К РАБОТЕ                       ПАССАЖИРСКОГО ТРАНСПОРТА                     Понятия, используемые в работе                     пассажирского автотранспорта      7.1. В организации пассажирских перевозок в зависимости от  терри-ториального  прохождения  и  расстояния между обслуживаемыми городами инаселенными пунктами автомобильным транспортом различают три вида авто-бусных маршрутов:     1) городские маршруты - проходят только в черте города;     2) пригородные  -  проходят  за пределами черты города и связываютгорода и населенные пункты между собой и имеют  протяженность  маршрутадо 60 км включительно;     3) междугородные - проходят за  пределы  черты  города,  связываютнесколько  городов  и населенных пунктов и имеют протяженность маршрутасвыше 60 км.     Пригородные и междугородные маршруты бывают:  внутриобластные, ме-жобластные и международные.     Если автобусные  маршруты проходят через горную местность их назы-вают - горными,  к которым предъявляются особые требования по обеспече-нию безопасности движения.     7.2. Показатели маршрутной сети:     - плотность  маршрутной  сети - это насыщенность территории городаили региона линиями автобусного маршрута.  Определяется она  отношениемпротяженности  улиц  города или автодорог региона,  по которым проходятавтобусные маршруты к застроенной площади города или территории региона(района, области, республики);     - маршрутный коэффициент - характеризует разветвленность  маршрут-ной  сети  и представляет собой отношение протяженности всех автобусныхмаршрутов к протяженности маршрутной сети;     - транспортная  подвижность населения - это среднее число поездок,на одного жителя в год и определяется  отношением  объема  перевозок  кчислу жителей города, района и республики;     - средняя дальность поездки пассажиров - среднее расстояние, прес-ледованное пассажиром в автобусе;     - коэффициент пересадочности - представляет собой отношение суточ-ного  объема  пассажиров,  едущих  с одной и более пересадками ко всемуобъему перевезенных пассажиров.  Определяется  он  только  специальнымиобследованиями;     - пассажиропоток - это количество пассажиров,  которое перевозитсяили должно быть перевезено в одном направлении в единицу времени;     - коэффициент неравномерности пассажиропотока по времени - опреде-ляется за определенный период,  отношением максимального объема перево-зок к среднему в принятую единицу времени (часам, дням, сезонам года);     - пассажирообмен  - характеризуется количеством прибывающих и отп-равляющих пассажиров на транспорте по остановочному пункту маршрута  заопределенное время;     - пассажиронапряженность маршрута  -  это  количество  пассажиров,проезжающих  через заданное сечение (отрезок) маршрута в единицу време-ни;     - интервал движения - это время,  через которое чередуется прохож-дение остановочных пунктов,  следующих друг за другом автобусов. Разли-чаются среднемаршрутные и среднесетевые интервалы движения;     - частота движения автобусов на маршруте (сети) -  это  количествоотправлений  в час в одном направлении.  Она является величиной обратнопропорциональной интервалу движения.                    Основные качественные показатели                     работы автобусов на маршрутах      7.3. Регулярность  движения  автобусов на маршрутах является однимиз важнейших показателей в оценке качества обслуживания пассажиров.     Определяется отношением  числа фактически выполненных рейсов к ко-личеству рейсов,  предусмотренных расписанием  за  определенный  периодвремени (сутки, декаду, месяц, квартал, год).     Движение автобуса на маршруте считается регулярным,  если  автобусотправляется  в рейс точно по расписанию,  своевременно проследовав всепромежуточные контрольные пункты и прибытие на конечный пункт по распи-санию с учетом допустимых отклонений от расписания:     - на городских (+ -) 2 мин.;     - на междугородных (+ -) 5 мин.;     - пригородных (+ -) 3 мин.     Для контроля регулярности движения автобусов на маршрутах водителювыдается лист регулярности движения (</w:t>
      </w:r>
      <w:hyperlink w:history="1" r:id="rId5zuamuozo1qaqsogkeg_u">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на котором произ-водится отметка диспетчерских пунктов и станционных сооружений.     7.4. Пассажирооборот - это показатель, определяющий работу, выпол-ненную автотранспортом на маршрутах. Он характеризует объем выполненныхпассажироперевозок с учетом расстояний, на которые пассажиры были пере-везены и определяется в соответствии с Инструкцией, согласно </w:t>
      </w:r>
      <w:hyperlink w:history="1" r:id="rIduhzpkij5k4p6ro4ukoi0z">
        <w:r>
          <w:rPr>
            <w:rFonts w:ascii="Arial" w:cs="Arial" w:eastAsia="Arial" w:hAnsi="Arial"/>
            <w:color w:val="1D4ED8"/>
            <w:sz w:val="24"/>
            <w:szCs w:val="24"/>
            <w:u w:val="single"/>
          </w:rPr>
          <w:t xml:space="preserve">приложения</w:t>
        </w:r>
      </w:hyperlink>
      <w:hyperlink w:history="1" r:id="rIdnedax2ky8rfks4jthigr8">
        <w:r>
          <w:rPr>
            <w:rFonts w:ascii="Arial" w:cs="Arial" w:eastAsia="Arial" w:hAnsi="Arial"/>
            <w:color w:val="1D4ED8"/>
            <w:sz w:val="24"/>
            <w:szCs w:val="24"/>
            <w:u w:val="single"/>
          </w:rPr>
          <w:t xml:space="preserve">№ 17</w:t>
        </w:r>
      </w:hyperlink>
      <w:r>
        <w:rPr>
          <w:rFonts w:ascii="Arial" w:cs="Arial" w:eastAsia="Arial" w:hAnsi="Arial"/>
          <w:sz w:val="24"/>
          <w:szCs w:val="24"/>
        </w:rPr>
        <w:t xml:space="preserve">.     7.5. Объем  перевозок - это общее количество перевезенных пассажи-ров по маршрутам (автопредприятию, городу и т.д.) и рассчитывается сог-ласно Инструкции в </w:t>
      </w:r>
      <w:hyperlink w:history="1" r:id="rIdg1hl557v7lcxeab3w0bfj">
        <w:r>
          <w:rPr>
            <w:rFonts w:ascii="Arial" w:cs="Arial" w:eastAsia="Arial" w:hAnsi="Arial"/>
            <w:color w:val="1D4ED8"/>
            <w:sz w:val="24"/>
            <w:szCs w:val="24"/>
            <w:u w:val="single"/>
          </w:rPr>
          <w:t xml:space="preserve">приложении № 17</w:t>
        </w:r>
      </w:hyperlink>
      <w:r>
        <w:rPr>
          <w:rFonts w:ascii="Arial" w:cs="Arial" w:eastAsia="Arial" w:hAnsi="Arial"/>
          <w:sz w:val="24"/>
          <w:szCs w:val="24"/>
        </w:rPr>
        <w:t xml:space="preserve">.     7.6. Скорости движения автобусов различают следующие:     - техническая  скорость - определяемая отношением длины маршрута ксуммарному времени движения автобусов в пути с учетом задержек по  при-чинам дорожного движения;     - скорость сообщения - определяемая отношением  длины  маршрута  ксуммарному времени,  затрачиваемому на движение, задержки в пути и сто-янки на промежуточных остановочных пунктах;     - эксплуатационная  скорость - определяемая отношением длины марш-рута к суммарному времени,  затрачиваемому на движение, стоянки на про-межуточных и конечных остановочных пунктах.     Указанные скорости движения автобусов применяются при  составлениирасписания движения автобусов на маршрутах.  Кроме того, различают мак-симальную скорость, которую способен развивать автобус на прямом участ-ке пути,  исходя из технических возможностей и допустимой скорости, ко-торая определяется исходя из состояния дорожных  условий  и  требованийбезопасности движения.     7.7. Продолжительность функционирования маршрута  -  это  суточноевремя маршрута с момента открытия движения и его окончания.     7.8. Продолжительность пребывания автобусов на линии -  это  времяпребывания автобусов в наряде, определяемое с момента выхода автобуса стерритории Оператора до его возвращения.  Оно включает время работы ав-тобусов на маршруте и время нулевого пробега.     7.9. Время работы автобуса на маршруте - складывается  из  временичистого  движения,  простоя  на  конечных  и промежуточных остановочныхпунктах и время задержек в пути по причинам дорожного движения.     7.10. Вместимость  автобусов - определяется для городских и приго-родных маршрутов по числу мест для сидения и общему числу мест с учетомстоящих пассажиров;  для междугородных - только по числу мест для сиде-ния, предусмотренные заводом-изготовителем.     7.11. Коэффициент использования вместимости автобусов - характери-зует степень наполнения автобусов пассажирами и определяется отношениемфактического пассажирооборота к предоставленному (возможному).     Предоставленный пассажирооборот - определяется произведением обще-го производительного пробега автобусов на их среднюю вместимость.     7.12. Коэффициент сменности пассажиров на маршруте - это количест-во пассажиров,  провозимых в автобусе на одном пассажироместе за 1 рейси определяется отношением общей протяженности маршрута к средней  даль-ности поездки пассажиров.     7.13. Коэффициент технической готовности -  характеризует  степеньподготовленности автомобилей для работы на линии и определяется отноше-нием автомобиле-дней в исправном состоянии к общим автомобиле-дням пар-ка Оператора.     7.14. Коэффициент выпуска на линию (использования парка)  характе-ризует  степень использования автомобилей на линии и определяется отно-шением числа автомобиле-дней работы на линии  к  общим  автомобиле-днямсписочного парка Оператора.     7.15. Коэффициент использования пробега - это отношение производи-тельного пробега автобусов к общему пробегу.  Производительным пробегомявляется пробег автобусов с пассажирами на маршрутах.     7.16. Выработка  на  автобус  - это показатель транспортной работыединицы подвижного состава за определенный период времени и  измеряетсяколичеством  перевезенных пассажиров,  выполненных пассажиро-километровили в деньгах (сомах).                   Рекомендуемые нормативы показателей                     качества перевозок пассажиров      7.17. Регулярность  движения  автобусов на междугородных маршрутахне менее 100% (по расписанию) и на городских и пригородных маршрутах нениже  98%  и наличие на городском маршруте пунктов контроля за графикомдвижения автобусов не менее двух.     7.18. Номинальная  вместимость автобусов устанавливается исходя изчисла мест для сидения и норматива свободной площади пола салона на од-ного стоящего пассажира из расчета:     - на городских маршрутах 0,2 кв.м;     - на пригородных 0,33 кв.м.     7.19. Затрата времени:     - на  поездку в автобусах городских маршрутах должно быть не более30 мин.;     - на ожидание одной посадки не более 10 мин., на посадку 5 мин.;     - на приобретение билетов в пригородных и междугородных  маршрутахна любой рейс не более 15-20 мин.  </w:t>
      </w:r>
      <w:r>
        <w:rPr>
          <w:rFonts w:ascii="Arial" w:cs="Arial" w:eastAsia="Arial" w:hAnsi="Arial"/>
          <w:sz w:val="24"/>
          <w:szCs w:val="24"/>
        </w:rPr>
        <w:t xml:space="preserve">                                                         Приложение N 1                                   АКТ                     обследования дорожных условий      На __________________________________________ маршруте № _________               (гор., пригор., междугор.)      Дата "___" ______________ 200__ год.      Тип автомобиля ___________________________________________________     Погода ___________________________________________________________                              (ясно, дождь, ветер)     Водитель _________________________________________________________                                     (Ф.И.О.)     Дорога ___________________________________________________________                          (сухая, асфальт, бетон, гравий)     Ответственный за сбор информации _________________________________                                                   (Ф.И.О.)_______________________________________________________________________-----------------------------------------------------------------------|№|   Остановочные   |  Показания  |№ перегонов| Место (или показатель|| |  пункты маршрута |спидометра на|           |спидометра) нахождение|| |                  |остановочном |           |  факторов (причин)   || |                  |    пункте   |           | ограничения скорости || |                  |             |           |движения, существующие|| |                  |             |           |      недостатки      ||-|------------------|-------------|-----------|----------------------||1|         2        |      3      |     4     |           5          |-----------------------------------------------------------------------  </w:t>
      </w:r>
      <w:r>
        <w:rPr>
          <w:rFonts w:ascii="Arial" w:cs="Arial" w:eastAsia="Arial" w:hAnsi="Arial"/>
          <w:sz w:val="24"/>
          <w:szCs w:val="24"/>
        </w:rPr>
        <w:t xml:space="preserve">                                                         Приложение № 2                                   АКТ                 замера расстояния и времени движения                автобусов по маршруту № ______________                                        (наименование)      Комиссия в составе:     Председателя _____________________________________________________     Членов ___________________________________________________________     На автомобиле № ________ марка ___________ с исправным спидометроми на стандартной резине, произвела "___" _____________________ 200__ г.-----------------------------------------------------------------------|№|   Наименование  |Показания |      Протяженность в км      | Время| |участков маршрута|спидометра|------------------------------| (мин.)| |                 |          |    от    |  между |  в т.ч.  |--------| |                 |          |начального|пунктами|  участок |в движ.|| |                 |          |  пункта  |        |с огранич.|  на   || |                 |          |          |        |   скор.  |участке|| |                 |          |          |        | движения | маршр.||-|-----------------|----------|----------|--------|----------|-------||1|        2        |     3    |     4    |    5   |     6    |   7   |----------------------------------------------------------------------------------------------------------------------------------------------                     |  Ср. техн. скор. |  Особенности  |  Населенные |                     |       км/ч       |участка дороги | пункты, где |---------------------|------------------|  (покрытие,   | расположены || в т.ч. с| в простое| общая |в т.ч. на |ширина проезжей| автовокзалы || огранич.|на промеж.|   на  |участке с |части, подъемы,|и автостанции||  скор.  |  пункте  |участке|огр. скор.|  спуски мосты |             || движения|          |       |   движ.  |     и т.д.)   |             ||---------|----------|-------|----------|---------------|-------------||    8    |     9    |   10  |    11    |       12      |      13     |-----------------------------------------------------------------------      Подписи членов комиссии: _________________________________________  </w:t>
      </w:r>
      <w:r>
        <w:rPr>
          <w:rFonts w:ascii="Arial" w:cs="Arial" w:eastAsia="Arial" w:hAnsi="Arial"/>
          <w:sz w:val="24"/>
          <w:szCs w:val="24"/>
        </w:rPr>
        <w:t xml:space="preserve">                                                         Приложение № 3                                   АКТ                     проверки показаний спидометра      Мы, нижеподписавшиеся члены комиссии по обследованию дорожных  ус-ловий и замера протяженности маршрута в составе:     Председателя комиссии ____________________________________________                                      (должность, Ф.И.О.)и члены комиссии ______________________________________________________                                (должности Ф.И.О.)составили настоящий акт о тарировании показаний  спидометра  автомобилямарки _________________________________ гос. № ________________________водитель ______________________________ на участке автомобильной дороги_______________________________________________________________________                  (наименование автомобильной дороги)по маршруту ___________________________________________________________                     (наименование автобусного маршрута)с твердым покрытием в благоприятных погодных условиях.     При этом на 10 километре участка показания спидометра составили _____________________________ км.     Коэффициент тарирования __________________________________________      Председатель комиссии                             ________________                                                           (подпись)      Члены комиссии                                    ________________                                                           (подпись)  </w:t>
      </w:r>
      <w:r>
        <w:rPr>
          <w:rFonts w:ascii="Arial" w:cs="Arial" w:eastAsia="Arial" w:hAnsi="Arial"/>
          <w:sz w:val="24"/>
          <w:szCs w:val="24"/>
        </w:rPr>
        <w:t xml:space="preserve">                                                         Приложение № 4                                                        Утверждаю                                                Минтранскоммуникаций КР                                                _______________________                                               "___" _________ 200__ г.                               РАСПИСАНИЕ          автобусов на пригородных и междугородных маршрутах      Протяженность маршрута - _____________________________________ км.     Количество работающих автобусов - ____________________________ ед.-----------------------------------------------------------------------|Приб.|Отправ.|Приб.|Отправ.|Наименование |Приб.|Отправ.|Приб.|Отправ.||     |       |     |       |   останов.  |     |       |     |       ||     |       |     |       |    пункта   |     |       |     |       |-----------------------------------------------------------------------     Нормативные данные расписания:     V - техническая скорость - _______________________________________     Vэ - эксплуатационная скорость - _________________________________     Время в наряде - _________________________________________________     Суточный пробег - ________________________________________________      Составил: ________________________________________________________   </w:t>
      </w:r>
      <w:r>
        <w:rPr>
          <w:rFonts w:ascii="Arial" w:cs="Arial" w:eastAsia="Arial" w:hAnsi="Arial"/>
          <w:sz w:val="24"/>
          <w:szCs w:val="24"/>
        </w:rPr>
        <w:t xml:space="preserve">                                                        Приложение № 5                                                     Утверждаю                                            Глава горгосадминистрации                                          "___" ______________ 200__ г.                               РАСПИСАНИЕ               движения автобусов на городских маршрутах                    № _____________________________                            (наименование)      Количество работающих автобусов - ____________________________ ед.     Протяженность маршрута - _____________________________________ км.-----------------------------------------------------------------------|   Наименование пунктов  |                   Рейсы                   ||                         |-------------------------------------------||                         |   I    |    II    |    III    |   и т.д.  ||-------------------------|--------|----------|-----------|-----------||Пункт А:                 |        |          |           |           ||Пункт В:                 |        |          |           |           ||-------------------------|--------|----------|-----------|-----------||Пункт В:                 |        |          |           |           ||Пункт А:                 |        |          |           |           |-----------------------------------------------------------------------     Нормативные данные расписания:     V - техническая скорость - _______________________________________     Vэ - эксплуатационная скорость - _________________________________     Время в наряде - _________________________________________________     Суточный пробег - ________________________________________________      Составил _________________________________________________________  </w:t>
      </w:r>
      <w:r>
        <w:rPr>
          <w:rFonts w:ascii="Arial" w:cs="Arial" w:eastAsia="Arial" w:hAnsi="Arial"/>
          <w:sz w:val="24"/>
          <w:szCs w:val="24"/>
        </w:rPr>
        <w:t xml:space="preserve">                                                         Приложение № 6                               РАСПИСАНИЕ            движения автобусов пригородных и междугородных             маршрутов с интервалом движения более 30 мин.                для вывески на станционных сооружениях -----------------------------------------------------------------------|№|Наименование|        Туда       |              Обратно             || |  маршрута  |-------------------|----------------------------------|| |            |№   |время | время |  №  |время |время  |рас- | стои- || |            |рей-|отпр. |прибыт.|рейса| отпр.|прибыт.|стоя-| мость || |            |са  |с нач.|   на  |     |с нач.|  на   |ние  |проезда|| |            |    |пункта|конечн.|     |пункта|конечн.|(км) | (сом) || |            |    |      | пункт |     |      | пункт |     |       ||-|------------|----|------|-------|-----|------|-------|-----|-------||1|Бишкек-Кара-| 297|  6-30| 15-30 | 296 |  7-00| 16-00 | 408 |165    || |кол         |    |      |       |     |      |       |     |       || |Каракол-Биш-| 525| 13-00| 22-00 | 524 | 14-00| 23-00 | 408 |165    || |кек         |    |      |       |     |      |       |     |       ||-|------------|----|------|-------|-----|------|-------|-----|-------||2|Ош-Озгон    | 124|  8-00|  9-30 | 123 | 10-30| 12-00 |  54 |  22,50|| |Озгон-Ош    | 105| 16-00| 17-30 | 104 | 18-30| 20-00 |  54 |  22,50|-----------------------------------------------------------------------   </w:t>
      </w:r>
      <w:r>
        <w:rPr>
          <w:rFonts w:ascii="Arial" w:cs="Arial" w:eastAsia="Arial" w:hAnsi="Arial"/>
          <w:sz w:val="24"/>
          <w:szCs w:val="24"/>
        </w:rPr>
        <w:t xml:space="preserve">                                                        Приложение № 7                               РАСПИСАНИЕ              движения автобусов городских и пригородных            маршрутов с интервалом движения менее 30 минут                  для вывески на остановочных пунктах -----------------------------------------------------------------------|      № маршрута      |       Режим работы и интервал движения       ||                      |----------------------------------------------||                      |6.00-10.00|10.00-15.00|15.00-19.00|19.00-22.00||----------------------|----------|-----------|-----------|-----------||7                     |     5    |      9    |     5     |     7     ||15                    |    10    |     15    |    10     |    16     ||27                    |    12    |     17    |    12     |    18     ||и т.д.                |          |           |           |           |-----------------------------------------------------------------------     </w:t>
      </w:r>
      <w:r>
        <w:rPr>
          <w:rFonts w:ascii="Arial" w:cs="Arial" w:eastAsia="Arial" w:hAnsi="Arial"/>
          <w:sz w:val="24"/>
          <w:szCs w:val="24"/>
        </w:rPr>
        <w:t xml:space="preserve">                                                         Приложение № 8                                                       Утверждаю                                               ______________________                                               ______________________                                             "___" ___________ 200__ г.                             МАРШРУТНАЯ СЕТЬ                         автобусных маршрутов -----------------------------------------------------------------------|№|Наиме-  |Коли- |Коли- |Рас- |Время в|Время  |Интервал|Марка|Опера- || |нование |чество|чество|стоя-|наряде |движе- |движ.   |авто-|тор    || |маршрута|рабо- |рейсов|ние  |1-го   |ния    |между   |буса |       || |        |тающих|по    |(км) |авто-  |оборот-|авто-   |     |       || |        |авто- |распи-|     |буса   |ного   |бусами  |     |       || |        |бусов |санию |     |(в час)|рейса  |(мин.,  |     |       || |        |(ед.) |(ед.) |     |       |(час)  |час)    |     |       ||-|--------|------|------|-----|-------|-------|--------|-----|-------||1|    2   |   3  |   4  |  5  |   6   |   7   |    8   |  9  |   10  |-----------------------------------------------------------------------     I - Городские маршруты.     II - Пригородные маршруты.     III - Междугородные маршруты.                                                        ________________                                                           (Подпись)   </w:t>
      </w:r>
      <w:r>
        <w:rPr>
          <w:rFonts w:ascii="Arial" w:cs="Arial" w:eastAsia="Arial" w:hAnsi="Arial"/>
          <w:sz w:val="24"/>
          <w:szCs w:val="24"/>
        </w:rPr>
        <w:t xml:space="preserve">                                                        Приложение № 9                            ТИПОВОЙ КОНТРАКТ            на оказание услуг пассажирским автотранспортом                             на маршрутах      ______________________________________________________ именуемое вдальнейшем "Заказчик", в лице ________________________________________,действующего на основании _____________________________________________с одной стороны и ______________________________ именуемое в дальнейшемОператор в лице _______________________________________ действующего наосновании Устава с другой стороны,  заключили настоящий контракт о  ни-жеследующем:                            Предмет контракта      1. Оператор  обязуется  организовать перевозку пассажиров на регу-лярных маршрутах, а "Заказчик" закрепляет за ним следующие маршруты: _________________________________________________________________________                           Обязанности сторон      2. Оператор:     2.1. Организовать и выполнять в течение всего срока действия  нас-тоящего  контракта регулярные перевозки пассажиров на маршрутах,  пере-данных для транспортного обслуживания,  согласно утвержденного расписа-ния и схемы движения автобусов.     2.2. Соблюдать требования "Правила организации пассажирских  пере-возок  автомобильным  транспортом".  Обеспечить  водителей необходимымиразрешительными документами:     - лицензия;     - схемы маршрута;     - расписание движения;     - график рабочего времени водителей;     - путевой лист и лист регулярности;     - ведомость продажи билетов станционными сооружениями.     2.3. При  выполнении  перевозок  использовать технически исправныетранспортные средства,  отвечающие требованиям безопасности  перевозок,медико-санитарным, экологическим и противопожарным нормам. В случае со-вершения дорожно-транспортных происшествий нести  ответственность  сог-ласно законов Кыргызской Республики.     2.4. В течение семи дней до начала осуществления перевозок и любыхпредстоящих  изменениях тарифов и условий перевозок оповещать населениечерез средства массовой информации и путем объявлений в автобусах и  наостановочных пунктах станционных сооружений.     2.5. Обеспечить организацию технического обслуживания,  ежедневныеуборочно-моечные работы снаружи и внутри салона, предрейсовый техничес-кий контроль подвижного состава и медицинское освидетельствование води-телей, соблюдение режима труда и отдыха.     2.6. В процессе организации и осуществления перевозок не  произво-дить изменений утвержденной схеме движения автобусов на маршрутах,  ре-жиме их работы,  расписаний движения, уменьшения запланированного коли-чества  подвижного состава и другие действия без согласования с "Заказ-чиком".     2.7. Использовать  на перевозках пассажиров по указанным маршрутамавтобусы,  оборудованные и экипированные соответствующим образом,  сог-ласно правил пассажирских перевозок,  а также средствами в соответствиис установленными требованиями технической эксплуатации автомобилей.     2.8. В  салоне  каждой  подвижной единицы на видном месте вывеситьинформацию с указанием: наименования, места нахождения и номера телефо-нов Оператора, тарификации, а также Ф.И.О. водителя, марка и гос. номеравтомобиля.     2.9. Своевременно,  согласно  действующим требованиям,  обеспечитьпрохождение государственного технического осмотра подвижного состава  имедицинского освидетельствования водителей.     2.10. Обеспечивать выполнение всех требований и предписаний компе-тентных  органов МТК КР,  на которых возложены функции по организации иосуществлению контроля за работой Оператора на маршрутах.     2.11. Осуществлять  перевозку пассажиров строго по билетной систе-ме, не допускать провоз пассажиров и багажа без оплаты, производить от-метку о прибытии и убытии на начальных,  конечных и промежуточных пунк-тах предусмотренных расписанием движения.     2.12. Заключить  договор  с станционными сооружениями по условиям,предусмотренными Правилами организации пассажирских перевозок.     2.13. Всякие изменения тарифов на проезд пассажиров и провоз бага-жа с извещением об этом станционных сооружений,  "Заказчика" и  населе-ния.     2.14. Иметь договор со страховой компанией на предмет  страхованиятранспортного средства, обеспечить страхование пассажиров и страхованиегражданской ответственности перед третьим лицом на международных  марш-рутах.     3. "Заказчика":     3.1. Своевременно обеспечивать Оператора схемами маршрута,  лицен-зиями и расписаниями движения.     3.2. Оказывать  защиту законных прав Оператора по данному маршрутуот не организованных перевозчиков.     3.3. Контролировать  правильность  применения тарифов на перевозкипассажиров станционными сооружениями на основе тарификации.     3.4. Своевременно  информировать  Оператора  об изменениях условийперевозок, маршрутов движения.     3.5. Оперативно  информировать Оператора о новинках в области пас-сажирских перевозок на опыте других стран.     3.6. Производить  координацию  деятельности станционных сооруженийпо выполнению условий контракта составленного с Оператора.                              Права сторон      4. Оператор имеет право:     4.1. Вносить  обоснованные  предложения  "Заказчику" по изменениямразмера оплаты за проезд пассажиров и  провоз  багажа,  режимов  работымаршрута(ов)  и  по другим вопросам,  направленным на совершенствованиетранспортного обслуживания пассажиров на маршруте.     4.2. Временно  прекратить  в установленном порядке выполнять пере-возки пассажиров на тех маршрутах или  участках  маршрутов,  где  улич-но-дорожная сеть не отвечает требованиям и условиям безопасности движе-ния и перевозки пассажиров.     4.3. Вносить предложения "Заказчику" по изменению схемы маршрута ипересмотру расписания движения.     5. "Заказчик" имеет право:     5.1. Контролировать работу Оператора и по результатам  проверки  вустановленном  порядке  применять  соответствующие меры,  полностью иличастично  приостанавливать  или  аннулировать  действие  контракта  илиуменьшать количество выходов.     5.2. Требовать от Оператора предоставления  отчетов  о  выполнениипринятых на себя обязательств по контракту.     5.3. В случае невыполнения Оператором требований контракта и  Пра-вил организации пассажирских перевозок, а также при передаче Операторомправа работы по данному контракту третьей стороне  без  согласования  с"Заказчиком",  расторгнуть  в  одностороннем порядке настоящий контрактбез возмещения понесенных убытков Оператора с уведомлением Оператору.     5.4. По  мере  необходимости,  проводить  экспертизу пассажирскоготранспорта Оператора с выездом на место дислокации предприятия.                         Ответственность сторон      6. Оператор несет ответственность:     6.1. За  ненадлежащее  исполнение  условий  настоящего контракта впределах действующего законодательства Кыргызской Республики.     6.2. За  нарушения  требований и условий контракта (изменение схемдвижения,  расписания, режима работы, поступления от пассажиров обосно-ванных жалоб, претензий и т.д.) в пределах действующего Законодательст-ва КР.     7. "Заказчик" несет ответственность:     7.1. В случае нарушения условий настоящего договора Заказчик несетответственность в соответствии с действующим законодательством Кыргызс-кой Республики.  Действия Заказчика могут быть обжалованы в вышестоящейинстанции или в суде.                             Особые условия      8.1. Контракт  может  быть  пересмотрен и расторгнут по требованиюлюбой из сторон, а также за неоднократные нарушения условий контракта водностороннем  порядке.  Решение  о предлагаемых изменениях принимаютсялюбой из сторон в течение месяца с момента получения письменного  заяв-ления.     8.2. Со дня объявления конкурса на маршрут настоящий Контракт  ут-рачивает силу.                              Срок действия      Контракт действует только до проведения конкурса.      Начало "___" ________________________ 2004 г.                       Юридические адреса сторон:      "Заказчик"                         "Оператор"  </w:t>
      </w:r>
      <w:r>
        <w:rPr>
          <w:rFonts w:ascii="Arial" w:cs="Arial" w:eastAsia="Arial" w:hAnsi="Arial"/>
          <w:sz w:val="24"/>
          <w:szCs w:val="24"/>
        </w:rPr>
        <w:t xml:space="preserve">                                                        Приложение № 10                             ТИПОВОЙ ДОГОВОР              на оказание услуг станционными сооружениями                Операторам, для осуществления перевозок                  пассажиров по регулярным маршрутам      _____________________________________________________, именуемое вдальнейшем станционные сооружения, в лице _____________________________действующего на основании Устава, с одной стороны и ___________________именуемое в дальнейшем Оператор, в лице _______________________________действующего на основании _____________________________________________с другой стороны, заключили настоящий Договор о нижеследующем:                           1. Предмет Договора      1. Оказание услуг станционными сооружениями Операторам,  для  осу-ществления перевозок пассажиров и багажа на регулярных маршрутах _____________________________________________________________________________                          2. Обязанности сторон      Оператор обязуется:     2.1. Обеспечить  своевременную подачу автобусов для перевозки пас-сажиров в технически исправном состоянии,  отвечающих требованиям безо-пасности перевозок,  медико-санитарным,  экологическим, противопожарнымусловиям, прошедших предрейсовый технический контроль. Водители автобу-сов обязаны проходить предрейсовый медицинский контроль.     2.2. Обеспечить водителей документацией,  установленного Правиламиорганизации пассажирских перевозок и тарификацией. В листах регулярнос-ти указывать время прибытия и убытия автобусов по  расписанию  движенияна конечных, начальных и промежуточных пунктах.     2.3. В процессе организации и осуществления перевозок не  произво-дить  изменения схем маршрутов,  расписания движения,  запланированногоколичества подвижных единиц и другие действия, не предусмотренные дого-вором  и контрактом,  без согласования со станционными сооружениями и ссоответствующими органами.     2.4. Осуществлять  подачу автобусов на посадочную площадку станци-онных сооружений с закрытыми дверями за:     - 15  минут до отправления на междугородных (межобластных и между-народных) маршрутах;     - 10 минут до отправления на пригородных маршрутах.     2.5. Не допускать обилечивания пассажиров и их  багажа  водителямина территории станционного сооружения.     2.6. Инструктировать водителей о соблюдении на территории  станци-онного сооружения и прилегающих улицах чистоты, внутреннего распорядка,схемы движения,  маневрирования,  место отстоя,  посадки пассажиров,  атакже правил дорожного движения и пожарной безопасности.     Станционное сооружение обязуется:     2.7. Осуществлять диспетчерское руководство за движением автобусовна маршрутах и территории станционного сооружения, контроль за их пода-чей на посадку в установленные расписанием сроки.     2.8. Производить посадку пассажиров  и  отправление  автобусов  порасписанию  с  территории автовокзала вне зависимости от их заполнения,предусмотренные Правилами.     2.9. Производить правильное и своевременное оформление путевой до-кументации (листов регулярности), в которых фиксировать время отправле-ния  и прибытия штамп часами,  в исключительных случаях от руки с подт-верждением штампа или печати станционного сооружения.     2.10. Создать необходимые условия для отстоя,  охраны рейсовых ав-тобусов, организовать отдых водителей, за оплату.     2.11. Надлежаще  оформлять ведомости продажи билетов по обилечива-нию пассажиров и багажа,  выдавать водителям вторые экземпляры ведомос-тей.     2.12. Организовать предварительную и текущую реализацию билетов поперевозке  пассажиров  и  багажа,  осуществлять контроль за их правиль-ностью оформления.     2.13. Рекламировать по телевидению, радио, в прессе и через другиесредства массовой информации о сервисе обслуживания пассажиров с разде-лением  затрат между станционным сооружением и Оператором по договорен-ности.     2.14. Производить  выдачу  денег от реализации билетов Перевозчикуежедекадно или наличными ежедневно в установленном порядке с вычетом:     а) _____% от реализации билетов за провоз пассажиров;     б) _____% от реализации билетов за провоз багажа.                             3. Права сторон      Оператор имеет право:     3.1. Требовать   от  станционного  сооружения  выполнение  пунктов2.7-2.14 настоящего Договора.     3.2. Производить  на станционном сооружении бухгалтерскую взаимоп-роверку взаиморасчетов не реже одного раза в квартал.     3.3. Производить  изменение  тарифов за проезд пассажиров и провозбагажа в автобусах, предварительно согласовав с соответствующим органоми  государственным  антимонопольным  органом и предупредив в письменномвиде станционное сооружение за 5 дней до изменения тарификации.     Станционное сооружение имеет право:     3.4. Требовать от Оператора выполнения пунктов 2.1-2.6  настоящегоДоговора.     3.5. Осуществлять посадку пассажиров и отправлять  в  рейс  другойимеющий  на  это  разрешение  автобус,  если  Оператор  нарушает пункты2.1-2.6 настоящего Договора.     3.6. При  перечислении  Перевозчику  выручки от реализации билетовудерживать общую сумму денег, предусмотренных в пунктах 2.14 настоящегоДоговора.                   4. Взаимная ответственность сторон      4.1. Стороны  настоящего Договора несут ответственность в пределахдействующего законодательства Кыргызской Республики.                        5. Распределение доходов      5.1. Доходы,  полученные станционным сооружением от реализации би-летов пассажирам и багажа, распределяются в следующем порядке:     - за перевозку пассажиров Перевозчику - ______%;     - за организацию обилечивания пассажиров станционному сооружению -______%;     - за перевозку багажа Перевозчику - ______%;     - за организацию обилечивания  багажа  станционному  сооружению  -______%.                            6. Особые условия      6.1. Оператор  обслуживает  выигравший  маршрут только автобусами,указанными в конкурсных предложениях и не  имеет  право  передавать  наобслуживание  выигравший  маршрут другим частным фирмам,  юридическим ифизическим лицам.     6.2. За совершение дорожно-транспортного происшествия (аварии) придвижении автобуса на маршруте полную ответственность несет Перевозчик вслучае установления его виновности соответствующими органами.     6.3. В случае нарушения условий  настоящего  Договора  со  стороныОператора, станционные сооружения оставляют за собой право на ходатайс-тво лишения лицензий на право перевозки пассажиров  перед  компетентныморганом МТК КР.     6.4. При постоянном отсутствии пассажиров на том или ином  маршру-те, на том или ином выходе (рейсе) маршрута при взаимной договоренностимежду станционным сооружением и Оператором, указанный маршрут или выход(рейс)  маршрута  с  разрешения  соответствующего органа может временнозакрываться до появления пассажиров.  При этом штрафные санкции не при-нимаются.     6.5. В случае увеличения пассажиропотока по данному маршруту (рей-су)  с разрешения соответствующего органа организовываются дополнитель-ные рейсы.     6.6. В  случае  отказа  от обслуживания и срыва рейса без согласиясоответствующего органа и станционного сооружения,  Оператор уплачиваетштраф  в  виде компенсации морального ущерба пассажиров и материальногоущерба станционного сооружения в сумме 20% от среднегодовой выручки од-ного рейса данного маршрута.                             7. Споры сторон      7.1. Споры сторон решаются в установленном законом порядке.                       8. Срок действия Договора,                        порядок его оформления      8.1. Настоящий Договор вступает в силу со дня его подписания "Сто-ронами"  и  действует  в  течение срока действия контракта заключенного"Заказчиком" соответствующим органом и Оператором.     8.2. Настоящий Договор составлен в трех экземплярах, все они имеютодинаковую юридическую силу,  один из которых хранится у  Оператора,  адва один - у станционного сооружения, один - у соответствующего органа.              9. Наименование маршрутов и время отправления               автобусов Оператора, согласно контракту,           заключенного "Заказчиком" соответствующим органом      _________________________________________________________________________________________________________________________________________                   10. Юридические адреса и расчетные                           реквизиты сторон      Станционное сооружение      __________________________________________________________________     Телефоны:     Приемная _________________________________________________________     Зам. ген. директора ______________________________________________     Бухгалтерия ______________________________________________________     Диспетчерская ____________________________________________________      Оператор      __________________________________________________________________     Телефоны:     Руководитель _____________________________________________________     Зам. руководителя ________________________________________________     Бухгалтерия ______________________________________________________     Диспетчерская ____________________________________________________      ____________________________          ____________________________       Станционное сооружение                         Оператор      "___" _____________ 200__ г.          "___" _____________ 200__ г.      М.П.                                  М.П.  </w:t>
      </w:r>
      <w:r>
        <w:rPr>
          <w:rFonts w:ascii="Arial" w:cs="Arial" w:eastAsia="Arial" w:hAnsi="Arial"/>
          <w:sz w:val="24"/>
          <w:szCs w:val="24"/>
        </w:rPr>
        <w:t xml:space="preserve">                                                        Приложение № 11                                 ГРАФИК                      рабочего времени водителей Продолжительность смены ___________   Продолжительность междусменного и                                      еженедельного отдыха вместе с                                      временем перерыва для отдыха и                                      питания в предшествующий день                                      _________________________________Число смен ________________________   Число рабочих смен ______________Возвращение автомобиля в гараж ____Продолжительность перерыва для        Количество дополнительных днейотдыха и питания __________________   для междусменного отдыха ________                                      Число выходных дней _____________                                      Количество водителей (работает                                      через день) _____________________                                      Количество автомобилей __________-----------------------------------------------------------------------|Водители|                       Числа месяца|        |-------------------------------------------------------------|        | 1 | 2 | 3 | 4 | 5 | 6 | 7 | 8 | 9 | 10| 11 | 12| 13| 14| 15||--------|---|---|---|---|---|---|---|---|---|---|----|---|---|---|---||   1    | 2 | 3 | 4 | 5 | 6 | 7 | 8 | 9 | 10| 11| 12 | 13| 14| 15| 16||--------|---|---|---|---|---|---|---|---|---|---|----|---|---|---|---||Первый  |   |   |   |   |   |   |   |   |   |   |    |   |   |   |   ||Второй  |   |   |   |   |   |   |   |   |   |   |    |   |   |   |   |----------------------------------------------------------------------------------------------------------------------------------------------                                                                      |----------------------------------------------------------------------|| 16 | 17 | 18 | 19| 20 | 21 | 22 | 23 | 24 | 25 | 26| 27 | 28| 29 |30||----|----|----|---|----|----|----|----|----|----|---|----|---|----|--|| 17 | 18 | 19 | 20| 21 | 22 | 23 | 24 | 25 | 26 | 27| 28 | 29| 30 |31||----|----|----|---|----|----|----|----|----|----|---|----|---|----|--||    |    |    |   |    |    |    |    |    |    |   |    |   |    |  ||    |    |    |   |    |    |    |    |    |    |   |    |   |    |  |-----------------------------------------------------------------------     Примечание: этот  график может применяться и для водителей городс-ких автобусов регулярного сообщения при установлении им рабочего дня  сразделением смены на 2 части с двумя выходами на работу.  В этом случаеустанавливается более ранний выезд автомобиля на линию и более  позднеевозвращение автомобиля в гараж.  </w:t>
      </w:r>
      <w:r>
        <w:rPr>
          <w:rFonts w:ascii="Arial" w:cs="Arial" w:eastAsia="Arial" w:hAnsi="Arial"/>
          <w:sz w:val="24"/>
          <w:szCs w:val="24"/>
        </w:rPr>
        <w:t xml:space="preserve">                                                        Приложение № 12                                ВЕДОМОСТЬ                            продажи билетов      Перевозчик _______________________________________________________     Автобус № __________________ п/лист № ____________________________     Водитель _________________________________________________________     Патент № _________________________________________________________     Кем выдан ________________________________________________________     На период ________________________________________________________     Маршрут __________________________________________________________     Дата отправления _________________________________________________     Время отправления ______________________ час ________________ мин.     Оператор _________________________________________________________-----------------------------------------------------------------------|         Пассажирские билеты          |        Билеты за багаж       ||--------------------------------------|------------------------------||  № места |  № билета  |  цена билета |    № билета  |  цена билета  ||----------|------------|--------------|--------------|---------------||1         |            |              |              |               ||2         |            |              |              |               ||3         |            |              |              |               ||4         |            |              |              |               ||5         |            |              |              |               ||6         |            |              |              |               ||7         |            |              |              |               ||8         |            |              |              |               ||9         |            |              |              |               ||10        |            |              |              |               ||11        |            |              |              |               ||12        |            |              |              |               ||          |            |              |              |               ||34        |            |              |              |               ||35        |            |              |              |               ||36        |            |              |              |               ||37        |            |              |              |               ||38        |            |              |              |               |-----------------------------------------------------------------------     Количество билетов ___________________ на сумму: _____________ сом     Количество багажа: ___________________ на сумму: _____________ сом     В том числе льготных: ____% ___________ сом; ____% ___________ сом                           ____% ___________ сом; ____% ___________ сом     Итого: ____________________ сом __________________________________                                                  (прописью)     Перевозчику _______________ сом __________________________________                                                  (прописью)      Перронный кассир _________________________________________________                                      (Ф.И.О. и подпись)  </w:t>
      </w:r>
      <w:r>
        <w:rPr>
          <w:rFonts w:ascii="Arial" w:cs="Arial" w:eastAsia="Arial" w:hAnsi="Arial"/>
          <w:sz w:val="24"/>
          <w:szCs w:val="24"/>
        </w:rPr>
        <w:t xml:space="preserve">                                                        Приложение № 13                                  КНИГА                 учета движения багажа и ручной клади                      на ________________________ -----------------------------------------------------------------------|№| Дата |  Ф.И.О.  |Наименование|Количество|    №    |Оплачено в день|| |сдачи | сдавшего |   багажа и |   мест   |квитанции|     сдачи     || |багажа|   багаж  |ручной клади|          |         |---------------|| |      |          |            |          |         |коли- |сумма в || |      |          |            |          |         |чество|  сом   || |      |          |            |          |         |суток |        ||-|------|----------|------------|----------|---------|------|--------||1|   2  |     3    |      4     |     5    |    6    |   7  |    8   |----------------------------------------------------------------------------------------------------------------------------------------------|Объявленная| Дата | Оплачено в день |Ф.И.О. и подпись|Дата|Примечание||  ценность |выдачи|    получения    |   кладовщика   |    |          ||   вещей   |      |-----------------|----------------|    |          ||           |      |   факт.  |сумма |  сдал | принял |    |          ||           |      |количество|  в   |       |        |    |          ||           |      |   суток  |сомах |       |        |    |          ||-----------|------|----------|------|-------|--------|----|----------||     9     |  10  |    11    |  12  |   13  |   14   | 15 |    16    |-----------------------------------------------------------------------  </w:t>
      </w:r>
      <w:r>
        <w:rPr>
          <w:rFonts w:ascii="Arial" w:cs="Arial" w:eastAsia="Arial" w:hAnsi="Arial"/>
          <w:sz w:val="24"/>
          <w:szCs w:val="24"/>
        </w:rPr>
        <w:t xml:space="preserve">                                                        Приложение № 14                                                       Утвержден                                              местной госадминистрацией                                              _________________________                                              _________________________                                                       (подпись)                                             "___" ___________ 200__ г.                                 ПАСПОРТ                  стоянки легковых автомобилей-такси               _________________________________________                (наименование и принадлежность стоянки)      1. Адрес стоянки _________________________________________________     2. Дата организации стоянки ______________________________________     3. Площадь стоянки (длина, ширина) _______________________________     4. Количество легковых автомобилей-такси, допускаемое для одновре-менной стоянки ________________________________________________________     5. Способ  разрешения  легковых  автомобилей-такси  на  стоянке (водин,  два, три и т.д. ряда, параллельно тротуару, под углом к тротуаруи т.д.) _______________________________________________________________     6. Время работы стоянки с __________________ до __________________     7. Перечень оборудования стоянки (примерные):     - указатель стоянки;     - колонка телефонной связи;     - помещение диспетчерского пункта;     - рекламный материал.     8. Схема расположения стоянки на улице (площадь).      Согласовано с ГАИ                                 ________________                                                           (подпись)      Составил:     компетентный орган МТК                            ________________  </w:t>
      </w:r>
      <w:r>
        <w:rPr>
          <w:rFonts w:ascii="Arial" w:cs="Arial" w:eastAsia="Arial" w:hAnsi="Arial"/>
          <w:sz w:val="24"/>
          <w:szCs w:val="24"/>
        </w:rPr>
        <w:t xml:space="preserve">                                                        Приложение № 15  КОРЕШОК ПОСАДОЧНОГО ТАЛОНА № ____ |        ПОСАДОЧНЫЙ ТАЛОН № ____  для проезда через границу        |      для проезда через границу                                   |Маршрут ___________________________|Маршрут ___________________________Дата отправления __________________|Дата отправления __________________Автобилет № _______________________|Автобилет № _______________________Ф.И.О. пассажира __________________|Ф.И.О. пассажира __________________Паспорт № ______ серия № __________|Паспорт № ______ Серия № __________                                   |Место штампа        Место штампа   |Место штампа        Место штампа                                   |Автовокзал  КТЭО МП "Кыргызинтранс"|Автовокзал  КТЭО МП "Кыргызинтранс"   </w:t>
      </w:r>
      <w:r>
        <w:rPr>
          <w:rFonts w:ascii="Arial" w:cs="Arial" w:eastAsia="Arial" w:hAnsi="Arial"/>
          <w:sz w:val="24"/>
          <w:szCs w:val="24"/>
        </w:rPr>
        <w:t xml:space="preserve">                                                       Приложение № 16                                  ЛИСТ                    регулярности движения автобусов                                         "___" ________________ 200__ г.      Маршрут __________________________________________________________     Водитель _________________________________________________________     Гос. № автобуса __________________________________________________-----------------------------------------------------------------------| Наименование  |Время отправления|  Время прибытия | Штамп и подпись || остановочных  |-----------------|-----------------|    дежурного    ||   пунктов     |по графику| факт.|по графику| факт.|  диспетчера АВ  ||---------------|----------|------|----------|------|-----------------||        1      |     2    |   3  |     4    |   5  |        6        |-----------------------------------------------------------------------  </w:t>
      </w:r>
      <w:r>
        <w:rPr>
          <w:rFonts w:ascii="Arial" w:cs="Arial" w:eastAsia="Arial" w:hAnsi="Arial"/>
          <w:sz w:val="24"/>
          <w:szCs w:val="24"/>
        </w:rPr>
        <w:t xml:space="preserve">                                                        Приложение № 17                               ИНСТРУКЦИЯ           по определению количества перевезенных пассажиров               и пассажирооборота (к пунктам 7.4 и 7.5)      Количество перевезенных пассажиров и пассажирооборот  определяетсяотдельно по каждому виду маршрутов - городскому,  пригородному и между-городному.     1. Количество перевезенных пассажиров автобусами определяется:     1.1. На городских маршрутах при продаже билетов на одну пассажиро-поездку по установленному единому тарифу (в том числе перевозка в авто-бусах малой вместимости),  количество перевезенных пассажиров определя-ется  делением  выручки  от продажи разовых билетов на утвержденный дляданного города единый тариф.     При продаже (отдельным гражданам, хозяйствующим субъектам) проезд-ного (абонементного) билета по установленному тарифу (или выдаче  бесп-латного  билета),  а также при предоставлении Правительством республикиотдельным гражданам права на бесплатные поездки,  количество перевезен-ных  пассажиров за месяц,  определяется умножением количества проданных(выданных) билетов и граждан имеющих права на бесплатный проезд  (удос-товерений) на количество поездок в месяц, приведенных в таблице 1.                                                               Таблица 1             Количество перевезенных пассажиров, учитываемые        по разным категориям, видам проездного (абонементного)                     билета и бесплатного проезда -----------------------------------------------------------------------|№| Категория пассажиров, вид проездного  |   Учитываемое количество в|| |                                       | месяц на маршрутах поездок|| |                                       |---------------------------|| |                                       |  городских  | пригородных ||-|---------------------------------------|-------------|-------------||1|Отдельные граждане, приобретшие        |     120     |      -      || |проездные (абонементные) платные билеты|             |             ||-|---------------------------------------|-------------|-------------||2|Хозяйствующие субъекты, приобретшие для|     125     |      -      || |предприятия проездные (абонементные)   |             |             || |билеты                                 |             |             ||-|---------------------------------------|-------------|-------------||3|Проездные (абонементные) платные билеты|   65 и 55   |      -      || |для проезда двумя и тремя видами       |             |             || |транспорта соответственно              |             |             ||-|---------------------------------------|-------------|-------------||4|Учащиеся, студенты, приобретшие        |     100     |      -      || |проездные (абонементные) платные билеты|             |             ||-|---------------------------------------|-------------|-------------||5|Учащиеся, студенты и отдельные граждане|      -      |      50     || |приобретшие проездные (абонементные)   |             |             || |платные билеты                         |             |             ||-|---------------------------------------|-------------|-------------||6|Школьники, проживающие в сельской      |      -      |      -      || |местности, в течение учебного года     |             |             || |(бесплатные билеты)                    |             |             ||-|---------------------------------------|-------------|-------------||7|Лица, с правом бесплатного проезда,    |      50     |      50     || |установленного Правительством и        |             |             || |местными властями республики           |             |             |-----------------------------------------------------------------------     Количество перевезенных  пассажиров  с  правом бесплатного проездаучитываются на  основании  справок  о  количестве  выданных  документов(удостоверений),  на основании которых разрешен бесплатный проезд.  Этисправки для основания представляются Оператором соответствующими  орга-нами, выдавшими документы (удостоверение) на бесплатный проезд.     Если в данном городе имеются несколько Операторов,  осуществляющихперевозки  пассажиров автобусами на городских маршрутах,  то количествоперевезенных пассажиров указанных в таблице 1,  распределяется по  этимОператорам пропорционально времени работы автобусов на линии (в автобу-со-место-часах по полному времени) каждого Оператора. То же относится ик пригородным маршрутам.     Лица с правом бесплатного проезда как в городских,  так и в приго-родных  маршрутах должны учитываться,  только в одном из маршрутов (го-родском или пригородном). При этом вид сообщения определяется на основеместа жительства.     1.2. На пригородных маршрутах при продаже билетов на одну пассажи-ропоездку по установленному тарифу,  количество перевезенных пассажировпринимается равным количеству проданных основных билетов.     1.3. На международных маршрутах количество перевезенных пассажировпринимается равным количеству проданных билетов.     2. Пассажирооборот определяется:     2.1. На городских маршрутах - путем умножения  количества  переве-зенных  пассажиров  на  среднее расстояние поездки пассажира по данномугороду.  Это среднее расстояние исчисляется на основе обследований пас-сажиропотоков  автобусных линий данного города,  утверждается соответс-твующей горгосадминистрацией и принимается равным постоянной величине вплане  и в статистическом отчете (кроме поездок учащихся,  студентов покоторым берется половина указанного среднего расстояния поездки  пасса-жира). То же относится и к перевозкам автобусами малой вместимости.     Если имеется несколько Операторов, осуществляющих перевозку пасса-жиров автобусами на городских маршрутах, то пассажирооборот распределя-ется аналогично изложенному в пункте 1.1. То же относится и к пригород-ным маршрутам.     2.2. Пассажирооборот на пригородных маршрутах определяется:     - при  продаже  разовых  билетов на одну поездку по установленномутарифу,  путем деления выручки от пассажиров пригородных автобусов  (завычетом  выручки  от перевозки пассажиров в пределах черты города этимиавтобусами,  а также выручки от перевозки багажа) на действующий  тарифза один пассажиро-километр;     - при продаже месячных (абонементных) платных билетов определяетсяумножением  количества перевезенных пассажиров за месяц на среднее фак-тическое расстояние поездки;     - по поездкам пассажиров с правом бесплатного проезда, определяет-ся умножением количества упомянутых перевезенных пассажиров на  среднеерасстояние  поездки пассажира,  исчисляется по всем пригородным маршру-там;     - по поездкам школьников,  проживающих в сельской местности, в те-чение учебного года по бесплатным билетам,  определяется умножением ко-личества  перевезенных школьников на среднее расстояние поездки (обычнопринимается равным, в среднем 5 км).     2.3. Пассажирооборот на междугородных маршрутах определяется деле-нием выручки от перевозки пассажиров (за вычетом перевозки багажа,  ко-миссионного  страхового  сборов)  на действующий тариф за один пассажи-ро-километр.  </w:t>
      </w:r>
      <w:r>
        <w:rPr>
          <w:rFonts w:ascii="Arial" w:cs="Arial" w:eastAsia="Arial" w:hAnsi="Arial"/>
          <w:sz w:val="24"/>
          <w:szCs w:val="24"/>
        </w:rPr>
        <w:t xml:space="preserve">                                                        Приложение № 18         КОРЕШОК БЕСПЛАТНОГО        |        КОРЕШОК БЕСПЛАТНОГО         ЛЬГОТНОГО БИЛЕТА          |         ЛЬГОТНОГО БИЛЕТА                                   |Маршрут ___________________________|Маршрут ___________________________Пункт следования __________________|Пункт следования __________________Дата отправления __________________|Дата отправления __________________Время отправления _________________|Время отправления _________________№ места ___________________________|№ места ___________________________Ф.И.О. пассажира __________________|Ф.И.О. пассажира __________________вид и № документа на право льготно-|вид и № документа на право льготно-го проезда ________________________|го проезда 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h618fgyp9v5lnz6gmyah">
      <w:r>
        <w:rPr>
          <w:rFonts w:ascii="Arial" w:cs="Arial" w:eastAsia="Arial" w:hAnsi="Arial"/>
          <w:color w:val="132D3F"/>
          <w:sz w:val="16"/>
          <w:szCs w:val="16"/>
          <w:u w:val="single"/>
        </w:rPr>
        <w:t xml:space="preserve">dalil.kg/document/300020</w:t>
      </w:r>
    </w:hyperlink>
  </w:p>
  <w:p>
    <w:pPr>
      <w:spacing w:after="0" w:before="40"/>
      <w:jc w:val="center"/>
    </w:pPr>
    <w:hyperlink w:history="1" r:id="rIdye6tkhvz5ef6thx5r_nz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3t_0v9e6gycqxor6qy-" Type="http://schemas.openxmlformats.org/officeDocument/2006/relationships/hyperlink" Target="https://dalil.kg/document/202591" TargetMode="External"/><Relationship Id="rIdnvsb7f01dbu_juoilfpnf" Type="http://schemas.openxmlformats.org/officeDocument/2006/relationships/hyperlink" Target="https://dalil.kg/document/300021" TargetMode="External"/><Relationship Id="rIdknxvz0glt9wlpsin2vfn2" Type="http://schemas.openxmlformats.org/officeDocument/2006/relationships/hyperlink" Target="https://dalil.kg/document/300020#1" TargetMode="External"/><Relationship Id="rIdygiwfolqld1chaclc5vtr" Type="http://schemas.openxmlformats.org/officeDocument/2006/relationships/hyperlink" Target="https://dalil.kg/document/300020#2" TargetMode="External"/><Relationship Id="rIdyiginc38runa-igjskxay" Type="http://schemas.openxmlformats.org/officeDocument/2006/relationships/hyperlink" Target="https://dalil.kg/document/300020#3" TargetMode="External"/><Relationship Id="rIdfq1ofvh6fbmje4roeehzo" Type="http://schemas.openxmlformats.org/officeDocument/2006/relationships/hyperlink" Target="https://dalil.kg/document/300020#3" TargetMode="External"/><Relationship Id="rIdu1ne_kv3rstkoyxvijhhv" Type="http://schemas.openxmlformats.org/officeDocument/2006/relationships/hyperlink" Target="https://dalil.kg/document/300020#3" TargetMode="External"/><Relationship Id="rIddc_fftubgqxlncamhjhmy" Type="http://schemas.openxmlformats.org/officeDocument/2006/relationships/hyperlink" Target="https://dalil.kg/document/300020#4" TargetMode="External"/><Relationship Id="rIdxvnap-chxti3iyejukh34" Type="http://schemas.openxmlformats.org/officeDocument/2006/relationships/hyperlink" Target="https://dalil.kg/document/300020#5" TargetMode="External"/><Relationship Id="rIdxnp6_jqmzj6cfb-g_dvza" Type="http://schemas.openxmlformats.org/officeDocument/2006/relationships/hyperlink" Target="https://dalil.kg/document/300020#6" TargetMode="External"/><Relationship Id="rIduhuyobvfpmffaqbhrn_c5" Type="http://schemas.openxmlformats.org/officeDocument/2006/relationships/hyperlink" Target="https://dalil.kg/document/300020#7" TargetMode="External"/><Relationship Id="rIdhwmhq3f_8uglqcaf1x-fb" Type="http://schemas.openxmlformats.org/officeDocument/2006/relationships/hyperlink" Target="https://dalil.kg/document/1505" TargetMode="External"/><Relationship Id="rIdffmjjafdxuaqwtntlcgor" Type="http://schemas.openxmlformats.org/officeDocument/2006/relationships/hyperlink" Target="https://dalil.kg/document/300020#8" TargetMode="External"/><Relationship Id="rIdypdigr2d_j5tiio9wp10_" Type="http://schemas.openxmlformats.org/officeDocument/2006/relationships/hyperlink" Target="https://dalil.kg/document/300020#9" TargetMode="External"/><Relationship Id="rIdhhkxouvg9gei-k5brx7be" Type="http://schemas.openxmlformats.org/officeDocument/2006/relationships/hyperlink" Target="https://dalil.kg/document/300020#9" TargetMode="External"/><Relationship Id="rIdmx2fnjt_malu4qfhxmgzs" Type="http://schemas.openxmlformats.org/officeDocument/2006/relationships/hyperlink" Target="https://dalil.kg/document/300020#10" TargetMode="External"/><Relationship Id="rIdz1p9vj8r6a8uomzxehnmy" Type="http://schemas.openxmlformats.org/officeDocument/2006/relationships/hyperlink" Target="https://dalil.kg/document/30249" TargetMode="External"/><Relationship Id="rIdhpvjba5rx1vgbv72gq9x6" Type="http://schemas.openxmlformats.org/officeDocument/2006/relationships/hyperlink" Target="https://dalil.kg/document/30248" TargetMode="External"/><Relationship Id="rId5q6v6rc6dxu8viqxsvnb_" Type="http://schemas.openxmlformats.org/officeDocument/2006/relationships/hyperlink" Target="https://dalil.kg/document/1505" TargetMode="External"/><Relationship Id="rId1bdckuxaci9mpnc3ria6g" Type="http://schemas.openxmlformats.org/officeDocument/2006/relationships/hyperlink" Target="https://dalil.kg/document/1505" TargetMode="External"/><Relationship Id="rId00y-vop7n0iac1xruzema" Type="http://schemas.openxmlformats.org/officeDocument/2006/relationships/hyperlink" Target="https://dalil.kg/document/1505" TargetMode="External"/><Relationship Id="rIdtnvlsnakdik8p3k4b7fav" Type="http://schemas.openxmlformats.org/officeDocument/2006/relationships/hyperlink" Target="https://dalil.kg/document/1505" TargetMode="External"/><Relationship Id="rIdv5l4vwdmct8omph18ocib" Type="http://schemas.openxmlformats.org/officeDocument/2006/relationships/hyperlink" Target="https://dalil.kg/document/1505" TargetMode="External"/><Relationship Id="rIdpf4n8ceapbxbj5muowhww" Type="http://schemas.openxmlformats.org/officeDocument/2006/relationships/hyperlink" Target="https://dalil.kg/document/300020#11" TargetMode="External"/><Relationship Id="rIdlp4syxnjf6hrixpun5vxd" Type="http://schemas.openxmlformats.org/officeDocument/2006/relationships/hyperlink" Target="https://dalil.kg/document/300020#12" TargetMode="External"/><Relationship Id="rIdsn82qr3cugr1ey_xpqvop" Type="http://schemas.openxmlformats.org/officeDocument/2006/relationships/hyperlink" Target="https://dalil.kg/document/300020#13" TargetMode="External"/><Relationship Id="rIdzq6b9ij9wrnsotiswwn_y" Type="http://schemas.openxmlformats.org/officeDocument/2006/relationships/hyperlink" Target="https://dalil.kg/document/300020#10" TargetMode="External"/><Relationship Id="rIdgyejmcpycipmmiecxbd6c" Type="http://schemas.openxmlformats.org/officeDocument/2006/relationships/hyperlink" Target="https://dalil.kg/document/300020#16" TargetMode="External"/><Relationship Id="rIdka8guo4kcf7yua8expnh0" Type="http://schemas.openxmlformats.org/officeDocument/2006/relationships/hyperlink" Target="https://dalil.kg/document/6" TargetMode="External"/><Relationship Id="rIdg3bai49lo4jot4uph860f" Type="http://schemas.openxmlformats.org/officeDocument/2006/relationships/hyperlink" Target="https://dalil.kg/document/300020#15" TargetMode="External"/><Relationship Id="rIdjqne9gnv7vug24itwpuqp" Type="http://schemas.openxmlformats.org/officeDocument/2006/relationships/hyperlink" Target="https://dalil.kg/document/300020#14" TargetMode="External"/><Relationship Id="rId5zuamuozo1qaqsogkeg_u" Type="http://schemas.openxmlformats.org/officeDocument/2006/relationships/hyperlink" Target="https://dalil.kg/document/300020#18" TargetMode="External"/><Relationship Id="rIduhzpkij5k4p6ro4ukoi0z" Type="http://schemas.openxmlformats.org/officeDocument/2006/relationships/hyperlink" Target="https://dalil.kg/document/300020#17" TargetMode="External"/><Relationship Id="rIdnedax2ky8rfks4jthigr8" Type="http://schemas.openxmlformats.org/officeDocument/2006/relationships/hyperlink" Target="https://dalil.kg/document/300020#17" TargetMode="External"/><Relationship Id="rIdg1hl557v7lcxeab3w0bfj" Type="http://schemas.openxmlformats.org/officeDocument/2006/relationships/hyperlink" Target="https://dalil.kg/document/300020#17"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h618fgyp9v5lnz6gmyah" Type="http://schemas.openxmlformats.org/officeDocument/2006/relationships/hyperlink" Target="https://dalil.kg/document/300020" TargetMode="External"/><Relationship Id="rIdye6tkhvz5ef6thx5r_nz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2026-10-02T09:00:30.152Z</dcterms:created>
  <dcterms:modified xsi:type="dcterms:W3CDTF">2026-10-02T09:00:30.152Z</dcterms:modified>
</cp:coreProperties>
</file>

<file path=docProps/custom.xml><?xml version="1.0" encoding="utf-8"?>
<Properties xmlns="http://schemas.openxmlformats.org/officeDocument/2006/custom-properties" xmlns:vt="http://schemas.openxmlformats.org/officeDocument/2006/docPropsVTypes"/>
</file>