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ueeommu95ctfcusj4s3s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в  Министерстве  юстиции  Кыргызской  Республики  10 апреля 2001 года. Регистрационный номер 62 г.Бишкекот 14 марта 2001 года № 120/1               ПРИКАЗ МИНИСТЕРСТВА ОБРАЗОВАНИЯ И КУЛЬТУРЫ                         КЫРГЫЗСКОЙ РЕСПУБЛИКИ               Об организации и проведении Республиканской                  студенческой олимпиады в 2001 году     В  целях  дальнейшего  повышения у студентов  интереса  к  учебнойдеятельности,   и   развития   стремления к  глубокому  и  творческомуовладению  научными  знаниями,  и активизации  самостоятельной  работыстудентов приказываю:    1. Провести Республиканскую олимпиаду (III тур)  студентов  высшихучебных заведений в сроки:    - с 20 по 23 апреля 2001 г. (г.Бишкек, г.Ош).    2. Утвердить:    2.1.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  Республиканской   студенческой   олимпиаде(приложение 1).    2.2. Состав организационного комитета (приложение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2</w:t>
      </w:r>
    </w:p>
    <w:p>
      <w:r>
        <w:rPr>
          <w:rFonts w:ascii="Arial" w:cs="Arial" w:eastAsia="Arial" w:hAnsi="Arial"/>
          <w:sz w:val="24"/>
          <w:szCs w:val="24"/>
        </w:rPr>
        <w:t xml:space="preserve">).    2.3. Перечень высших учебных заведений, на базе которых проводятсяРеспубликанская студенческая олимпиада (приложение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3</w:t>
      </w:r>
    </w:p>
    <w:p>
      <w:r>
        <w:rPr>
          <w:rFonts w:ascii="Arial" w:cs="Arial" w:eastAsia="Arial" w:hAnsi="Arial"/>
          <w:sz w:val="24"/>
          <w:szCs w:val="24"/>
        </w:rPr>
        <w:t xml:space="preserve">).    2.4. Перечень дисциплин и направлений (специальностей), по которымпроводятся РСО (приложения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5</w:t>
      </w:r>
    </w:p>
    <w:p>
      <w:r>
        <w:rPr>
          <w:rFonts w:ascii="Arial" w:cs="Arial" w:eastAsia="Arial" w:hAnsi="Arial"/>
          <w:sz w:val="24"/>
          <w:szCs w:val="24"/>
        </w:rPr>
        <w:t xml:space="preserve">).    3. Ректорам ВУЗов:    3.1.  Провести  олимпиады  первого (межфакультетского)  и  второго(вузовского) тура с 6 марта по 30 марта 2001 г.    3.2. Представить в МОК списки участников республиканской олимпиадыпо  каждой  дисциплине  и  направлению  (специальности),  утвержденнымректором по установленной форме (приложение 6) до 5 апреля 2001 г.    3.3.  Представить  в  МОК  кандидатуры  для  включения  в  составыметодической комиссий и жюри Республиканской студенческой олимпиады до2  апреля 2001 г.    3.4.  Ректорам  КГНУ  (А.Какееву), КТУ  (У.Бримкулову)  обеспечитьразмещение    и    питание   иногородним  участникам   Республиканскойстуденческой олимпиады в профилакториях.    4. Ректорам  высших учебных заведений,  на базе которых проводятсяIII тур олимпиады:    4.1. Разработать  программу  проведения  олимпиады и направить дляутверждения  в Республиканский организационный комитет  до  10  апреля2001 г.    4.2. Обеспечить условия для проведения олимпиады.    5. Управлению  высшего,  среднего  и профессионального образованияМОК  обеспечить  организацию  Республиканской  студенческой  олимпиады(РСО) в вузах республики в соответствии с Положением о РСО.    6.  Начальнику  экономического отдела  МОК  КР  (Жамангуловой  А.)выделить   финансовые  средства для проведения  республиканского  тураолимпиады.    7. Считать утратившими силу приказ Министерства образования, наукии культуры КР от</w:t>
      </w:r>
    </w:p>
    <w:p>
      <w:r>
        <w:rPr>
          <w:rFonts w:ascii="Arial" w:cs="Arial" w:eastAsia="Arial" w:hAnsi="Arial"/>
          <w:sz w:val="24"/>
          <w:szCs w:val="24"/>
        </w:rPr>
        <w:t xml:space="preserve">21 апреля 2000 года № 218/1</w:t>
      </w:r>
    </w:p>
    <w:p>
      <w:r>
        <w:rPr>
          <w:rFonts w:ascii="Arial" w:cs="Arial" w:eastAsia="Arial" w:hAnsi="Arial"/>
          <w:sz w:val="24"/>
          <w:szCs w:val="24"/>
        </w:rPr>
        <w:t xml:space="preserve">.    8.   Контроль  за  исполнением  настоящего  приказа  возложить  наначальника Управления ВиСПО Джусенбаева Ш.Дж.     Министр образования и культуры    Кыргызской Республики                             К.Шаршекеева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2                                 СОСТАВ            оргкомитета республиканской олимпиады студентов      1. Акпаралиев Дж.А.    - председатель комитета, зам. начальник Уп-                              равления ВиСПО МОК КР;     2. Асанбеков М.К.      - зам. председатель комитета,  проректор по                              науке БГУ;     З. Омурканов Ы.К.      - начальник учебной части КГНУ;     4. Саадабаев А.С.      - проректор по науке КГПУ;     5. Рудова М.М.         - начальник учебной части КРСУ;     6. Марта Мэррилл       - вице-президент АУК;     7. Кененсариев Т.      - первый проректор ОГУ;     8. Жайлообаев Н.Ж.     - первый проректор ЖАГУ;     9. Мусаев С.           - первый проректор ИГУ;     10. Дюшекеев К.Д.      - проректор по науке НГУ;     11. Алимова Э.Т.       - проректор БФЭА;     12. Джунушалиева Т.Дж. - декан технологического факультета КТУ;     13. Яригина И.         - начальник учебной части КАА;     14. Уметалиева Н.Э.    - зав. сектором УМО КГМА;     15. Шамшиев А.Б.       - главный специалист Управления  ВиСПО  МОК                              КР;     16. Абылкасымова Г.М.  - ведущий специалист Управления  ВиСПО  МОК                              КР.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3                                  ВУЗЫ,             на базе которых проводится III тур олимпиады -----------------------------------------------------------------------|№|ВУЗы|        По предмету         | По направлению (специальности)  ||-|----|----------------------------|---------------------------------||1|КГНУ|Кырг. яз. и литература      |Кырг. яз и литература            || |    |Философия                   |Юриспруденция                    || |    |История                     |История                          || |    |                            |Экономика                        || |    |                            |География                        || |    |                            |Финансы и кредит                 ||2|КГПУ|Биология                    |Биология                         || |    |Математика                  |Математика                       || |    |Педагогика и психология     |Педаг. и метод. нач. образ.      || |    |Экология                    |                                 ||3|БГУ |Русский язык и литература   |Русский язык и литература        || |    |Социология                  |Социология                       || |    |Политология                 |Журналистика                     || |    |                            |Восточные языки                  || |    |                            |Политология                      ||4|КТУ |Химия                       |Химия                            || |    |Сопротивление материалов    |                                 || |    |Теоретическая механика      |                                 ||5|КРСУ|Информатика                 |Информатика                      || |    |Физика                      |Физика                           || |    |Экономическая теория        |Психология                       || |    |Культурология               |                                 ||6|АУК |Английский язык             |Английский язык и литература     || |    |Немецкий язык               |Немецкий язык и литература       || |    |Французский язык            |Французский язык                 ||7|БФЭА|                            |Менеджмент                       || |    |                            |Бухгалтерский учет и аудит       ||8|ОГУ |Кырг. яз. и литература      |Кыргызский яз. и литература      || |    |Русский язык и литература   |Русский язык и литература        || |    |Философия                   |Юриспруденция                    || |    |История                     |История                          || |    |Биология                    |Биология                         || |    |Математика                  |Математика                       || |    |Экология                    |Журналистика                     || |    |Социология                  |Социология                       || |    |Политология                 |Политология                      || |    |Химия                       |Химия                            || |    |Информатика                 |Информатика                      || |    |Физика                      |Физика                           || |    |Педагогика и психология     |Педагогика и методика нач. обр.  || |    |Сопротивление материалов    |География                        || |    |Теоретическая механика      |Психология                       || |    |Культурология               |                                 ||9|КУУ |Английский язык             |Английский язык                  || |    |Немецкий язык               |Немецкий язык                    || |    |Французский язык            |Французский язык                 || |    |Экономическая теория        |Восточные языки                  || |    |                            |Экономика                        || |    |                            |Финансы и кредит                 || |    |                            |Бухгалтерский учет и аудит       || |    |                            |Менеджмент                       |-----------------------------------------------------------------------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4                                ПЕРЕЧЕНЬ                               дисциплин -----------------------------------------------------------------------|№ |                            Дисциплины                            ||--|------------------------------------------------------------------||1 |История                                                           ||2 |Кыргызский язык                                                   ||3 |Русский язык                                                      ||4 |Английский язык                                                   ||5 |Немецкий язык                                                     ||6 |Французский язык                                                  ||7 |Математика                                                        ||8 |Информатика                                                       ||9 |Физика                                                            ||10|Химия                                                             ||11|Сопротивление материалов                                          ||12|Теоретическая механика                                            ||13|Экономическая теория                                              ||14|Экология                                                          ||15|Педагогика и психология                                           ||16|Социология                                                        ||17|Политология                                                       ||18|Культурология                                                     ||19|Философия                                                         ||20|Биология                                                          |-----------------------------------------------------------------------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5                                ПЕРЕЧЕНЬ                      направлений (специальности) -----------------------------------------------------------------------|№ |                    Направления (специальность)                   ||--|------------------------------------------------------------------||1 |Филология:                                                        ||  |кыргызский язык и литература                                      ||  |русский язык и литература                                         ||  |английский язык                                                   ||  |немецкий язык                                                     ||  |французский язык                                                  ||2 |Журналистика                                                      ||3 |История                                                           ||4 |Юриспруденция                                                     ||5 |Менеджмент                                                        ||6 |Экономика                                                         ||7 |Финансы и кредит                                                  ||8 |Бухгалтерский учет и аудит                                        ||9 |Биология                                                          ||10|География                                                         ||11|Математика                                                        ||12|Информатика                                                       ||13|Педагогика и методика начального образования                      ||14|Физика                                                            ||15|Химия                                                             ||16|Психология                                                        ||17|Социология                                                        ||18|Восточные языки                                                   ||19|Психология                                                        ||20|Политология                                                       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tntwgvgs69ppnbl_o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dalil.kg/document/30008</w:t>
      </w:r>
    </w:hyperlink>
  </w:p>
  <w:p>
    <w:pPr>
      <w:spacing w:after="0" w:before="40"/>
      <w:jc w:val="center"/>
    </w:pPr>
    <w:hyperlink w:history="1" r:id="rId6si1uxh9qe6dzxbnmwy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eommu95ctfcusj4s3sq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tntwgvgs69ppnbl_oq4" Type="http://schemas.openxmlformats.org/officeDocument/2006/relationships/hyperlink" Target="https://dalil.kg/document/30008" TargetMode="External"/><Relationship Id="rId6si1uxh9qe6dzxbnmwy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2026-09-30T17:06:16.312Z</dcterms:created>
  <dcterms:modified xsi:type="dcterms:W3CDTF">2026-09-30T17:06:16.312Z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