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gahnuia7qzpjbqcs9i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4-06                                                            Согласовано:                                Министерство транспорта и коммуникаций                                                 Кыргызской Республики                                                        Н.Ч.Сулайманов                                                     6 декабря 2005 г.                                                                                                                                  Утверждена                                   </w:t>
      </w:r>
      <w:hyperlink w:history="1" r:id="rIdmipocgo-otyozgn32tdm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Национального                                    агентства информационных ресурсов,                              технологий и связи Кыргызской Республики                                         от 8 декабря 2005 года №68-пр                                МЕТОДИКА               расчета тарифов на услуги почтовой связи,               подлежащие государственному регулированию                                                                  Введение         Перед  мировой  почтовой  системой,   в  том  числе  и   передоператорами  почтовой связи Кыргызской Республики, стоят многообразныеи  сложные  задачи  по поддержанию и  развитию сети почтовой  связи  всовременных условиях постоянно возрастающей конкуренции.       Одновременно почта должна сохранить универсальный набор услуг иобеспечить их доступность всем категориям потребителей.       Для  этого  необходимо знать не только общие затраты  операторапочтовой  связи,  но  и расходы на представление  каждой  конкурентнойуслуги, что позволит определить реальную стоимость ее предоставления.        Данная  методика,  используя  международный  опыт  определениятарифов  на услуги почтовой связи, основывается на современном подходек  учету  затрат и на более детальном анализе процессов предоставленияуслуг,  включая способы перевозки почты. Технологические  процессы  (спооперационным предоставлением работ, включаемых в каждый этап)  сталиоснованием  для  проведения  исследования  трудозатрат  на   обработкупочтовых отправлений.        Именно   трудозатраты   явились  определяющим   фактором   прираспределении затрат и определении тарифов на услуги почтовой связи.       Состав  затрат, формирующих тарифы, определен в соответствии  с</w:t>
      </w:r>
      <w:hyperlink w:history="1" r:id="rIdnldy73ecjkr3kz3ptiph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цен (тарифов) на  товары  (работы,услуги)    хозяйствующих   субъектов,   регулируемых    государством",утвержденным </w:t>
      </w:r>
      <w:hyperlink w:history="1" r:id="rIdqnytswyimexw7fdcrd7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2003 г. № 445.         1. Разработка технологических процессов предоставления                         услуг почтовой связи        В  первую  очередь,  при определении стоимости  услуг  почтовойсвязи,   необходимо  для  каждой  услуги  рассмотреть  технологическиепроцессы ее предоставления и организацию этапов прохождения.      Эти этапы включают национальные участки (национальные продления)и  международные  участки. Причем число международных  участков  можетизменяться  от  двух (если имеют общую границу, т.е. на  международнойлинии  имеется  место международного почтового обмена (ММПО)  и  пунктмеждународного почтового обмена (ПМПО) в каждой стране) и бoлee  (еслиобщей  границы  между странами нет, и необходима транзитная  перевозкапочты через международные участки третьих стран). (рис. 1.2.).       На  рис.  1.1. - 1.3. приведены схемы технологических процессовпредоставления  услуг, которые определяют затраты на  услуги  почтовойсвязи  международной  почтовой  связи,  включающие  схему  прохожденияпочтового отправления по территории Кыргызской Республики.      Технологические процессы (с пооперационным представлением работ,включаемых   в   каждый  этап),  являются  основанием  для  проведенияисследования  трудозатрат на выполнение какого-либо  этапа,  операции,либо  на  полную  обработку  почтового отправления,  поскольку  именнотрудозатраты  являются определяющим фактором для расчета себестоимостиуслуг почтовой связи.       2. Особенности определения тарифов на услуги почтовой связи        Проблема  определения  тарифов в  почтовой  отрасли  имеет  рядособенностей,  обусловленных производственно-технологическим процессомоказания услуг.       Для  почтовой связи характерна сетевая структура  построения  ицентрализация  управления в пределах страны,  что  отражено  в  единыхПочтовых  правилах, регулирующих производственный процесс по пересылкеотправлений   в  странах,  а  также  в  международных  положениях   поорганизации почтового обмена.       При  этом услуга считается предоставленной только тогда,  когдапочтовое   отправление прошло все этапы пересылки  от  отправителя  допотребителя  включая прием,  обработку, перевозку  и  доставку.  Крометого,  в  процессе предоставления международных услуг  почтовой  связипринимают участие Почтовые Администрации и организации  несколькихстран,   осуществляющие  обработку,  перевозку  и  доставку   почтовыхотправлений. Это предопределяет осуществление расчетов за  выполненныеобъемы   работ   между  всеми  участниками  полного  производственногопроцесса предоставления услуг и создает проблему определения тарифов.        Особенности  технологического  процесса  предоставления  услугпочтовой связи обуславливают необходимость выбора объекта тарификации:либо  по видам услуг (письма, посылки, переводы и др.), либо по этапамобработки почтовых отправлений (исходящий, входящий, транзитный), либопо   укрупненным   технологическим  этапам   предоставления     услуги("стационар"  и  "линия"),  либо  комплексно  рассматривать  указанныеособенности.   Кроме того, определенные виды услуг включают  различныевиды   почтовых  отправлений   (например,  письменная  корреспонденциявключает  письма,  почтовые  карточки,  бандероли,   мелкие   пакеты),различные способы перевозки (авиаперевозка и перевозка разными  видаминаземного транспорта) и их ценность (простые,  заказные, с объявленнойценностью).       Услуги почтовой связи, оказываемые в пределах страны, а также встраны ближнего (СНГ) и дальнего зарубежья, организованы комплексно  ведином  технологическом процессе, включающем этапы приема,  обработки,перевозки и доставки.       Особенности  разных  этапов технологического  процесса  приема,обработки,  перевозки и доставки услуг почтовой связи  предусматриваютразные    единицы    измерения.    Так,    международная    письменнаякорреспонденция  в  почтовых предприятиях  учитывается    в    разрезеисходящих,  входящих  и  транзитных  отправлений  в  разных   единицахизмерения в количественных (в штуках) и в весовых (в кг), либо  тольков   кг   с  последующим  переводом   в   количество.  В  организациях,осуществляющих  перевозку,  учет  письменной  корреспонденции  ведетсятолько  в  весовом  измерении (кг). Поэтому  при  определении  тарифовнеобходимо  выбрать  единицу измерения, которая  применяется  во  всехорганизациях.          3. Общие положения методического подхода к исчислению                   тарифов на услуги почтовой связи          Под    услугой    почтовой   связи    понимается    результатпроизводственной  деятельности  нескольких  (или  одного)   операторов(организаций)   почтовой   связи,    включающий    отдельные     этапытехнологического    процесса   от отправителя до  получателя:   прием,обработку  (на исходящем,  входящем или транзитном этапах),  перевозку(наземным  или  авиатранспортом)  и доставку почтового отправления.       Для определения тарифов на услуги почтовой связи необходимо:        1.   Суммарные     затраты     на    производство    операторасвязи,    осуществляющего    определенные    этапы    технологическогопроцесса     по  предоставлению  услуг  почтовой  связи  разделить   вбухгалтерском учете по видам деятельности (рис. 1.4.):       - основное  производство,  где  учитываются затраты,  связанныес оказанием почтовых услуг;       - вспомогательное  производство  - производство видов продукциии    услуг      для      обеспечения       основной       деятельности(транспортное подразделение, ремонтное хозяйство и др.);        -   производство   непрофильной   продукции   и   услуг    дляпочтовых операторов (торговля товарами неосновной деятельности и др.);       -  общехозяйственные   расходы,   связанные    с    содержаниеми обслуживанием оператора почтовой связи.         Расходы,   связанные   с    содержанием    и    обслуживаниемструктурного    подразделения     (филиала),     являются      прочимиобщепроизводственными    расходами    и     относятся     к     статье"Общехозяйственные  расходы",  а расходы,  связанные   с   содержаниемаппарата    управления,    относятся   к    статье   "Административныерасходы".         Развитие   непрофильных   видов   услуг,    работ   (торговлянепрофильными       товарами,       строительство,       производство)предусматривает   организацию учета   затрат   и   калькулирования   всоответствии  с  рекомендациями  по учету  затрат  и  калькулированию,разработанными  и  утвержденными  для указанных отраслей.         Раздельный   учет   затрат  на  производство   при   оказаниинепрофильных  услуг,    работ   (торговля   непрофильными    товарами,строительство,   подсобное  хозяйство,   обслуживающие  подразделения,детские  учреждения) ведется  по всем видам деятельности на  отдельныхсчетах бухгалтерского учета.           ­­­­­­­­­­­­­­­­­­­­­­­­­­­­­­­­­­­­­­­­­­­­­­ ________________________________________________          ¦Затраты на производство оператора почтовой связи¦           ----------------------------------------------------------------+----------------------------------+-----------------¬¦Затраты на     ¦ Затраты           ¦ издержки     ¦ Затраты прочих  ¦¦основное       ¦ вспомогательных   ¦ обращения    ¦ видов деятель-ти¦¦производство   ¦ производств и     ¦ (торговля    ¦ (производство,  ¦¦услуг почтовой ¦ Хозяйств          ¦ непрофильными¦ строительсво)   ¦¦связи          ¦ (транспортный     ¦ товарами)    ¦                 ¦¦               ¦ цех, предприятие) ¦              ¦                 ¦ ---------------+-------------------+--------------+------------------ ---------------+----------------------------------+-----------------¬¦    Затраты обслуживающих производств,¦ Общепроизводственные и      ¦¦    хозяйств (жилищно-коммунальное    ¦ общехозяйственные расходы   ¦¦    хозяйство, подсобное хозяйство    ¦                             ¦¦    и т.д.)                           ¦                             ¦ --------------------------------------+------------------------------       1.4. Затраты на производство оператора почтовой связи       Расчет стоимости услуг почтовой связи необходимо осуществлять последующим статьям калькуляции:      - сырье и материалы;      - возвратные отходы (вычитаются);       -  покупные  и  комплектующие  изделия,  полуфабрикаты,  услугисторонних организаций;      - электроэнергия на технологические цели;      - заработная плата;      - отчисления на социальное страхование;      - административные расходы;     - амортизационные отчисления;     - перевозка почты по территории (области, республики);     - магистральная перевозка почты;     - внутриотраслевые расчеты за магистральную перевозку и обработкупочты;     - внутриотраслевые расчеты за международную почту;     - цеховые расходы;     - общехозяйственные расходы;     - внепроизводственные (коммерческие) расходы.     Для учета   затрат   по  статьям  себестоимости  все  структурныеподразделения (филиалы) оператора  делятся  на  виды  деятельности  пообработке услуг почтовой связи:     1. "стационар"  -  обработка  и  доставка  почтовых   отправленийвходящих, исходящих и транзитных;     2. "линия" - обработка и перевозка почты в  пределах  территории,обслуживаемой  данным  оператором,  а также на магистральных линиях (вт.ч.  международная  перевозка).  Распределение  затрат   по   статьямсебестоимости на "стационар" и "линию" представлено в таблице 1.3.                               Таблица 1.3                                                Распределение затрат по статьям себестоимости                       на "стационар" и "линию" ---------------------------------------------------------------------¬¦  Статьи себестоимости        ¦ № стр.¦   Всего  ¦    В том числе   ¦¦                              ¦       ¦          +-----------+------+¦                              ¦       ¦          ¦ Стационар ¦линия ¦+------------------------------+-------+----------+-----------+------+¦Оплата труда производственных ¦       ¦          ¦           ¦      ¦¦работников                    ¦ 1     ¦          ¦           ¦      ¦+------------------------------+-------+----------+-----------+------+¦Отчисление на социальное      ¦       ¦          ¦           ¦      ¦¦страхование                   ¦ 2     ¦          ¦           ¦      ¦+------------------------------+-------+----------+-----------+------+¦Амортизация основных          ¦       ¦          ¦           ¦      ¦¦производственных фондов       ¦ 3     ¦          ¦           ¦      ¦+------------------------------+-------+----------+-----------+------+¦Затраты на маркированную      ¦       ¦          ¦           ¦      ¦¦продукцию                     ¦ 4     ¦          ¦           ¦      ¦+------------------------------+-------+----------+-----------+------+¦Сырье и материалы             ¦ 5     ¦          ¦           ¦      ¦+------------------------------+-------+----------+-----------+------+¦Электроэнергия на             ¦       ¦          ¦           ¦      ¦¦технологические цели          ¦ 6     ¦          ¦           ¦      ¦+------------------------------+-------+----------+-----------+------+¦Перевозка почты по территории ¦       ¦          ¦           ¦      ¦¦(области, республики),        ¦       ¦          ¦           ¦      ¦¦обслуживаемой организацией    ¦       ¦          ¦           ¦      ¦¦почтовой связи                ¦ 7     ¦          ¦           ¦      ¦+------------------------------+-------+----------+-----------+------+¦Внутриотраслевые расчеты за   ¦       ¦          ¦           ¦      ¦¦магистральную перевозку и     ¦       ¦          ¦           ¦      ¦¦обработку почты               ¦ 8     ¦          ¦           ¦      ¦+------------------------------+-------+----------+-----------+------+¦Внутриотраслевые расчеты за   ¦       ¦          ¦           ¦      ¦¦международную перевозку и     ¦       ¦          ¦           ¦      ¦¦обработку почты               ¦ 9     ¦          ¦           ¦      ¦+------------------------------+-------+----------+-----------+------+¦Общехозяйственные расходы     ¦ 10    ¦          ¦           ¦      ¦+------------------------------+-------+----------+-----------+------+¦Прочие производственные       ¦       ¦          ¦           ¦      ¦¦затраты                       ¦ 11    ¦          ¦           ¦      ¦+------------------------------+-------+----------+-----------+------+¦Итого полная себестоимость    ¦       ¦          ¦           ¦      ¦¦(полные затраты)              ¦ 12    ¦          ¦           ¦      ¦ ------------------------------+-------+----------+-----------+-------      1. На  статью  "Оплата  труда  производственных   работников"   в"стационаре" относится заработная плата, доплаты и надбавки за условиятруда и других работников отделений связи и  филиалов,  осуществляющихприемку,  обработку, сортировку и доставку отправлений почтовой связи.       На  данную  статью  не относится  заработная   плата   аппаратауправления структурной единицы,  филиала. Эти расходы на оплату  трудаучитываются  по статье "Прочие производственные затраты".   На  статью"Оплата    труда  производственных   работников"   "линии"   относитсязаработная     плата    и   доплаты   работников   цехов    (отделов),осуществляющих  перевозку  (ЦМВРПП,  УОПП   и   др.).   Оплата   трудааппарата  управления данных подразделений относится на статью  "Прочиепроизводственные затраты".     2. Статья "Отчисления на социальное страхование" в "стационаре" ина "линии" включает начисления на заработную плату по  статье  "Оплататруда  производственных работников",  отчисления в Социальные фонды попроцентам, установленным законодательно.     3. Статья  "Амортизация  основных  производственных фондов".  Длярасчета  амортизации   необходимо   выделить   основные   средства   в"стационаре"   и   на  "линии".  Амортизация  определяется  исходя  изутвержденных  или  выбранных   методов   начисления   амортизации.   Всоответствии   с   Международными  стандартами  финансовой  отчетностирекомендуется  применять  следующие  методы  начисления   амортизации,описанные в МСФО ч.3 "Учет амортизации":     _ линейный;     _ метод уменьшаемого остатка;     _ метод списания стоимости по сумме  числа  лет  срока  полезногоиспользования;     _ метод  списания  стоимости  пропорционально  объему   продукции(работ);     либо другие методы, утвержденные законодательно.     Если в одном объекте основных средств (здание  и  др.)  находятсяподразделения   "стационара"   и   "линии",   то   сумма   амортизациираспределяется    по    видам    пропорционально    выбранной     базе(производственной площади либо мощности, времени, трудоемкости и др.).     4. Статья "Затраты на  маркированную  продукцию"  учитывается  по"стационару"  и  включает  расходы  на  приобретение  и  доставку этойпродукции.     5. Статья "Затраты на сырье  и  материалы"  отражает  фактическиезатраты,  относится  непосредственно  на соответствующее подразделениеорганизации "стационара" и "линии"  и  формируется  в  соответствии  смеждународными    стандартами    финансовой   отчетности   (МСФО   ч.2"Товарно-материальные запасы").     6. Статья  "Электроэнергия  на  технологические  цели"   включаетзатраты,  рассчитываемые  прямым  путем  в  соответствии с показаниямисчетчиков   о   потребляемой   электроэнергии   и   времени    работы.        Нераспределенная   сумма   затрат   по   счету    оплаты    заэлектроэнергию   включается   в  общепроизводственные   расходы.   Присложности  распределения затрат  на  "стационар"  и  "линию",   данныерасходы относятся на статью "Прочие производственные затраты".     7. Статья  "Перевозка почты по территории (области,  республики),обслуживаемой  организацией  почтовой  связи"  включает   расходы   поперевозке  почты производственными подразделениями (организациями) каксобственными    транспортными    средствами,    так    и    стороннимиспециализированными  организациями,  а  также  через  систему расчетовуправлений со структурными подразделениями.  Данная  статья  относитсятолько на "линию".     Суммарные расходы  по  перевозке  распределяются  на  услуги   поперевозке почты и услуги по перевозке товаров.  Распределение расходовпо перевозке производится пропорционально весу почты и весу товара.     8. Статья  "Внутриотраслевые расчеты за магистральную перевозку иобработку  почты"  применяется  при   осуществлении   централизованныхрасчетов  со  специализированными организациями по перевозке на основевыставленных счетов. Данная статья относится только на "линию".     Данные расходы  распределяются по производственным подразделениям(структурным единицам,  филиалам) пропорционально установленной  базе:весу,   либо  доходам  от  основной  деятельности,  либо  другой  базераспределения.     Распределение расходов  пропорционально  весу   предпочтительнее,поскольку  учитывается  реальный вес перевозки,  а не тарифы на услугисвязи, которые неполно отражают затраты.     9. Статья "Внутриотраслевые расчеты за  международную  перевозку"применяется   при  централизованных  расчетах  со  специализированнымиорганизациями за перевозку международной почты на основе  выставленныхсчетов.  Данная статья отражает затраты в организациях почтовой связи,где    расчеты    осуществляются    на    основании    договоров    соспециализированными  транспортными  организациями и относятся только кдеятельности вида "линия".     10. Статья    "Общехозяйственные   расходы"   включает   расходы,регламентированные  тем  же  Положением  о  порядке  определения   цен(тарифов)   на  товары  (работы,  услуги)  хозяйствующих  субъектов  ираспределяются на "стационар"  и  "линию"  аналогично  статье  "Прочиепроизводственные затраты".     11. Статья   "Прочие   производственные   затраты"  включает  всерасходы,  не учтенные ранее  в  предложенной  структуре  себестоимостипочтовых услуг. Данные расходы являются производственно необходимыми.     "Прочие производственные затраты" распределяются на "стационар" и"линию"   пропорционально   определенной   базе.   В   качестве   базыраспределени  рекомендуется использовать оплату труда производственныхработников по видам деятельности ("стационар" и "линия"),  так  как  взатратах  на производство наибольший удельный вес приходится на статью"оплата труда"  и  фактор  затрат  труда  в  почтовой  связи  являетсяопределяющим.     После распределения  затрат  по  экономическим   элементам   надопровести суммирование по направлениям "стационар" и "линия".     Суммарные затраты по экономическим элементам себестоимости  услугпо  видам  деятельности  "стационар"  и  "линия"  служат  основой  дляисчисления тарифов.                  4. Определение калькуляционных единиц      Для расчета  тарифов  необходимо  в  исследуемом  перечне   услугопределить единицы калькуляции.     В соответствии    с    Всемирной    почтовой    конвенцией    длякалькулирования   себестоимости   услуг  почтовой  связи  используютсяследующие виды почтовых отправлений:     - письменная  корреспонденция (наземная и авиаперевозки) простая,заказная, ценная и др.;     - посылки (наземная и авиаперевозки); ­­­­­­­­­­­­­­­­­­­­­­­­­­­­­­­­­­­­­­­­___________________________________________¦   Перевозки внутри страны до ЦМВРПП      ¦+----------------+-------------+-----------+----­­­­­­--------+    +-------¬¦   Прием        ¦  Сортировка ¦ Обработка ¦ Перевозка  ¦    ¦       ¦¦   почтового    ¦  (филиал)   ¦ ЦМВРПП    ¦ наземным   ¦--- ¦       ¦¦   отправления  ¦             ¦           ¦ транспортом¦    ¦       ¦ ----------------+-------------+-----------+-------------     --------                                  -----------------------------------¬                                  ¦          Перевозки от ММПО       ¦----------+-----------------------+---------+----------+-------------+¦Прием и  ¦Перевозка на территорию¦Обработка¦Сортировка¦Доставка     ¦¦обработка¦Страны-получателя от   ¦в ММПО   ¦(филиал)  ¦почтового    ¦¦в ПМПО   ¦границы (ПМПО)         ¦         ¦          ¦отправления  ¦ ---------+-----------------------+---------+----------+--------------      Исходящая страна     1-я транзитная страна    Входящая страна      Рис 1.1.   схема   технологического    процесса    предоставлениямеждународных  услуг почтовой связи при перевозке наземным транспортоммежду государствами -------------------------------------------¬¦   Перевозки внутри страны до ЦМВРПП      ¦+----------------+-------------+-----------+-------------¬ --------¬¦   Прием        ¦  Сортировка ¦ Обработка ¦ Грузовой    ¦ ¦ Авиа- ¦¦   почтового    ¦  (филиал)   ¦ ЦМВРПП    ¦ терминал    +-¦пере-  ¦--¦   отправления  ¦             ¦           ¦ АООТ НАП    ¦ ¦возка  ¦¦                ¦             ¦           ¦"Аба Жолдору"¦ ¦       ¦ ----------------+-------------+-----------+--------------  --------                                  -----------------------------------¬                                  ¦          Перевозки от ММПО       ¦----------+-----------------------+---------+----------+-------------+¦Прием и  ¦Перевозка на территорию¦Обработка¦Сортировка¦Доставка     ¦¦обработка¦Страны-получателя от   ¦в ММПО   ¦(филиал)  ¦почтового    ¦¦в ПМПО   ¦границы (ПМПО)         ¦         ¦          ¦отправления  ¦ ---------+-----------------------+---------+----------+--------------      Исходящая страна                              Входящая страна      Рис 1.3.   схема    технологического    процесса    представлениямеждународных  услуг  почтовой  связи  при использовании авиаперевозокмежду государствами.                                    ----------¬                                                        ¦Пересылка¦                                                        ¦авиатран-¦                                                        ¦спортом  ¦     Исходящий этап                                     ¦Грузовой ¦                                                        ¦терминал ¦------------¬ -----------¬ -------¬ -------------------¬¦АООТ НАП ¦¦Отправитель¦ ¦Отделение ¦ ¦Филиал¦ ¦Цетр международной¦¦"Аба     ¦¦           +-+почтовой  +-+      +-+внутриреспубликан-++Жолдору" +--&gt;¦           ¦ ¦связи (ОС)¦ ¦      ¦ ¦ской перевозки    ¦L----------¦           ¦ ¦          ¦ ¦      ¦ ¦почты (ЦМВРПП)    +-------------&gt; ------------ +-----------  ------+ +-------------------              ¦                   ¦ ¦              ¦   Национальное    ¦ ¦    Международная линия              ¦    продление      ¦ ¦    (состоящая из одного              ¦&lt;-- страны="" --=""&gt; ¦ ¦&lt;- или="" нескольких="" ------=""&gt;              ¦    получателя     ¦ ¦    участков)    ¦--&gt;¦гра-  ------------¬   ¦ни-   ¦Пересылка  ¦   ¦ца    ¦наземным   ¦---+-&gt;    ¦транспортом¦   ¦      ¦Место      ¦   ¦го-   ¦международ-¦   ¦су-   ¦ного почто-¦   ¦дар-  ¦вого обмена¦--&gt;¦ства  ¦Казахстана ¦   ¦       ------------   ¦      Входящий этап              ¦ ----------¬             ¦ ¦Пересылка¦             ¦ ¦авиатран-¦             ¦ ¦спортом  ¦             ¦ ¦Грузовой ¦------------¬¦ ¦терминал ¦---------------¬-------¬---------- ¬------¬¦Пересылка  ++-+АООТ НАП ++Центр         ++Филиал++Отделение ++Полу-¦¦наземным   ¦¦ ¦"Аба     ¦¦международной ¦¦      ¦¦почтовой  ¦¦ча-  ¦¦транспортом¦¦ ¦Жолдору" ¦¦внутриреспуб- ¦¦      ¦¦связи     ¦¦тель ¦¦Место      ¦¦  ----------¦ликанской     ¦+------- --------- + ------¦международ-¦¦            ¦перевозки     ¦¦                  ¦¦ного почто-++----------&gt; ¦почты (ЦМВРПП)¦¦                  ¦¦вого обмена¦¦            L--------------+¦                  ¦¦Казахстана ¦¦                           ¦¦                  ¦ ------------¦&lt;- международная="" линия="" ---=""&gt;¦¦&lt;- национальное="" -=""&gt;¦             ¦  (состоящая  из одного    ¦¦    продление     ¦             ¦ или нескольких участков)  ¦¦     страны       ¦             ¦                           ¦¦   получателя     ¦      Рис 1.2.  Схема   организации   процесса   предоставления   услугмеждународной почтовой связи в странах СНГ.      У оператора  почтовой  связи возникает проблема раздельного учетазатрат на оказание услуг почтовой связи и учета издержек обращения  поторговой  деятельности  непрофильными товарами.  Затраты по реализациипродукции,  работ,  услуг почтовой отрасли  и  торговли  непрофильнымитоварами взаимосвязаны,  так как процесс оказания услуг осуществляетсяна единых производственных площадях,  одними работниками  и  в  единомрежиме рабочего времени.     Поэтому, в  соответствии  с </w:t>
      </w:r>
      <w:hyperlink w:history="1" r:id="rIdkdnb1sgqklkxogqozbey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цен(тарифов)  на  товары  (работы,   услуги)   хозяйствующих   субъектов,регулируемых государством",  утвержденным </w:t>
      </w:r>
      <w:hyperlink w:history="1" r:id="rIds0rgjkupev5lpio2y_j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ПравительстваКР от 17  июля  2003  г.  №445  при  калькулировании  стоимости  услугпочтовой связи может быть применен метод распределения затрат.     Все затраты  на производство делятся на прямые (затраты на оплатутруда,  отчисления на социальные нужды,  амортизационные отчисления) икосвенные.     Прямые статьи   затрат   предлагается   распределять   по   видамдеятельности (услуги почтовой связи и торговля непрофильными товарами)следующим образом:     - затраты на оплату труда целесообразно разделить на оплату трудаработников  в  соответствии со штатным расписанием работников основнойдеятельности (оказание услуг  почтовой  связи)  и  сдельно-премиальнуюоплату работников торговой деятельности непрофильными товарами;     - отчисления на социальные нужды рассчитываются по  каждому  видудеятельности (связь и торговля),  исходя из начисленной оплаты труда ипроцентов отчислений в Социальные фонды;     - амортизация распределяется по прямому признаку в зависимости отосновных средств или пропорционально базе распределения  (по  площади,либо  трудоемкости,  либо  по  доходам,  получаемым  от  каждого  видадеятельности).     Косвенные расходы  распределяются  по  каждому  виду деятельностипропорционально базе распределения,  в соответствии  с  </w:t>
      </w:r>
      <w:hyperlink w:history="1" r:id="rIdhsrf3m7rfurgllwkw7tk7">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определения   цен   (тарифов)  на  товары  (работы,  услуги)хозяйствующих  субъектов,  регулируемых  государством",   утвержденным</w:t>
      </w:r>
      <w:hyperlink w:history="1" r:id="rId7zbun6ludmchxycyvxl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2003 г. №445.     Затраты на производство услуг почтовой связи необходимо разделитьпо экономическим элементам и по статьям себестоимости.     Затраты, образующие стоимость услуг почтовой связи,  группируютсяв   соответствии  с  их  экономическим  содержанием  (см.  пункт  3.1."</w:t>
      </w:r>
      <w:hyperlink w:history="1" r:id="rIdcq4jazsw5mgaf8mdlnkv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цен  (тарифов)  на  товары  (работы,услуги)   хозяйствующих   субъектов,  регулируемых  государством")  наследующие элементы:     - сырье и материалы;     - возвратные отходы (вычитаются);     - покупные   и   комплектующие   изделия,  полуфабрикаты,  услугисторонних организаций;     - топливо и электроэнергия на технологические цели;     - заработная плата;     - отчисления на социальное страхование;     - административные расходы;     - амортизационные отчисления;     - цеховые расходы;     - общехозяйственные расходы;     - внепроизводственные (коммерческие) расходы.     Но эта   группировка  не  учитывает  технологические  особенностизатрат  предприятий  почтовой  связи.  В  частности,  не   учитываютсязатраты, связанные с перевозкой почты внутри обслуживаемой территории,затраты на магистральную перевозку и обработку почты, внутриотраслевыерасчеты и затраты на перевозку и обработку международной почты.                               Таблица 1.4                                             Нормативы на полную обработку почтовых отправлений -----------------------------------------+-------+-------------------¬¦     Наименования работ                 ¦ Номер ¦   Затраты времени ¦¦         (операций)                     ¦ строки¦      на одно      ¦¦                                        ¦       ¦     отправление,  ¦¦                                        ¦       ¦      чел.-мин.    ¦+----------------------------------------+-------+-------------------+¦                   1                    ¦       ¦        2          ¦+----------------------------------------+-------+-------------------+¦1. Письма и бандероли простые и заказные¦       ¦                   ¦+----------------------------------------+-------+-------------------+¦На исходящем этапе                      ¦       ¦                   ¦¦1. Прием на кассах, обработка и         ¦  1    ¦     0,073         ¦¦отправка исходящих заказных отправлений ¦       ¦                   ¦¦без сортировки (5% обмена)              ¦       ¦                   ¦¦2. Обработка и отправка исходящих       ¦  2    ¦     0,012         ¦¦заказных отправлений, включая сортировку¦       ¦                   ¦¦(5% обмена)                             ¦       ¦                   ¦¦3. Обработка и отправка простой         ¦  3    ¦     0,052         ¦¦исходящей письменной корреспонденции    ¦       ¦                   ¦¦при централизованной выемке (95% обмена)¦       ¦                   ¦¦                                        ¦       ¦                   ¦¦Итого:                                  ¦  4    ¦     0,137         ¦+----------------------------------------+-------+-------------------+¦На входящем этапе                       ¦       ¦                   ¦¦1. Обработка и выдача в доставку        ¦       ¦                   ¦¦почтальонам входящей корреспонденции,   ¦       ¦                   ¦¦включая сортировку по доставочным       ¦       ¦                   ¦¦участкам:                               ¦       ¦                   ¦¦простой (95% обмена)                    ¦  5    ¦     0,052         ¦¦заказной (5% обмена)                    ¦  6    ¦     0,033         ¦¦Итого:                                  ¦  7    ¦     0,085         ¦+----------------------------------------+-------+-------------------+¦На транзитном этапе                     ¦       ¦                   ¦¦1. Обработка и отправка транзитной      ¦       ¦                   ¦¦корреспонденции в узле:                 ¦       ¦                   ¦¦простой (95% обмена)                    ¦  8    ¦     0,048         ¦¦заказной (5% обмена) с припиской        ¦  9    ¦     0,030         ¦¦Итого:                                  ¦  10   ¦     0,078         ¦+----------------------------------------+-------+-------------------+¦2. Письма и бандероли ценные            ¦       ¦                   ¦+----------------------------------------+-------+-------------------+¦На исходящем этапе                      ¦       ¦                   ¦¦Прием, обработка и отправка исходящих   ¦       ¦                   ¦¦ценных писем и бандеролей               ¦  11   ¦     4,29          ¦+----------------------------------------+-------+-------------------+¦На входящем этапе                       ¦       ¦                   ¦¦Обработка, учет и выдача входящих       ¦       ¦                   ¦¦ценных писем                            ¦  12   ¦     3,53          ¦+----------------------------------------+-------+-------------------+¦На транзитном этапе                     ¦       ¦                   ¦¦Обработка и отправка транзитных         ¦       ¦                   ¦¦ценных писем и бандеролей               ¦  13   ¦     2,40          ¦+----------------------------------------+-------+-------------------+¦3. Посылки                              ¦       ¦                   ¦+----------------------------------------+-------+-------------------+¦На исходящем этапе                      ¦       ¦                   ¦¦1. Прием и сдача (на обработку в цех,   ¦       ¦                   ¦¦участок или на внешний транспорт)       ¦       ¦                   ¦¦посылок:                                ¦       ¦                   ¦¦индивидуальных (63% обмена)             ¦  14   ¦     2,223         ¦¦партионных (37% обмена)                 ¦  15   ¦     0,493         ¦¦2. Обработка на исходящем этапе,        ¦       ¦                   ¦¦включая погрузку на внешний транспорт:  ¦       ¦                   ¦¦индивидуальных (63% обмена) посылок     ¦  16   ¦     1,260         ¦¦партионных (37% обмена) посылок         ¦  17   ¦     0,793         ¦¦Итого:                                  ¦  18   ¦     4,769         ¦+----------------------------------------+-------+-------------------+¦На входящем этапе                       ¦       ¦                   ¦¦1. Обработка на входящем этапе (в узле):¦       ¦                   ¦¦индивидуальных (63% обмена)             ¦  19   ¦     1,260         ¦¦партионных (37% обмена)                 ¦  20   ¦     0,793         ¦¦2. Обработка, учет и выдача посылок в   ¦       ¦                   ¦¦ОС:                                     ¦       ¦                   ¦¦индивидуальных (63% обмена)             ¦  21   ¦     2,223         ¦¦партионных (37% обмена)                 ¦  22   ¦     0,493         ¦¦Итого:                                  ¦  23   ¦     4,769         ¦+----------------------------------------+-------+-------------------+¦На транзитном этапе (внутриобластной    ¦       ¦                   ¦¦транзит) 1. Полная обработка транзитных ¦       ¦                   ¦¦посылок                                 ¦  24   ¦     2,000         ¦+----------------------------------------+-------+-------------------+¦4. Мешки с письменной корреспонденцией  ¦       ¦                   ¦¦транзитные                              ¦       ¦                   ¦+----------------------------------------+-------+-------------------+¦1. Прием мешков с внешнего транспорта   ¦  25   ¦     0,3529        ¦¦2. Обработка мешков                     ¦  26   ¦     1,1765        ¦¦3. Сдача мешков на внешний транспорт    ¦  27   ¦     0,3529        ¦¦Итого:                                  ¦  28   ¦     1,8823        ¦+----------------------------------------+-------+-------------------+¦5. Мешки страховые транзитные           ¦       ¦                   ¦+----------------------------------------+-------+-------------------+¦1. Прием мешков с внешнего транспорта   ¦  29   ¦     0,3750        ¦¦2. Обработка мешков                     ¦  30   ¦     1,3953        ¦¦3. Сдача мешков на внешний транспорт    ¦  31   ¦     0,3750        ¦¦Итого:                                  ¦  32   ¦     2,1453        ¦ ----------------------------------------+-------+--------------------                               Табл. №1.5.                                              Нормы затрат рабочего времени на полную обработку                     единицы почтового отправления              На исходящем, входящем и транзитном этапах                                   ----+-------------+-----+------------------------------+-------------¬¦№№ ¦Виды почтовых¦№    ¦Норма затрат рабочего времени ¦Норма времени¦¦   ¦ отправлений ¦стро-¦    на обработку единицы      ¦на доставку  ¦¦   ¦             ¦ки   ¦  отправления, (чел.-мин.)    ¦почтового    ¦¦   ¦             ¦     ¦           на этапе:          ¦отправления, ¦¦   ¦             ¦     +--------+---------+-----------+чел.мин.     ¦¦   ¦             ¦     ¦ исхо-  ¦ входя-  ¦транзитном ¦             ¦¦   ¦             ¦     ¦ дящем  ¦ щем     ¦           ¦             ¦+---+-------------+-----+--------+---------+-----------+-------------+¦1. ¦Письменная   ¦     ¦        ¦         ¦           ¦             ¦¦   ¦корреспон-   ¦     ¦        ¦         ¦           ¦             ¦¦   ¦денция:      ¦     ¦        ¦         ¦           ¦             ¦¦   ¦письма и бан-¦     ¦        ¦         ¦           ¦             ¦¦   ¦дероли       ¦     ¦        ¦         ¦           ¦             ¦¦   ¦простые и    ¦     ¦        ¦         ¦           ¦             ¦¦   ¦заказные     ¦  1  ¦0,137   ¦0,085    ¦0,078      ¦   0,267     ¦+---+-------------+-----+--------+---------+-----------+-------------+¦2. ¦Письменная   ¦     ¦        ¦         ¦           ¦             ¦¦   ¦корреспон-   ¦     ¦        ¦         ¦           ¦             ¦¦   ¦денция:      ¦     ¦        ¦         ¦           ¦             ¦¦   ¦письма и     ¦     ¦        ¦         ¦           ¦             ¦¦   ¦бандероли с  ¦     ¦        ¦         ¦           ¦             ¦¦   ¦объявленной  ¦     ¦        ¦         ¦           ¦             ¦¦   ¦ценностью    ¦  2  ¦4,29    ¦3,53     ¦2,4        ¦   2,0       ¦+---+-------------+-----+--------+---------+-----------+-------------+¦3  ¦Посылки      ¦  3  ¦4,769   ¦4,769    ¦2,0        ¦   0,084     ¦+---+-------------+-----+--------+---------+-----------+-------------+¦4. ¦Другие виды  ¦  7  ¦3,601   ¦4,817    ¦-          ¦   0,084     ¦ ---+-------------+-----+--------+---------+-----------+--------------------------------------------------¬¦ Итого затрат рабочего времени на  ¦¦  единицу отправления, чел.- мин.  ¦+-------------+---------------------+¦    на       ¦        на           ¦¦ исходящем   ¦      входящем       ¦¦   этапе     ¦       этапе         ¦¦ (гр.2+гр.4) ¦(гр.3+гр.4+гр.5)     ¦+-------------+---------------------+¦             ¦                     ¦¦             ¦                     ¦¦             ¦                     ¦¦             ¦                     ¦¦             ¦                     ¦¦             ¦                     ¦¦   0,215     ¦     0,430           ¦+-------------+---------------------+¦             ¦                     ¦¦             ¦                     ¦¦             ¦                     ¦¦             ¦                     ¦¦             ¦                     ¦¦             ¦                     ¦¦   6,69      ¦     7,93            ¦+-------------+---------------------+¦   6,769     ¦     6,853           ¦+-------------+---------------------+¦   3,601     ¦     4,901           ¦ -------------+----------------------                              Таблица №1.6                                           Расчет трудоемкости услуг почтовой связи в "стационаре" -----+------------+---+----------------------------------------------¬¦№№  ¦Показатели  ¦№  ¦                       Виды услуг             ¦¦    ¦            ¦ст-+------------------+-------+-----+-------+-----+¦    ¦            ¦ро-¦    Письменная    ¦Посылки¦Мешки¦Другие ¦Всего¦¦    ¦            ¦ки ¦  корреспонденция ¦       ¦ "М" ¦ виды  ¦     ¦¦    ¦            ¦   +---------+--------+       ¦     ¦       ¦     ¦¦    ¦            ¦   ¦ Простая ¦ценная  ¦       ¦     ¦       ¦     ¦¦    ¦            ¦   ¦ и заказ-¦        ¦       ¦     ¦       ¦     ¦¦    ¦            ¦   ¦ ная     ¦        ¦       ¦     ¦       ¦     ¦+----+------------+---+---------+--------+-------+-----+-------+-----+¦    ¦     1      ¦   ¦   2     ¦   3    ¦   4   ¦  5  ¦   6   ¦  7  ¦+----+------------+---+---------+--------+-------+-----+-------+-----+¦1.  ¦Исходящий   ¦   ¦         ¦        ¦       ¦     ¦       ¦     ¦¦    ¦этап:       ¦   ¦         ¦        ¦       ¦     ¦       ¦     ¦+----+------------+---+---------+--------+-------+-----+-------+-----+¦1.1.¦Количество  ¦   ¦         ¦        ¦       ¦     ¦       ¦     ¦¦    ¦(ед.)       ¦1  ¦         ¦        ¦       ¦     ¦       ¦     ¦+----+------------+---+---------+--------+-------+-----+-------+-----+¦1.2.¦Норма затрат¦2  ¦Таб.1.5. ¦Таб.1.5.¦Таб.1.5¦     ¦Таб.1.5¦     ¦¦    ¦рабочего    ¦   ¦с.1 гр.2 ¦с.2 гр.2¦с.3    ¦     ¦с.4    ¦     ¦¦    ¦времени     ¦   ¦         ¦        ¦гр.2   ¦     ¦гр.2   ¦     ¦¦    ¦(чел.-час)  ¦   ¦         ¦        ¦       ¦     ¦       ¦     ¦+----+------------+---+---------+--------+-------+-----+-------+-----+¦1.3.¦Трудоемкость¦3  ¦Таб.1.6. ¦        ¦       ¦     ¦       ¦     ¦¦    ¦обработки   ¦   ¦с.1 гр.2х¦        ¦       ¦     ¦       ¦     ¦¦    ¦исх. обмена ¦   ¦с.2 гр.2 ¦        ¦       ¦     ¦       ¦     ¦¦    ¦(чел.-час). ¦   ¦         ¦        ¦       ¦     ¦       ¦     ¦+----+------------+---+---------+--------+-------+-----+-------+-----+¦2.  ¦Входящий    ¦   ¦         ¦        ¦       ¦     ¦       ¦     ¦¦    ¦этап        ¦   ¦         ¦        ¦       ¦     ¦       ¦     ¦+----+------------+---+---------+--------+-------+-----+-------+-----+¦2.1.¦Количество  ¦4  ¦         ¦        ¦       ¦     ¦       ¦     ¦¦    ¦(ед.)       ¦   ¦         ¦        ¦       ¦     ¦       ¦     ¦+----+------------+---+---------+--------+-------+-----+-------+-----+¦2.2.¦Норма затрат¦5  ¦Таб.1.5. ¦Таб.1.5.¦Таб.1.5¦     ¦Таб.1.5¦     ¦¦    ¦рабочего    ¦   ¦с.1      ¦с.2     ¦с.3    ¦     ¦с.4    ¦     ¦¦    ¦времени     ¦   ¦(гр.3 +  ¦(гр.3 + ¦(гр.3 +¦     ¦(гр.3 +¦     ¦¦    ¦(чел.-час)  ¦   ¦гр.5)    ¦гр.5)   ¦гр.5)  ¦     ¦гр.5)  ¦     ¦+----+------------+---+---------+--------+-------+-----+-------+-----+¦2.3.¦Трудоемкость¦6  ¦         ¦        ¦       ¦     ¦       ¦     ¦¦    ¦обработки   ¦   ¦         ¦        ¦       ¦     ¦       ¦     ¦¦    ¦входящего   ¦   ¦         ¦        ¦       ¦     ¦       ¦     ¦¦    ¦обмена      ¦   ¦         ¦        ¦       ¦     ¦       ¦     ¦¦    ¦(чел.-час). ¦   ¦         ¦        ¦       ¦     ¦       ¦     ¦+----+------------+---+---------+--------+-------+-----+-------+-----+¦3.  ¦Транзитный  ¦   ¦         ¦        ¦       ¦     ¦       ¦     ¦¦    ¦этап        ¦   ¦         ¦        ¦       ¦     ¦       ¦     ¦+----+------------+---+---------+--------+-------+-----+-------+-----+¦3.1.¦Количество  ¦   ¦         ¦        ¦       ¦     ¦       ¦     ¦¦    ¦(ед.)       ¦7  ¦         ¦        ¦       ¦     ¦       ¦     ¦+----+------------+---+---------+--------+-------+-----+-------+-----+¦3.2.¦Норма затрат¦8  ¦Таб.1.5. ¦Таб.1.5.¦Таб.1.5¦     ¦       ¦     ¦¦    ¦рабочего    ¦   ¦с.1 гр.4 ¦с.2     ¦с.3    ¦     ¦       ¦     ¦¦    ¦времени     ¦   ¦         ¦гр.4    ¦гр.4   ¦     ¦       ¦     ¦¦    ¦(чел.-час)  ¦   ¦         ¦        ¦       ¦     ¦       ¦     ¦+----+------------+---+---------+--------+-------+-----+-------+-----+¦3.3.¦Трудоемкость¦   ¦         ¦        ¦       ¦     ¦       ¦     ¦¦    ¦обработки   ¦   ¦         ¦        ¦       ¦     ¦       ¦     ¦¦    ¦транзитного ¦   ¦         ¦        ¦       ¦     ¦       ¦     ¦¦    ¦обмена      ¦   ¦         ¦        ¦       ¦     ¦       ¦     ¦¦    ¦(чел.-час). ¦9  ¦         ¦        ¦       ¦     ¦       ¦     ¦+----+------------+---+---------+--------+-------+-----+-------+-----+¦4.  ¦Итого       ¦   ¦         ¦        ¦       ¦     ¦       ¦     ¦¦    ¦трудоемкость¦   ¦         ¦        ¦       ¦     ¦       ¦     ¦¦    ¦обработки   ¦   ¦         ¦        ¦       ¦     ¦       ¦     ¦¦    ¦(чел.-час)  ¦10 ¦         ¦        ¦       ¦     ¦       ¦     ¦ ----+------------+---+---------+--------+-------+-----+-------+------                              Таблица №1.7.                                        Затраты на производство различных видов услуг в "стационаре",               распределенные по экономическим элементам                                   -----+------------+---+------+---------------------------------------¬¦№№  ¦Показатели  ¦№  ¦ Всего¦          Виды услуг                   ¦¦    ¦            ¦ст-¦      +-------------------+-------+----+------+¦    ¦            ¦ро-¦      ¦     Письменная    ¦Посылки¦Меш-¦Другие¦¦    ¦            ¦ки ¦      ¦   корреспонденция ¦       ¦ки  ¦ виды ¦¦    ¦            ¦   ¦      +----------+--------+       ¦"М" ¦      ¦¦    ¦            ¦   ¦      ¦  Простая ¦ценная  ¦       ¦    ¦      ¦¦    ¦            ¦   ¦      ¦  и заказ-¦        ¦       ¦    ¦      ¦¦    ¦            ¦   ¦      ¦  ная     ¦        ¦       ¦    ¦      ¦+----+------------+---+------+----------+--------+-------+----+------+¦    ¦     1      ¦   ¦   2  ¦    3     ¦   4    ¦   5   ¦  6 ¦   7  ¦+----+------------+---+------+----------+--------+-------+----+------+¦1.  ¦Трудоемкость¦1  ¦Таб.  ¦Таб. 1.6. ¦Таб.1.6.¦Таб.1.6¦ х  ¦Таб.  ¦¦    ¦(чел.-час)  ¦   ¦1.6.  ¦с.10 гр.2 ¦с.10    ¦с.10   ¦    ¦1.6.  ¦¦    ¦            ¦   ¦с.10  ¦          ¦гр.3    ¦гр.4   ¦    ¦с.10  ¦¦    ¦            ¦   ¦гр.7  ¦          ¦        ¦       ¦    ¦гр.6  ¦+----+------------+---+------+----------+--------+-------+----+------+¦2.  ¦Удельный вес¦2  ¦100   ¦Таб. 1.7. ¦Таб.1.7.¦Таб.1.7¦ х  ¦Таб.  ¦¦    ¦трудоем-    ¦   ¦      ¦с.1 гр.3  ¦с.1 гр.4¦с.1    ¦    ¦1.7.  ¦¦    ¦кости, по   ¦   ¦      ¦с.1 гр.2  ¦с.1 гр.2¦гр.5   ¦    ¦с.1   ¦¦    ¦каждому виду¦   ¦      ¦          ¦        ¦с.1 гр.¦    ¦гр.7  ¦¦    ¦услуг %     ¦   ¦      ¦          ¦        ¦2      ¦    ¦с.1   ¦¦    ¦            ¦   ¦      ¦          ¦        ¦       ¦    ¦гр.2  ¦+----+------------+---+------+----------+--------+-------+----+------+¦3.  ¦Затраты на  ¦3  ¦Таб.  ¦Таб. 1.7. ¦Таб.1.7.¦Таб.1.7¦ х  ¦Таб.  ¦¦    ¦производство¦   ¦1.3.  ¦с.3 гр.2 х¦с.3 гр.2¦с.3    ¦    ¦1.7.  ¦¦    ¦в "стацио-  ¦   ¦c.13  ¦с.2 гр.3  ¦х с.2   ¦гр.2 х ¦    ¦с.3   ¦¦    ¦наре",      ¦   ¦гp.4  ¦          ¦гр.4    ¦с.2    ¦    ¦гр.2  ¦¦    ¦всего, в том¦   ¦      ¦          ¦        ¦гр.5   ¦    ¦х     ¦¦    ¦числе по    ¦   ¦      ¦          ¦        ¦       ¦    ¦с.2   ¦¦    ¦экономичес- ¦   ¦      ¦          ¦        ¦       ¦    ¦гр.7  ¦¦    ¦ким элемен- ¦   ¦      ¦          ¦        ¦       ¦    ¦      ¦¦    ¦там:        ¦   ¦      ¦          ¦        ¦       ¦    ¦      ¦+----+------------+---+------+----------+--------+-------+----+------+¦3.1.¦Оплата труда¦ 4 ¦Таб.  ¦Таб. 1.7. ¦Таб.1.7.¦Таб.1.7¦ х  ¦Таб.  ¦¦    ¦            ¦   ¦1.3.  ¦с.4 гр.2 х¦с.4 гр.2¦с.4    ¦    ¦1.7.  ¦¦    ¦            ¦   ¦с.1   ¦с.2 гр.3  ¦х с.2   ¦гр.2 х ¦    ¦с.4   ¦¦    ¦            ¦   ¦гp.4  ¦          ¦гр.4    ¦с.2    ¦    ¦гр.2 х¦¦    ¦            ¦   ¦      ¦          ¦        ¦гр.5   ¦    ¦с.2   ¦¦    ¦            ¦   ¦      ¦          ¦        ¦       ¦    ¦гр.7  ¦+----+------------+---+------+----------+--------+-------+----+------+¦3.2.¦Отчисления  ¦5  ¦Таб.  ¦Таб. 1.7. ¦Таб.1.7.¦Таб.1.7¦ х  ¦Таб.  ¦¦    ¦на социаль- ¦   ¦1.3.  ¦с.5 гр.2 х¦с.5 гр.2¦с.5    ¦    ¦1.7.  ¦¦    ¦ные нужды   ¦   ¦с.2   ¦с.2 гр.3  ¦х с.2   ¦гр.2 х ¦    ¦с.5   ¦¦    ¦            ¦   ¦гр.4  ¦          ¦гр.4    ¦с.2    ¦    ¦гр.2 х¦¦    ¦            ¦   ¦      ¦          ¦        ¦гр.5   ¦    ¦с.2   ¦¦    ¦            ¦   ¦      ¦          ¦        ¦       ¦    ¦гр.7  ¦+----+------------+---+------+----------+--------+-------+----+------+¦3.3.¦Амортизация ¦6  ¦Таб.  ¦Таб. 1.7. ¦Таб.1.7.¦Таб.1.7¦ х  ¦Таб.  ¦¦    ¦основных    ¦   ¦1.3.  ¦с.6 гр.2 х¦с.6 гр.2¦с.6    ¦    ¦1.7.  ¦¦    ¦производст- ¦   ¦с.3   ¦с.2 гр.3  ¦х с.2   ¦гр.2 х ¦    ¦с.6   ¦¦    ¦венных фон- ¦   ¦гр.4  ¦          ¦гр.4    ¦с.2    ¦    ¦гр.2 х¦¦    ¦дов         ¦   ¦      ¦          ¦        ¦гр.5   ¦    ¦с.2   ¦¦    ¦            ¦   ¦      ¦          ¦        ¦       ¦    ¦гр.7  ¦+----+------------+---+------+----------+--------+-------+----+------+¦3.4.¦Затраты на  ¦7  ¦Таб.  ¦Таб. 1.7. ¦Таб.1.7.¦Таб.1.7¦ х  ¦Таб.  ¦¦    ¦маркирован- ¦   ¦1.3.  ¦с.7 гр.2 х¦с.7 гр.2¦с.7    ¦    ¦1.7.  ¦¦    ¦ную продук- ¦   ¦с.4   ¦с.2 гр.3  ¦х с.2   ¦гр.2 х ¦    ¦с.7   ¦¦    ¦цию         ¦   ¦гp.4  ¦          ¦гр.4    ¦с.2    ¦    ¦гр.2 х¦¦    ¦            ¦   ¦      ¦          ¦        ¦гр.5   ¦    ¦с.2   ¦¦    ¦            ¦   ¦      ¦          ¦        ¦       ¦    ¦гр.7  ¦+----+------------+---+------+----------+--------+-------+----+------+¦3.5.¦Материалы и ¦8  ¦Таб.  ¦          ¦        ¦       ¦    ¦      ¦¦    ¦запасные    ¦   ¦1.3.  ¦          ¦        ¦       ¦    ¦      ¦¦    ¦части       ¦   ¦с.5   ¦          ¦        ¦       ¦    ¦      ¦¦    ¦            ¦   ¦гр.4  ¦          ¦        ¦       ¦    ¦      ¦+----+------------+---+------+----------+--------+-------+----+------+¦3.6.¦Электроэнер-¦9  ¦Таб.  ¦          ¦        ¦       ¦    ¦      ¦¦    ¦гия для про-¦   ¦1.3.  ¦          ¦        ¦       ¦    ¦      ¦¦    ¦изводствен- ¦   ¦с.6   ¦          ¦        ¦       ¦    ¦      ¦¦    ¦ных нужд    ¦   ¦гр.4  ¦          ¦        ¦       ¦    ¦      ¦+----+------------+---+------+----------+--------+-------+----+------+¦3.7.¦Прочие про- ¦10 ¦Таб.  ¦          ¦        ¦       ¦    ¦      ¦¦    ¦изводствен- ¦   ¦1.3.  ¦          ¦        ¦       ¦    ¦      ¦¦    ¦ные затраты ¦   ¦с.11  ¦          ¦        ¦       ¦    ¦      ¦¦    ¦            ¦   ¦гр.4  ¦          ¦        ¦       ¦    ¦      ¦+----+------------+---+------+----------+--------+-------+----+------+¦3.8.¦Общехозяй-  ¦11 ¦Таб.  ¦          ¦        ¦       ¦    ¦      ¦¦    ¦ственные    ¦   ¦1.3.  ¦          ¦        ¦       ¦    ¦      ¦¦    ¦расходы     ¦   ¦с.12  ¦          ¦        ¦       ¦    ¦      ¦¦    ¦            ¦   ¦гр.4  ¦          ¦        ¦       ¦    ¦      ¦L----+------------+---+------+----------+--------+-------+----+-------                              Таблица №1.8.                                        Затраты на производство различных видов услуг в "стационаре",                    распределенные по видам обмена                                   -----+------------+---+----------------------------------------------¬¦№№  ¦Показатели  ¦№  ¦                Виды услуг                    ¦¦    ¦            ¦ст-+----------------------+--------+------+-------+¦    ¦            ¦ро-¦      Письменная      ¦ Посылки¦ Меш- ¦ Другие¦¦    ¦            ¦ки ¦    корреспонденция   ¦        ¦ ки   ¦  виды ¦¦    ¦            ¦   +-----------+----------+        ¦ "М"  ¦       ¦¦    ¦            ¦   ¦   Простая ¦ценная    ¦        ¦      ¦       ¦¦    ¦            ¦   ¦   и заказ-¦          ¦        ¦      ¦       ¦¦    ¦            ¦   ¦   ная     ¦          ¦        ¦      ¦       ¦+----+------------+---+-----------+----------+--------+------+-------+¦    ¦     1      ¦   ¦     2     ¦   3      ¦    4   ¦   5  ¦    6  ¦+----+------------+---+-----------+----------+--------+------+-------+¦1.  ¦Всего затра-¦1  ¦Таб. 1.7.  ¦Таб. 1.7. ¦Таб.1.7.¦Таб.  ¦Таб.   ¦¦    ¦ты (стои-   ¦   ¦с.3        ¦с.3       ¦с.3     ¦1.7.  ¦1.7.   ¦¦    ¦мостной     ¦   ¦           ¦          ¦        ¦с.3   ¦с.3    ¦¦    ¦измерит.)   ¦   ¦           ¦          ¦        ¦      ¦       ¦+----+------------+---+-----------+----------+--------+------+-------+¦2.  ¦Трудоемкость¦2  ¦с.12 гр.2  ¦с.12 гр.3 ¦с.12    ¦с.12  ¦с.12   ¦¦    ¦обработки,  ¦   ¦           ¦          ¦гр.4    ¦гр.5  ¦гр.6   ¦¦    ¦всего табл. ¦   ¦           ¦          ¦        ¦      ¦       ¦¦    ¦1.6., (чел.-¦   ¦           ¦          ¦        ¦      ¦       ¦¦    ¦час)        ¦   ¦           ¦          ¦        ¦      ¦       ¦+----+------------+---+-----------+----------+--------+------+-------+¦2.1.¦Исходящего  ¦3  ¦с.3 гр.2   ¦с.3 гр.3  ¦с.3 гр.4¦с.3   ¦с.3    ¦¦    ¦обмена,     ¦   ¦           ¦          ¦        ¦гр.5  ¦гр.6   ¦¦    ¦табл. 1.6.  ¦   ¦           ¦          ¦        ¦      ¦       ¦+----+------------+---+-----------+----------+--------+------+-------+¦2.2.¦Входящего   ¦4  ¦с.7 гр.2   ¦с.7 гр.3  ¦с.7 гр.4¦с.7   ¦с.7    ¦¦    ¦обмена,     ¦   ¦           ¦          ¦        ¦гр.5  ¦гр.6   ¦¦    ¦табл. 1.6.  ¦   ¦           ¦          ¦        ¦      ¦       ¦+----+------------+---+-----------+----------+--------+------+-------+¦2.3.¦Транзитного ¦5  ¦с.11 гр.2  ¦с.11 гр.3 ¦с.11    ¦с.11  ¦с.11   ¦¦    ¦обмена,     ¦   ¦           ¦          ¦гр.4    ¦гр.5  ¦гр.6   ¦¦    ¦табл. 1.6.  ¦   ¦           ¦          ¦        ¦      ¦       ¦+----+------------+---+-----------+----------+--------+------+-------+¦3.  ¦Удельный вес¦6  ¦           ¦          ¦        ¦      ¦       ¦¦    ¦трудоемкос- ¦   ¦           ¦          ¦        ¦      ¦       ¦¦    ¦ти, %       ¦   ¦           ¦          ¦        ¦      ¦       ¦+----+------------+---+-----------+----------+--------+------+-------+¦3.1.¦Исходящего  ¦7  ¦           ¦          ¦        ¦      ¦       ¦¦    ¦обмена,     ¦   ¦           ¦          ¦        ¦      ¦       ¦¦    ¦табл. 1.8.  ¦   ¦           ¦          ¦        ¦      ¦       ¦¦    ¦(с.3/с.2)   ¦   ¦           ¦          ¦        ¦      ¦       ¦+----+------------+---+-----------+----------+--------+------+-------+¦3.2.¦Входящего   ¦8  ¦           ¦          ¦        ¦      ¦       ¦¦    ¦обмена,     ¦   ¦           ¦          ¦        ¦      ¦       ¦¦    ¦табл. 1.8.  ¦   ¦           ¦          ¦        ¦      ¦       ¦¦    ¦(с.4/с.2)   ¦   ¦           ¦          ¦        ¦      ¦       ¦+----+------------+---+-----------+----------+--------+------+-------+¦3.3.¦Транзитного ¦9  ¦           ¦          ¦        ¦      ¦       ¦¦    ¦обмена,     ¦   ¦           ¦          ¦        ¦      ¦       ¦¦    ¦табл. 1.6.  ¦   ¦           ¦          ¦        ¦      ¦       ¦¦    ¦(с.5/с.2)   ¦   ¦           ¦          ¦        ¦      ¦       ¦+----+------------+---+-----------+----------+--------+------+-------+¦4.  ¦Распределе- ¦   ¦           ¦          ¦        ¦      ¦       ¦¦    ¦ние затрат  ¦   ¦           ¦          ¦        ¦      ¦       ¦¦    ¦(стоимостной¦   ¦           ¦          ¦        ¦      ¦       ¦¦    ¦измеритель) ¦   ¦           ¦          ¦        ¦      ¦       ¦+----+------------+---+-----------+----------+--------+------+-------+¦4.1.¦Исходящий   ¦10 ¦           ¦          ¦        ¦      ¦       ¦¦    ¦обмен,      ¦   ¦           ¦          ¦        ¦      ¦       ¦¦    ¦табл. 1.8.  ¦   ¦           ¦          ¦        ¦      ¦       ¦¦    ¦(c.1 x c.7) ¦   ¦           ¦          ¦        ¦      ¦       ¦+----+------------+---+-----------+----------+--------+------+-------+¦4.2.¦Входящий    ¦11 ¦           ¦          ¦        ¦      ¦       ¦¦    ¦обмен,      ¦   ¦           ¦          ¦        ¦      ¦       ¦¦    ¦табл. 1.8.  ¦   ¦           ¦          ¦        ¦      ¦       ¦¦    ¦(с.1 х с.8) ¦   ¦           ¦          ¦        ¦      ¦       ¦+----+------------+---+-----------+----------+--------+------+-------+¦4.3.¦Транзитный  ¦12 ¦           ¦          ¦        ¦      ¦       ¦¦    ¦обмен,      ¦   ¦           ¦          ¦        ¦      ¦       ¦¦    ¦табл.1.8.   ¦   ¦           ¦          ¦        ¦      ¦       ¦¦    ¦(c.1 x c.9) ¦   ¦           ¦          ¦        ¦      ¦       ¦+----+------------+---+-----------+----------+--------+------+-------+¦5.  ¦Количество  ¦13 ¦           ¦          ¦        ¦      ¦       ¦¦    ¦единиц      ¦   ¦           ¦          ¦        ¦      ¦       ¦¦    ¦обмена      ¦   ¦           ¦          ¦        ¦      ¦       ¦+----+------------+---+-----------+----------+--------+------+-------+¦5.1.¦Исходящего  ¦14 ¦Таб.1.6.с.1¦          ¦        ¦      ¦       ¦¦    ¦(ед.)       ¦   ¦           ¦          ¦        ¦      ¦       ¦+----+------------+---+-----------+----------+--------+------+-------+¦5.2.¦Входящего   ¦15 ¦Таб.1.6.с.5¦          ¦        ¦      ¦       ¦¦    ¦(ед.)       ¦   ¦           ¦          ¦        ¦      ¦       ¦+----+------------+---+-----------+----------+--------+------+-------+¦5.3.¦Транзитного ¦16 ¦Таб.1.6.с.9¦          ¦        ¦      ¦       ¦¦    ¦(ед.)       ¦   ¦           ¦          ¦        ¦      ¦       ¦+----+------------+---+-----------+----------+--------+------+-------+¦6.  ¦Себстоимость¦17 ¦           ¦          ¦        ¦      ¦       ¦¦    ¦единицы     ¦   ¦           ¦          ¦        ¦      ¦       ¦¦    ¦обмена в    ¦   ¦           ¦          ¦        ¦      ¦       ¦¦    ¦"стационаре"¦   ¦           ¦          ¦        ¦      ¦       ¦+----+------------+---+-----------+----------+--------+------+-------+¦6.1.¦Исходящего  ¦18 ¦           ¦          ¦        ¦      ¦       ¦¦    ¦табл. 1.8.  ¦   ¦           ¦          ¦        ¦      ¦       ¦¦    ¦(с.10/с.14) ¦   ¦           ¦          ¦        ¦      ¦       ¦+----+------------+---+-----------+----------+--------+------+-------+¦6.2.¦Входящего   ¦19 ¦           ¦          ¦        ¦      ¦       ¦¦    ¦табл. 1.8.  ¦   ¦           ¦          ¦        ¦      ¦       ¦¦    ¦(с.11/с.15) ¦   ¦           ¦          ¦        ¦      ¦       ¦+----+------------+---+-----------+----------+--------+------+-------+¦6.3.¦Транзитного ¦20 ¦           ¦          ¦        ¦      ¦       ¦¦    ¦табл. 1.8   ¦   ¦           ¦          ¦        ¦      ¦       ¦¦    ¦(с.12/с.16) ¦   ¦           ¦          ¦        ¦      ¦       ¦L----+------------+---+-----------+----------+--------+------+--------                              Таблица №1.9.                                                 Себестоимость обработки и доставки единицы               письменной корреспонденции в "стационаре"                                   -----+------------+---+------+---------------------------------------¬¦№№  ¦Показатели  ¦Код¦Пись- ¦         В том числе по видам          ¦¦    ¦            ¦ст-¦менная+------------------+------+------+------+¦    ¦            ¦ро-¦корре-¦    Письменная    ¦Ценные¦Почто-¦Другие¦¦    ¦            ¦ки ¦спон- ¦  корреспонденция ¦      ¦вые   ¦ виды ¦¦    ¦            ¦   ¦ден-  +---------+--------+      ¦карто-¦      ¦¦    ¦            ¦   ¦ция   ¦ Простые ¦Заказные¦      ¦чки   ¦      ¦¦    ¦            ¦   ¦прос- ¦         ¦        ¦      ¦прос- ¦      ¦¦    ¦            ¦   ¦тая и ¦         ¦        ¦      ¦тые   ¦      ¦¦    ¦            ¦   ¦заказ-¦         ¦        ¦      ¦      ¦      ¦¦    ¦            ¦   ¦ная   ¦         ¦        ¦      ¦      ¦      ¦+----+------------+---+------+---------+--------+------+------+------+¦    ¦     1      ¦   ¦  2   ¦   3     ¦   4    ¦  5   ¦  6   ¦  7   ¦+----+------------+---+------+---------+--------+------+------+------+¦1.  ¦Количество  ¦1  ¦      ¦         ¦        ¦      ¦      ¦      ¦¦    ¦единиц      ¦   ¦      ¦         ¦        ¦      ¦      ¦      ¦¦    ¦(шт.) всего,¦   ¦      ¦         ¦        ¦      ¦      ¦      ¦¦    ¦в том числе:¦   ¦      ¦         ¦        ¦      ¦      ¦      ¦+----+------------+---+------+---------+--------+------+------+------+¦1.1.¦Исходящие   ¦2  ¦      ¦         ¦        ¦      ¦      ¦      ¦+----+------------+---+------+---------+--------+------+------+------+¦1.2.¦Входящие    ¦3  ¦      ¦         ¦        ¦      ¦      ¦      ¦+----+------------+---+------+---------+--------+------+------+------+¦1.3.¦Транзитные  ¦4  ¦      ¦         ¦        ¦      ¦      ¦      ¦+----+------------+---+------+---------+--------+------+------+------+¦2.  ¦Удельный    ¦   ¦      ¦         ¦        ¦      ¦      ¦      ¦¦    ¦вес единиц  ¦   ¦      ¦         ¦        ¦      ¦      ¦      ¦+----+------------+---+------+---------+--------+------+------+------+¦2.1.¦Исходящие   ¦5  ¦      ¦Таб.1.9  ¦Таб.1.9 ¦Taб.  ¦Таб.  ¦      ¦¦    ¦            ¦   ¦      ¦с.2(гр.3/¦с.2     ¦1.9   ¦1.9   ¦      ¦¦    ¦            ¦   ¦      ¦гр.2)    ¦(гр.4/  ¦c.2   ¦с.2   ¦      ¦¦    ¦            ¦   ¦      ¦         ¦гр.2)   ¦(гp.5/¦(гр.6/¦      ¦¦    ¦            ¦   ¦      ¦         ¦        ¦гр.2) ¦гр.2) ¦      ¦+----+------------+---+------+---------+--------+------+------+------+¦2.2.¦Входящие    ¦6  ¦      ¦Taб.1.9  ¦Таб.1.9 ¦Таб.  ¦Taб.  ¦      ¦¦    ¦            ¦   ¦      ¦c.3(гp.3/¦с.3     ¦1.9   ¦1.9   ¦      ¦¦    ¦            ¦   ¦      ¦гр.2)    ¦(гр.4/  ¦с.3   ¦c.3   ¦      ¦¦    ¦            ¦   ¦      ¦         ¦гр.2)   ¦(гр.5/¦(гp.6/¦      ¦¦    ¦            ¦   ¦      ¦         ¦        ¦гр.2) ¦гр.2) ¦      ¦+----+------------+---+------+---------+--------+------+------+------+¦2.3.¦Транзитные  ¦7  ¦      ¦Таб.1.9  ¦Таб.1.9 ¦Таб.  ¦Taб.  ¦      ¦¦    ¦            ¦   ¦      ¦с.4 (гр3/¦с.4     ¦1.9   ¦1.9   ¦      ¦¦    ¦            ¦   ¦      ¦гр.2)    ¦(гр.4/  ¦с.4   ¦c.4   ¦      ¦¦    ¦            ¦   ¦      ¦         ¦гр.2)   ¦(гр.5/¦(гp.6/¦      ¦¦    ¦            ¦   ¦      ¦         ¦        ¦гр.2) ¦гр.2) ¦      ¦+----+------------+---+------+---------+--------+------+------+------+¦3.  ¦Затраты в   ¦   ¦      ¦         ¦        ¦      ¦      ¦      ¦¦    ¦стационаре  ¦   ¦      ¦         ¦        ¦      ¦      ¦      ¦+----+------------+---+------+---------+--------+------+------+------+¦3.1.¦Исходящие   ¦8  ¦Таб.  ¦Таб. 1.9 ¦Таб. 1.9¦Таб.  ¦Таб.  ¦      ¦¦    ¦            ¦   ¦1.8   ¦c.8 гp.2х¦с.8 гр.2¦1.9   ¦1.9   ¦      ¦¦    ¦            ¦   ¦(с.10 ¦с.5 гр.2 ¦х c.5   ¦с.8   ¦с.8   ¦      ¦¦    ¦            ¦   ¦гр.2) ¦         ¦гр.4    ¦гр.2 х¦гр.2х ¦      ¦¦    ¦            ¦   ¦      ¦         ¦        ¦с.5   ¦с.5   ¦      ¦¦    ¦            ¦   ¦      ¦         ¦        ¦гр.5  ¦гp.6  ¦      ¦+----+------------+---+------+---------+--------+------+------+------+¦3.2.¦Входящие    ¦9  ¦Таб.  ¦Таб. 1.9 ¦Таб.1.9 ¦Таб.  ¦Таб.  ¦      ¦¦    ¦            ¦   ¦1.8   ¦с.9 гр.2х¦c.9 гp.2¦1.9   ¦1.9   ¦      ¦¦    ¦            ¦   ¦(c.11 ¦с.6 гр.3 ¦х с.6   ¦с.9   ¦с.9   ¦      ¦¦    ¦            ¦   ¦гp.2) ¦         ¦гр.4    ¦гр.2х ¦гр.2 х¦      ¦¦    ¦            ¦   ¦      ¦         ¦        ¦с.6   ¦с.6   ¦      ¦¦    ¦            ¦   ¦      ¦         ¦        ¦гр.5  ¦гр.6  ¦      ¦+----+------------+---+------+---------+--------+------+------+------+¦3.3.¦Транзитные  ¦10 ¦Таб.  ¦Таб. 1.9 ¦Таб. 1.9¦Таб.  ¦Таб.  ¦      ¦¦    ¦            ¦   ¦1.8   ¦с.10 гр.2¦с.10    ¦1.9   ¦1.9   ¦      ¦¦    ¦            ¦   ¦(c.12 ¦хс.7 гр.3¦гр.2 х  ¦c.10  ¦с.10  ¦      ¦¦    ¦            ¦   ¦гp.2) ¦         ¦с.7 гр.4¦гp.2 x¦гр.2 х¦      ¦¦    ¦            ¦   ¦      ¦         ¦        ¦c.7   ¦с.7   ¦      ¦¦    ¦            ¦   ¦      ¦         ¦        ¦гp.5  ¦гр.6  ¦      ¦+----+------------+---+------+---------+--------+------+------+------+¦4.  ¦Себестои-   ¦   ¦      ¦         ¦        ¦      ¦      ¦      ¦¦    ¦мость единиц¦   ¦      ¦         ¦        ¦      ¦      ¦      ¦+----+------------+---+------+---------+--------+------+------+------+¦4.1.¦Исходящие   ¦11 ¦      ¦         ¦        ¦      ¦      ¦      ¦¦    ¦табл. 1.9.  ¦   ¦      ¦         ¦        ¦      ¦      ¦      ¦¦    ¦(с.8/с.2)   ¦   ¦      ¦         ¦        ¦      ¦      ¦      ¦+----+------------+---+------+---------+--------+------+------+------+¦4.2.¦Входящие    ¦12 ¦      ¦         ¦        ¦      ¦      ¦      ¦¦    ¦табл. 1.9.  ¦   ¦      ¦         ¦        ¦      ¦      ¦      ¦¦    ¦(с.9/с.3)   ¦   ¦      ¦         ¦        ¦      ¦      ¦      ¦+----+------------+---+------+---------+--------+------+------+------+¦4.3.¦Транзитные  ¦13 ¦      ¦         ¦        ¦      ¦      ¦      ¦¦    ¦табл. 1.9.  ¦   ¦      ¦         ¦        ¦      ¦      ¦      ¦¦    ¦с.10/с.4)   ¦   ¦      ¦         ¦        ¦      ¦      ¦      ¦L----+------------+---+------+---------+--------+------+------+-------      - специальные мешки "М" (наземная и авиаперевозки).     В данной методике учтены способы перевозки почтовых  отправлений,поэтому в качестве объектов калькулирования выбраны:     - письменная  корреспонденция  простая  и  заказная  (наземная  иавиаперевозки);     - письменная корреспонденция ценная (наземная и авиаперевозки);     - посылки (наземная и авиаперевозки);     - мешки "М" (наземная и авиаперевозки).     Письменная корреспонденция делится на подвиды:  письма,  почтовыекарточки, бандероли, мелкие пакеты.     Деление письменной   корреспонденции   на   подвиды   обусловленозначительными различиями в трудозатратах по их приемке и обработке.         5. Методы исчисления тарифов на услуги почтовой связи.                                       5.1. Расчет себестоимости услуг почтовой связи в "стационаре".      5.1.1. Для  калькулирования  себестоимости услуг почтовой связи в"стационаре" используются нормы затрат рабочего времени (трудозатраты,чел/мин)  по  каждому  виду услуг на входящем,  исходящем и транзитномэтапах. Нормы затрат рабочего времени в "стационаре" по видам почтовыхотправлений   оцениваются  и  утверждаются  на  основании  выборочногообследования.  Используемые  нормы  затрат   рабочего   времени   былиутверждены  Приказом  Министерства связи СССР от 08.10.85 г.  №420 "Обутверждении нормативов численности производственного штата  почтамтов,узлов   и  отделений  связи",  а  также  использовались  "Методическиерекомендации по определению  себестоимости  услуг  почтовой  связи  науровне   УФПС"   Московского   технического   университета   связи   иинформатики,1998 г., которые включены в таблицу 1.4.     5.1.2. Для  исчисления  себестоимости  обработки   разных   видовпочтовых  отправлений  используются  нормы  затрат рабочего времени поэтапам обработки.  С этой целью из табл.  1.4.  сделана выборка затратрабочего времени по этапам предоставления услуг (исходящий,  входящий,транзитный), табл. 1.5.     5.1.3. Согласно   технологическим   операциям   по    исходящему,входящему  и  транзитному  этапам  прохождения основных видов почтовыхотправлений  при  перевозке  их  наземным  и   автотранспортом   этапыпрохождения международных почтовых отправлений имеют некоторые отличияот этапов прохождения внутренней почты,  поскольку к  ним  добавляетсяпрохождение  через  элементы международной сети почтовой связи:  ММПО,ПМПО и таможенные органы.  Кроме того, установленный порядок обработкимеждународной   почты  имеет  отличия  в  оформлении  сопроводительныхдокументов и по другим операциям.     Для более точной оценки норм затрат рабочего времени на обработкуи  доставку  международных  почтовых отправлений необходимо проведениедополнительных  исследований  с  учетом   рассмотренных   особенностейтехнологических процессов предоставления международных услуг.     Результаты такого исследования  послужат  основой  для  полученияболее  объективного  распределения  затрат  и  получения  более точнойвеличины себестоимости  предоставления  международных  услуг  почтовойсвязи в страны СНГ.     5.1.4. Для расчета себестоимости услуги почтовой связи на  основеданных  отчетности  и  по  количеству  единиц  и  норм затрат рабочеговремени (см.  табл.1.5.) определяется  трудоемкость  обработки  разныхвидов почтовых отправлений на исходящем, входящем и транзитном этапах.Сводные данные представляются в таблице 1.6.     В клетках таблицы  1.6.  указано,  из  какой  таблицы  (например,табл.1.5.),   из  какой  строки  (например,  с.1)  и  из  какой  графы(например,  гр.2) надо использовать данные.  Обозначения: с. - строка;гр. - графа.     Далее на  основе  общей  трудоемкости  распределяются  затраты повидам  услуг.  Распределение  затрат  "стационара"  по   видам   услугпроизводится  исходя  из  удельного  веса трудоемкости по каждому видууслуг (табл. 1.7.) по формуле:                       Зi = З общ x Ti : Т общ, где      Зi - затраты на производство всего объема (количества) i-гo  видауслуг за анализируемый период времени;     Ti - трудоемкость всего объема, i-гo вида услуг за тот же период;     Т общ  -  общая  трудоемкость работ при предоставлении всех видовуслуг за тот же период времени.     Далее затраты на каждый вид услуг в "стационаре",  разложенные поэкономическим  элементам,  распределяются  по входящему,  исходящему итранзитному этапам.  Расчет  производится  исходя  из  удельного  весатрудоемкости. Расчет представлен в таблице 1.8.     Для расчета себестоимости по подвидам письменной  корреспонденции(письма,  почтовые  карточки,  бандероли,  мелкие  пакеты)  проводятсястатистические   выборочные   наблюдения   (периодичность   проведенияопределяется  в  соответствии  с  Исполнительным  регламентом ВПС либоустанавливается самостоятельно).  Выборочные  наблюдения  по  подвидамосуществляются  в  количественном  и  весовом  измерении  [1].  Расчетсебестоимости  единицы  продукции  (по   количеству)   представлен   втабл.1.9.        5.2. Расчет себестоимости услуг почтовой связи на "линии"      5.2.1. Для  расчета  себестоимости  услуг  необходимо  затраты на"линию" распределить по видам  перевозок:  "наземная"  и  "авиа".  Дляэтого  выделим  прямые затраты на перевозку почты на "линии",  которыевключают затраты  на  перевозку  почты  внутри  организации  (области,республики),  магистральную перевозку почты,  внутриотраслевые расчетыза  магистральную  перевозку  почты,   внутриотраслевые   расчеты   замеждународную перевозку почты (см. табл. 1.3., строки 7-10).     5.2.2. В  табл.  1.10.  эти  распределенные  по  видам  перевозок("наземная"  и "авиа") затраты указаны в строках (с.3,  4,  5,  6).  Встроке  7  указывается  сумма  прямых  затрат  на  перевозку.   Прочие(остальные) затраты на "линию" по статьям "Оплата труда",  "Отчислениена    социальное    обеспечение",    "Прочие    производственные"    и"Общехозяйственные   расходы"   из   табл.   1.3.  с.1-6,  с.11,  с.12указываются отдельной строкой в табл. 1.10. (с.8, гр.2).     Далее в  табл.  1.10,  с.9  рассчитывается  удельный вес затрат впроцентах по видам перевозок ("наземная"  и  "авиа")  по  отношению  ксуммарным затратам на перевозки.     Распределение "Прочих затрат" по видам  перевозок  осуществляетсяпропорционально  удельным  весам  прямых  затрат  по видам перевозок иуказывается в строке 10.     В с.11  табл.  1.10  определяются  величины  суммарных  затрат на"линию",  в том числе по видам перевозок.  Величина,  указанная в с.11гр.2, должна соответствовать данным с.1 гр.2.     5.2.3. Для   расчета   себестоимости   перевозок    на    "линии"используются  данные  исходящего,  входящего  и  транзитного обмена повидам  перевозок  и  весовом   измерении   и   определяется   величинасебестоимости  перевозки  1  кг веса по "авиа" и "наземным" перевозкам(табл.1.11).     5.2.4. Далее   определяется  себестоимость  перевозок  по  видам.Данный расчет проводится по письменной корреспонденции.     Себестоимость перевозки    единицы   письменной   корреспонденцииопределяется исходя из себестоимости 1 кг.  веса и нормы -  количествашт.  в  1 кг.  (по данным Всемирного Почтового союза в 1 кг.  Почтовыхотправлений содержится 17.26  шт.  письменной  корреспонденции),  либоопределяется  исходя  из затрат на перевозку и фактического количестваединиц (табл.1.12).                               Табл. 1.10                                              Распределение затрат по видам перевозок на линии ----------------------+------------+--------+------------------------¬¦     Показатели      ¦Номер строки¦  Всего ¦        в том числе     ¦¦                     ¦            ¦        +--------------+---------+¦                     ¦            ¦        ¦   "наземная" ¦   авиа  ¦+---------------------+------------+--------+--------------+---------+¦        1            ¦            ¦   2    ¦       3      ¦   4     ¦+---------------------+------------+--------+--------------+---------+¦1. Всего затраты на  ¦            ¦        ¦              ¦         ¦¦   линию, в т.ч.:    ¦  1         ¦        ¦              ¦         ¦+---------------------+------------+--------+--------------+---------+¦1.1. Прямые затраты  ¦  2         ¦        ¦              ¦         ¦+---------------------+------------+--------+--------------+---------+¦8. а) перевозка      ¦            ¦        ¦              ¦         ¦¦почты внутри         ¦            ¦        ¦              ¦         ¦¦организации          ¦  3         ¦        ¦              ¦         ¦+---------------------+------------+--------+--------------+---------+¦б) магистральная     ¦            ¦        ¦              ¦         ¦¦перевозка и          ¦            ¦        ¦              ¦         ¦¦обработка почты      ¦  4         ¦        ¦              ¦         ¦+---------------------+------------+--------+--------------+---------+¦в) внутриотраслевые  ¦            ¦        ¦              ¦         ¦¦расчеты за           ¦            ¦        ¦              ¦         ¦¦магистральную пере-  ¦            ¦        ¦              ¦         ¦¦возку почты          ¦  5         ¦        ¦              ¦         ¦+---------------------+------------+--------+--------------+---------+¦г) внутриотраслевые  ¦            ¦        ¦              ¦         ¦¦расчеты за междуна-  ¦            ¦        ¦              ¦         ¦¦родную перевозку     ¦            ¦        ¦              ¦         ¦¦почты                ¦  6         ¦        ¦              ¦         ¦+---------------------+------------+--------+--------------+---------+¦Итого прямые затраты ¦            ¦        ¦              ¦         ¦¦на перевозку (табл.  ¦            ¦        ¦              ¦         ¦¦1.10, с.3+с.4+с.5+   ¦            ¦        ¦              ¦         ¦¦с.6)                 ¦  7         ¦        ¦              ¦         ¦+---------------------+------------+--------+--------------+---------+¦1.2. Прочие (осталь- ¦            ¦        ¦              ¦         ¦¦ные) затраты на пере-¦            ¦        ¦              ¦         ¦¦возку и обработку    ¦            ¦        ¦              ¦         ¦¦почты на "линии"     ¦            ¦        ¦              ¦         ¦¦(табл. 1.10, гр.2,   ¦            ¦        ¦              ¦         ¦¦с.1 минус с.7)       ¦  8         ¦        ¦              ¦         ¦+---------------------+------------+--------+--------------+---------+¦2. Удельный вес      ¦            ¦        ¦              ¦         ¦¦прямых затрат по     ¦            ¦        ¦              ¦         ¦¦видам перевозок, %   ¦  9         ¦        ¦              ¦         ¦+---------------------+------------+--------+--------------+---------+¦3. Распределение     ¦            ¦        ¦              ¦         ¦¦прочих затрат по     ¦            ¦        ¦              ¦         ¦¦видам перевозок      ¦  10        ¦        ¦              ¦         ¦+---------------------+------------+--------+--------------+---------+¦4. Итого затрат на   ¦            ¦        ¦              ¦         ¦¦"линию" по видам     ¦            ¦        ¦              ¦         ¦¦перевозок (табл.     ¦            ¦        ¦              ¦         ¦¦1.10. с.7 + с.10)    ¦  11        ¦        ¦              ¦         ¦L---------------------+------------+--------+--------------+----------                               Табл.1.11.                                          Определение себестоимости 1 кг веса разных видов почтовых         отправлений с учетом распределения затрат на "линию"                          по видам перевозок -----+------------+---+------+---------------------------------------¬¦№№  ¦Показатели  ¦№  ¦ Всего¦         Виды почтовых отправлений     ¦¦    ¦            ¦ст-¦      +-------------------+-------+-----------+¦    ¦            ¦ро-¦      ¦     Письменная    ¦Посылки¦Мешки "М" и¦¦    ¦            ¦ки ¦      ¦   корреспонденция ¦       ¦др.        ¦¦    ¦            ¦   ¦      +----------T--------+       ¦           ¦¦    ¦            ¦   ¦      ¦  Простая ¦ценная  ¦       ¦           ¦¦    ¦            ¦   ¦      ¦  и заказ-¦        ¦       ¦           ¦¦    ¦            ¦   ¦      ¦  ная     ¦        ¦       ¦           ¦+----+------------+---+------+----------+--------+-------+-----------+¦    ¦     1      ¦   ¦   2  ¦    3     ¦        ¦   5   ¦     6     ¦+----+------------+---+------+----------+--------+-------+-----------+¦1   ¦Вес всего по¦1  ¦      ¦          ¦        ¦       ¦           ¦¦    ¦видам пере- ¦   ¦      ¦          ¦        ¦       ¦           ¦¦    ¦возок (кг), ¦   ¦      ¦          ¦        ¦       ¦           ¦¦    ¦в т.ч.:     ¦   ¦      ¦          ¦        ¦       ¦           ¦+----+------------+---+------+----------+--------+-------+-----------+¦1.1.¦Наземная    ¦2  ¦      ¦          ¦        ¦       ¦           ¦+----+------------+---+------+----------+--------+-------+-----------+¦1.2.¦авиа        ¦3  ¦      ¦          ¦        ¦       ¦           ¦+----+------------+---+------+----------+--------+-------+-----------+¦2.  ¦Затраты на  ¦4  ¦Таб.  ¦   х      ¦   х    ¦   х   ¦    х      ¦¦    ¦"линию" по  ¦   ¦1.10  ¦          ¦        ¦       ¦           ¦¦    ¦видам пере- ¦   ¦с.11  ¦          ¦        ¦       ¦           ¦¦    ¦возок       ¦   ¦гр.2  ¦          ¦        ¦       ¦           ¦+----+------------+---+------+----------+--------+-------+-----------+¦2.1.¦Наземная    ¦5  ¦Таб.  ¦          ¦        ¦       ¦           ¦¦    ¦            ¦   ¦1.10  ¦          ¦        ¦       ¦           ¦¦    ¦            ¦   ¦с.11  ¦          ¦        ¦       ¦           ¦¦    ¦            ¦   ¦гр.3  ¦   х      ¦   х    ¦   х   ¦    х      ¦+----+------------+---+------+----------+--------+-------+-----------+¦2.2.¦авиа        ¦6  ¦Таб.  ¦          ¦        ¦       ¦           ¦¦    ¦            ¦   ¦1.10  ¦          ¦        ¦       ¦           ¦¦    ¦            ¦   ¦с.11  ¦          ¦        ¦       ¦           ¦¦    ¦            ¦   ¦гр.4  ¦   х      ¦   х    ¦   х   ¦    х      ¦+----+------------+---+------+----------+--------+-------+-----------+¦3.  ¦Удельный вес¦7  ¦100   ¦Таб.1.11  ¦Т.1.11  ¦Т.1.11 ¦Таб.1.11   ¦¦    ¦отправлений,¦   ¦      ¦с.2 (гр.3/¦с.2     ¦с.2    ¦с.2 (гр.6/ ¦¦    ¦перевозимых ¦   ¦      ¦гр.2)х100 ¦(гр.4/  ¦(гр.5/ ¦гр.2)х100  ¦¦    ¦наземным    ¦   ¦      ¦          ¦гр.2)х  ¦гр.2)х ¦           ¦¦    ¦транспортом,¦   ¦      ¦          ¦100     ¦100    ¦           ¦¦    ¦в %         ¦   ¦      ¦          ¦        ¦       ¦           ¦+----+------------+---+------+----------+--------+-------+-----------+¦4.  ¦Распределе- ¦8  ¦Таб.  ¦Таб.1.11  ¦Т.1.11  ¦Т.1.11 ¦Таб.1.11   ¦¦    ¦ние затрат  ¦   ¦1.11. ¦с.8 гр.2 х¦с.8 гр.2¦с.8    ¦с.8 гр.2 х ¦¦    ¦на перевоз- ¦   ¦с.5   ¦с.7 гр.3/ ¦х с.7   ¦гр.2 х ¦с.7 гр.3/  ¦¦    ¦ку наземным ¦   ¦гр.2  ¦100       ¦гр.3/100¦с.7    ¦100        ¦¦    ¦транспортом ¦   ¦      ¦          ¦        ¦гр.3/  ¦           ¦¦    ¦по видам    ¦   ¦      ¦          ¦        ¦100    ¦           ¦¦    ¦отправлений ¦   ¦      ¦          ¦        ¦       ¦           ¦+----+------------+---+------+----------+--------+-------+-----------+¦5.  ¦Себестои-   ¦9  ¦Таб.  ¦   х      ¦   х    ¦   х   ¦     х     ¦¦    ¦мость 1 кг  ¦   ¦1.11  ¦          ¦        ¦       ¦           ¦¦    ¦веса отправ-¦   ¦гр.2  ¦          ¦        ¦       ¦           ¦¦    ¦лений, пере-¦   ¦с.8/  ¦          ¦        ¦       ¦           ¦¦    ¦возимых     ¦   ¦с.2   ¦          ¦        ¦       ¦           ¦¦    ¦наземным    ¦   ¦      ¦          ¦        ¦       ¦           ¦¦    ¦транспортом ¦   ¦      ¦          ¦        ¦       ¦           ¦+----+------------+---+------+----------+--------+-------+-----------+¦6.  ¦Удельный вес¦10 ¦100   ¦Таб.1.11  ¦Т.1.11  ¦Т.1.11 ¦Таб. 1.11  ¦¦    ¦(%) отправ- ¦   ¦      ¦с.3 (гр.3/¦с.3(гр.4¦с.3    ¦с.3 (гр.6/ ¦¦    ¦лений, пере-¦   ¦      ¦гр.2)х100 ¦/гр.2)х ¦(гр.5/ ¦гр.2)х100  ¦¦    ¦возимых авиа¦   ¦      ¦          ¦100     ¦гр.2)х ¦           ¦¦    ¦транспортом ¦   ¦      ¦          ¦        ¦100    ¦           ¦+----+------------+---+------+----------+--------+-------+-----------+¦7.  ¦Распределе- ¦11 ¦Таб.  ¦Таб. 1.11 ¦Таб.1.11¦Таб.   ¦Таб.1.11,  ¦¦    ¦ние затрат  ¦   ¦1.11  ¦с.11 гр.2х¦с.11    ¦1.11   ¦с.11 гр.2 х¦¦    ¦на перевозку¦   ¦с.6   ¦с.10 гр.3 ¦гр.2 х  ¦с.11   ¦с.10 гр.6  ¦¦    ¦авиатранс-  ¦   ¦гр.2  ¦          ¦с.10    ¦гр.2 х ¦           ¦¦    ¦портом по   ¦   ¦      ¦          ¦гр.4    ¦с.10   ¦           ¦¦    ¦видам       ¦   ¦      ¦          ¦        ¦гр.5   ¦           ¦¦    ¦отправлений ¦   ¦      ¦          ¦        ¦       ¦           ¦+----+------------+---+------+----------+--------+-------+-----------+¦8.  ¦Себестои-   ¦12 ¦с.11  ¦    х     ¦   х    ¦   х   ¦     х     ¦¦    ¦мость 1 кг. ¦   ¦гр.2/ ¦          ¦        ¦       ¦           ¦¦    ¦веса отправ-¦   ¦с.3   ¦          ¦        ¦       ¦           ¦¦    ¦лений,      ¦   ¦гр.2  ¦          ¦        ¦       ¦           ¦¦    ¦перевозимых ¦   ¦      ¦          ¦        ¦       ¦           ¦¦    ¦авиатранс-  ¦   ¦      ¦          ¦        ¦       ¦           ¦¦    ¦портом      ¦   ¦      ¦          ¦        ¦       ¦           ¦L----+------------+---+------+----------+--------+-------+------------                              Таблица 1.12.                                       Себестоимость разных видов почтовых отправлений на "линии" при                 перевозке наземным и авиатранспортом ---------------+----+--------+---------------------------------------¬¦  Показатели  ¦№   ¦ Всего  ¦         Виды услуг                    ¦¦              ¦ст- ¦        +---------------------------------------+¦              ¦ро- ¦        ¦     Письменная  корреспонденция       ¦¦              ¦ки  ¦        ¦                                       ¦¦              ¦    ¦        +----------------------T----------------+¦              ¦    ¦        ¦  Простая  и заказная ¦     ценная     ¦¦              ¦    ¦        ¦                      ¦                ¦¦              ¦    ¦        ¦                      ¦                ¦+--------------+----+--------+----------------------+----------------+¦       1      ¦    ¦   2    ¦    3                 ¦       4        ¦+--------------+----+--------+----------------------+----------------+¦Затраты на    ¦1   ¦Таб.1.11¦Таб. 1.11 с.8 гр.3    ¦Таб.1.11 с.8    ¦¦перевозку     ¦    ¦с.5 гр.2¦                      ¦гр.4            ¦¦наземным      ¦    ¦        ¦                      ¦                ¦¦транспортом   ¦    ¦        ¦                      ¦                ¦+--------------+----+--------+----------------------+----------------+¦Затраты на    ¦2   ¦Таб.1.11¦Таб. 1.11 с.11 гр.3   ¦Таб.1.11 с.11   ¦¦перевозку     ¦    ¦с.6 гр.2¦                      ¦гр.4            ¦¦авиа-         ¦    ¦        ¦                      ¦                ¦¦транспортом   ¦    ¦        ¦                      ¦                ¦+--------------+----+--------+----------------------+----------------+¦Количество    ¦    ¦        ¦                      ¦                ¦¦единиц        ¦    ¦        ¦                      ¦                ¦¦отправлений,  ¦    ¦        ¦                      ¦                ¦¦перевозимых   ¦    ¦        ¦                      ¦                ¦¦транспортом:  ¦    ¦        ¦                      ¦                ¦+--------------+----+--------+----------------------+----------------+¦3.1. наземным ¦3   ¦        ¦                      ¦                ¦+--------------+----+--------+----------------------+----------------+¦3.2. авиа     ¦4   ¦        ¦                      ¦                ¦+--------------+----+--------+----------------------+----------------+¦9. Себестои-  ¦    ¦        ¦                      ¦                ¦¦   мость еди- ¦    ¦        ¦                      ¦                ¦¦   ницы отп-  ¦    ¦        ¦                      ¦                ¦¦   равления,  ¦    ¦        ¦                      ¦                ¦¦   перевози-  ¦    ¦        ¦                      ¦                ¦¦   мого тран- ¦    ¦        ¦                      ¦                ¦¦   спортом:   ¦    ¦        ¦                      ¦                ¦¦10.           ¦    ¦        ¦                      ¦                ¦+--------------+----+--------+----------------------+----------------+¦4.1. наземный ¦5   ¦Таб.1.12¦                      ¦                ¦¦              ¦    ¦с.1 гр.2¦                      ¦                ¦¦              ¦    ¦/ с.3   ¦                      ¦                ¦¦              ¦    ¦гр.2    ¦                      ¦                ¦+--------------+----+--------+----------------------+----------------+¦4.2. авиа     ¦6   ¦Таб.1.12¦                      ¦                ¦¦              ¦    ¦с.2 гр.2¦                      ¦                ¦¦              ¦    ¦/ с.4   ¦                      ¦                ¦¦              ¦    ¦гр.2    ¦                      ¦                ¦L--------------+----+--------+----------------------+-----------------         5.3. Расчет полной себестоимости услуг почтовой связи      На завершающем   этапе   определяется   полная  себестоимость  на"стационаре" и "линии" конкретного вида почтового отправления.     Расчет полной   себестоимости   единицы   услуги  почтовой  связиприведен в табл. 1.13 на примере письменной корреспонденции по видам:     - простая и заказная;     - ценная.                              Таблица 1.13.                                           Полная себестоимость единицы письменной корреспонденции                                   ---------------------+-------+---------------------------------------¬¦      Показатели    ¦  №    ¦         Виды письменной               ¦¦                    ¦  стр. ¦                                       ¦¦                    ¦       ¦         корреспонденции               ¦¦                    ¦       ¦                                       ¦¦                    ¦       +----------------------T----------------+¦                    ¦       ¦  Простая  и заказная ¦     ценная     ¦¦                    ¦       ¦                      ¦                ¦¦                    ¦       ¦                      ¦                ¦+--------------------+-------+----------------------+----------------+¦        1           ¦   2   ¦          3           ¦                ¦+--------------------+-------+----------------------+----------------+¦1. Себестоимость    ¦   1   ¦                      ¦                ¦¦единицы (шт)        ¦       ¦                      ¦                ¦¦почтовой коррес-    ¦       ¦                      ¦                ¦¦понденции по        ¦       ¦                      ¦                ¦¦"стационару", всего ¦       ¦                      ¦                ¦+--------------------+-------+----------------------+----------------+¦в том числе:        ¦       ¦                      ¦                ¦+--------------------+-------+----------------------+----------------+¦- исходящий этап    ¦   2   ¦                      ¦                ¦+--------------------+-------+----------------------+----------------+¦- входящий этап     ¦   3   ¦                      ¦                ¦+--------------------+-------+----------------------+----------------+¦- транзитный этап   ¦   4   ¦                      ¦                ¦+--------------------+-------+----------------------+----------------+¦2. Себестоимость    ¦       ¦                      ¦                ¦¦перевозки единицы   ¦       ¦                      ¦                ¦¦почтовой коррес-    ¦       ¦                      ¦                ¦¦понденции на        ¦       ¦                      ¦                ¦¦"линии"             ¦       ¦                      ¦                ¦+--------------------+-------+----------------------+----------------+¦- наземный          ¦   5   ¦                      ¦                ¦+--------------------+-------+----------------------+----------------+¦- авиа              ¦   6   ¦                      ¦                ¦+--------------------+-------+----------------------+----------------+¦3. Полная           ¦       ¦                      ¦                ¦¦себестоимость       ¦       ¦                      ¦                ¦+--------------------+-------+----------------------+----------------+¦- наземный (c.1+c.5)¦   7   ¦                      ¦                ¦+--------------------+-------+----------------------+----------------+¦- авиа (с.1+с.6)    ¦   8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hb5tl5w6mjwfilf8_lf">
      <w:r>
        <w:rPr>
          <w:rFonts w:ascii="Arial" w:cs="Arial" w:eastAsia="Arial" w:hAnsi="Arial"/>
          <w:color w:val="132D3F"/>
          <w:sz w:val="16"/>
          <w:szCs w:val="16"/>
          <w:u w:val="single"/>
        </w:rPr>
        <w:t xml:space="preserve">dalil.kg/document/300350</w:t>
      </w:r>
    </w:hyperlink>
  </w:p>
  <w:p>
    <w:pPr>
      <w:spacing w:after="0" w:before="40"/>
      <w:jc w:val="center"/>
    </w:pPr>
    <w:hyperlink w:history="1" r:id="rId7sv9kmsnirna60aipmq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ahnuia7qzpjbqcs9idd" Type="http://schemas.openxmlformats.org/officeDocument/2006/relationships/hyperlink" Target="https://dalil.kg/document/202591" TargetMode="External"/><Relationship Id="rIdmipocgo-otyozgn32tdm7" Type="http://schemas.openxmlformats.org/officeDocument/2006/relationships/hyperlink" Target="https://dalil.kg/document/300349" TargetMode="External"/><Relationship Id="rIdnldy73ecjkr3kz3ptiphx" Type="http://schemas.openxmlformats.org/officeDocument/2006/relationships/hyperlink" Target="https://dalil.kg/document/30684" TargetMode="External"/><Relationship Id="rIdqnytswyimexw7fdcrd7iv" Type="http://schemas.openxmlformats.org/officeDocument/2006/relationships/hyperlink" Target="https://dalil.kg/document/54587" TargetMode="External"/><Relationship Id="rIdkdnb1sgqklkxogqozbeyw" Type="http://schemas.openxmlformats.org/officeDocument/2006/relationships/hyperlink" Target="https://dalil.kg/document/30684" TargetMode="External"/><Relationship Id="rIds0rgjkupev5lpio2y_jab" Type="http://schemas.openxmlformats.org/officeDocument/2006/relationships/hyperlink" Target="https://dalil.kg/document/54587" TargetMode="External"/><Relationship Id="rIdhsrf3m7rfurgllwkw7tk7" Type="http://schemas.openxmlformats.org/officeDocument/2006/relationships/hyperlink" Target="https://dalil.kg/document/30684" TargetMode="External"/><Relationship Id="rId7zbun6ludmchxycyvxlzo" Type="http://schemas.openxmlformats.org/officeDocument/2006/relationships/hyperlink" Target="https://dalil.kg/document/54587" TargetMode="External"/><Relationship Id="rIdcq4jazsw5mgaf8mdlnkvz" Type="http://schemas.openxmlformats.org/officeDocument/2006/relationships/hyperlink" Target="https://dalil.kg/document/3068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hb5tl5w6mjwfilf8_lf" Type="http://schemas.openxmlformats.org/officeDocument/2006/relationships/hyperlink" Target="https://dalil.kg/document/300350" TargetMode="External"/><Relationship Id="rId7sv9kmsnirna60aipmq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2026-10-02T10:15:37.112Z</dcterms:created>
  <dcterms:modified xsi:type="dcterms:W3CDTF">2026-10-02T10:15:37.112Z</dcterms:modified>
</cp:coreProperties>
</file>

<file path=docProps/custom.xml><?xml version="1.0" encoding="utf-8"?>
<Properties xmlns="http://schemas.openxmlformats.org/officeDocument/2006/custom-properties" xmlns:vt="http://schemas.openxmlformats.org/officeDocument/2006/docPropsVTypes"/>
</file>