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fm4wybghqmct6a8g3-m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Республики"Зарегистрирована в Министерстве юстиции Кыргызской Республики27 марта 2006 года. Регистрационный номер 23-06.                                              Утверждена                                 </w:t>
      </w:r>
      <w:hyperlink w:history="1" r:id="rIdvdhx_f_d_ybph75rfxufo">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информационных ресурсов и                                   технологий при Правительстве                                       Кыргызской Республики                                    от 13 марта 2006 г. № 6/п                                                                                                         и Министерства внутренних дел                                       Кыргызской Республики                                     от 13 марта 2006 г. № 146                                                                                                                                     ИНСТРУКЦИЯ            о порядке оформления, выдачи и учета паспорта                  гражданина Кыргызской Республики                                                               Общие положения      1.Настоящая  Инструкция  «О  порядке  оформления,  выдачи  и  учетапаспорта гражданина Кыргызской Республики образца 2004 года» (далее потексту - Инструкция)  разработана  в  соответствии  с  </w:t>
      </w:r>
      <w:hyperlink w:history="1" r:id="rIdygeiapuf1ktrmdr7xuldc">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«Опаспорте     гражданина    Кыргызской    Республики»,     утвержденным</w:t>
      </w:r>
      <w:hyperlink w:history="1" r:id="rIdmi0gtkbapm9esicbnhm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июля  2004года № 557.   2.  Инструкция  определяет порядок приема,  оформления  и  проверкидокументов  для изготовления паспорта гражданина Кыргызской Республикиобразца  2004  года  (далее - паспорт), а также выдачи  изготовленногопаспорта  гражданам  Кыргызской Республики  на  территории  КыргызскойРеспублики.   3.  Министерство внутренних дел Кыргызской Республики  осуществляетприем  и  оформление документов от граждан Кыргызской  Республики  дляизготовления паспортов, а также выдает гражданам Кыргызской Республикиизготовленные паспорта.   4.  Государственное агентство информационных ресурсов и  технологийпри  Правительстве  Кыргызской Республики (далее -  Госинформресурсов)обеспечивает  изготовление паспортов и формирует  информационную  базуданных о выданных паспортах.   5.  Проверка документов, представленных для изготовления  паспорта,осуществляется органами внутренних дел Кыргызской Республики.   6.  Этнические  кыргызы, возвращающиеся на историческую  родину  изРеспублики  Таджикистан,  получают  паспорт  согласно  пунктов   49-51настоящей Инструкции.   7.  В  случае  утраты паспорта, гражданин в течение 3 (трех)  сутокдолжен  обратиться в соответствующие органы внутренних дел  КыргызскойРеспублики  по  факту утери или кражи паспорта для заведения  дела  навосстановление утраченного паспорта.   8.  Найденные паспорта сдаются в соответствующие органы  внутреннихдел    Кыргызской    Республики   для    вручения    их    владельцам.Невостребованные,   недействительные   паспорта,   подлежащие   обменупаспорта,  паспорта  с  истекшим сроком  действия  и  непригодные  дляиспользования (химические, механические повреждения) направляются  дляуничтожения  в  Госинформресурсов. В свою  очередь,  Госинформресурсоввносит   сведения   в   государственный   реестр   персонифицированныхдокументов  о  невостребованности, недействительности и  непригодностиданных паспортов.   Порядок  приема, оформления документов и процедура выдачи  (обмена)паспорта гражданам Кыргызской Республики      9.  Для  получения, обмена паспорта гражданин Кыргызской Республикипредставляет   в  паспортное  подразделение  органов  внутренних   делКыргызской    Республики    (далее   -   территориальное    паспортноеподразделение) по месту жительства следующие документы:   9.1.    для граждан, достигших 16-летнего возраста:    -  заявление  на  получение (обмен) паспорта  установленной  формы(далее -заявление), заполненное и подписанное заявителем (</w:t>
      </w:r>
      <w:hyperlink w:history="1" r:id="rIdmwwhfygmdkmixin5baqfy">
        <w:r>
          <w:rPr>
            <w:rFonts w:ascii="Arial" w:cs="Arial" w:eastAsia="Arial" w:hAnsi="Arial"/>
            <w:color w:val="1D4ED8"/>
            <w:sz w:val="24"/>
            <w:szCs w:val="24"/>
            <w:u w:val="single"/>
          </w:rPr>
          <w:t xml:space="preserve">Приложение №</w:t>
        </w:r>
      </w:hyperlink>
      <w:hyperlink w:history="1" r:id="rId7rrwluiagv74zcbcgxtpk">
        <w:r>
          <w:rPr>
            <w:rFonts w:ascii="Arial" w:cs="Arial" w:eastAsia="Arial" w:hAnsi="Arial"/>
            <w:color w:val="1D4ED8"/>
            <w:sz w:val="24"/>
            <w:szCs w:val="24"/>
            <w:u w:val="single"/>
          </w:rPr>
          <w:t xml:space="preserve">1</w:t>
        </w:r>
      </w:hyperlink>
      <w:r>
        <w:rPr>
          <w:rFonts w:ascii="Arial" w:cs="Arial" w:eastAsia="Arial" w:hAnsi="Arial"/>
          <w:sz w:val="24"/>
          <w:szCs w:val="24"/>
        </w:rPr>
        <w:t xml:space="preserve">);   - свидетельство о рождении или выписка из актовой записи о рождении;   -  паспорта  родителей  (законных  представителей)  или  одного  изродителей  (в  случае отсутствия второго) для определения  гражданствазаявителя,  или  справка Управления паспортной и  визовой  работы  МВД(далее  УПВР  МВД),  отделов  паспортной  и  визовой  работы  -  групппаспортной  и  визовой  работы областей и г. Ош  (далее  ОПВР-ГПВР)  опринадлежности к гражданству Кыргызской Республики;   - приписное свидетельство (или заменяющий его документ) для  воен-нообязанных;   - удостоверение социальной защиты, выдаваемое Социальным фондом;   -  2  (две)  цветные фотографии на белом фоне размером 4x6  см,  наглянцевой  бумаге  с четким изображением лица без  головного  убора  иочков;   В  случае, если у заявителя имеются какие-либо природные или другиеособые приметы, которые отображены на фотографии (шрам, родимые  пятнаи  т.п.), гражданин должен об этом указать собственноручно в заявлениипроизвольной формы;   - квитанция об оплате за бланк заявления;   - квитанция об оплате за изготовление паспорта;   - квитанция об оплате государственной  пошлины. 9.2.   для граждан, впервые получающих паспорт:   - заявление, заполненное и подписанное заявителем;   -  паспорт образца 1994 года, либо паспорт образца 1974 года,  либоудостоверение личности гражданина Кыргызской Республики, либо  справкаоб освобождении из мест лишения свободы, либо свидетельство о рожденииили выписка из актовой записи о рождении, либо справка форма № 9, либосправка  УПВР  МВД,  ОПВР-ГПВР областей и г.  Ош  о  принадлежности  кгражданству Кыргызской Республики;   -  военный билет, либо приписное свидетельство (или заменяющий  егодокумент) для военнообязанных;   - удостоверение социальной защиты, выдаваемое Социальным фондом;   -  2  (две)  цветные фотографии на белом фоне размером 4x6  см,  наглянцевой  бумаге  с четким изображением лица без  головного  убора  иочков;   В  случае, если у заявителя имеются какие-либо природные или другиеособые приметы, которые отображены на фотографии (шрам, родимые  пятнаи  т.п.),  гражданин  должен об этом подать собственноручно  заявлениепроизвольной формы;   - квитанция об оплате за бланк заявления;   - квитанция об оплате за изготовление паспорта;   - квитанция об оплате государственной пошлины.   9.3.   для  лиц,  получающих  паспорт  в  связи  с  принятием   иливосстановлением в гражданство Кыргызской Республики:   - заявление, заполненное и подписанное заявителем;   -   справка   УПВР   МВД  Кыргызской  Республики   о   приеме   иливосстановлении заявителя в гражданство Кыргызской Республики (в пункте20  бланка  заявления указывается номер и дата соответствующего  УказаПрезидента Кыргызской Республики);   - свидетельство о рождении (при наличии);   - удостоверение социальной защиты, выдаваемое Социальным фондом;   -  2  (две)  цветные фотографии на белом фоне размером 4x6  см,  наглянцевой  бумаге  с четким изображением лица без  головного  убора  иочков;   В  случае, если у заявителя имеются какие-либо природные или другиеособые приметы, котйрые отображеыы на фотографии (шрам, родимые  пятнаи  т.п.), гражданин должен об этом указать собственноручно в заявлениипроизвольной формы;   - квитанция об оплате за бланк заявления;   - квитанция об оплате за изготовление паспорта;   - квитанция об оплате государственной пошлины.   9.4.    для военнослужащих Вооруженных Сил Кыргызской Республики:   - заявление, заполненное и подписанное заявителем;   - военный билет или документ, его заменяющий;   -  справка  УПВР МВД или ОПВР-ГПВР областей и г. Ош, подтверждающаягражданство Кыргызской Республики заявителя - военнослужащего;   - удостоверение социальной защиты, выдаваемое Социальным фондом;   -  2  (две)  цветные фотографии на белом фоне размером 4x6  см,  наглянцевой  бумаге  с четким изображением лица без  головного  убора  иочков;   В  случае, если у заявителя имеются какие-либо природные или другиеособые приметы, которые отображены на фотографии (шрам, родимые  пятнаи  т.п.), гражданин должен об этом указать собственноручно в заявлениипроизвольной формы;   - квитанция об оплате за бланк заявления;   - квитанция об оплате за изготовление паспорта;   - квитанция об оплате государственной пошлины.   9.5.  для  граждан,  осуществляющих обмен  паспорта  при  изменениисемейного   положения,   национальности,  перемене   фамилии,   имени,отчества, либо установлении неточностей сведений в паспорте:   - заявление, заполненное и подписанное заявителем;   - паспорт, подлежащий обмену;   - свидетельство органов ЗАГС;   - актовая запись (при изменении национальности);   - удостоверение социальной защиты, выдаваемое Социальным фондом;   -  2  (две)  цветные фотографии на белом фоне размером 4x6  см,  наглянцевой  бумаге  с четким изображением лица без  головного  убора  иочков;   В  случае, если у заявителя имеются какие-либо природные или другиеособые приметы, которые отображены на фотографии (шрам, родимые  пятнаи  т.п.), гражданин должен об этом указать собственноручно в заявлениипроизвольной формы;   - квитанция об оплате за бланк заявления;   - квитанция об оплате за изготовление паспорта;   - квитанция об оплате государственной пошлины.   9.6.  для граждан, осуществляющих обмен паспорта по истечении срокаего  действия, перемене места жительства, негодности для использования(химические и/или механические повреждения):    - заявление, заполненное и подписанное заявителем;    - паспорт, подлежащий обмену;    - удостоверение социальной защиты, выдаваемое Социальным фондом;    -  2  (две) цветные фотографии на белом фоне размером 4x6  см,  наглянцевой  бумаге  с четким изображением лица без  головного  убора  иочков;     В  случае,  если  у  заявителя имеются какие-либо  природные  или другие  особые  приметы,  которые  отображены  на  фотографии  (шрам, родимые   пятна   и   т.п.),  гражданин  должен   об   этом   указать собственноручно в заявлении произвольной формы;     - квитанция об оплате за бланк заявления;     - квитанция об оплате за изготовление паспорта;     - квитанция об оплате государственной пошлины.     9.7.    для граждан, получающйх паспорт в связи с утратой:     - заявление, заполненное и подписанное заявителем;     -  удостоверение личности гражданина Кыргызской Республики,  либо справка форма № 9;     - удостоверение  социальной защиты, выдаваемое Социальным фондом;     -  2  (две) цветные фотографии на белом фоне размером 4x6 см,  на глянцевой  бумаге  с четким изображением лица без головного  убора  и очков;     В  случае,  если  у  заявителя имеются какие-либо  природные  или другие  особые  приметы,  которые  отображены  на  фотографии  (шрам, родимые   пятна   и   т.п.),  гражданин  должен   об   этом   указать собственноручно в заявлении произвольной формы;     - квитанция об оплате за бланк заявления;     - квитанция об оплате за изготовление паспорта;     - квитанция об оплате государственной пошлины.     10.  Личные  документы, представленные для заполнения  заявления, возвращаются гражданину. за исключением паспорта, подлежащего обмену, квитанций  об  оплате  за  бланк заявления, изготовление  паспорта  и оплате государственной пошлины.     11.  Заявление  заполняется в одном экземпляре  лично  гражданами либо   сотрудником  территориального  паспортного  подразделения   по представленным   заявителем   документам,   печатными   буквами    на государственном   или   официальном   языке.   Заполнение   заявления производится  чернилами или пастой черного цвета, с полными  ответами на   все   вопросы.  Заявления  должны  заполняться  аккуратно,   без исправлений, помарок и неустановленных сокращений.     12. Испорченные при заполнении заявления перечеркиваются по всему тексту   сотрудником   территориального  паспортного   подразделения, осуществляющим прием заявлений, и направляются вместе с квитанцией об оплате   за   бланк   заявления,  с  описью  (</w:t>
      </w:r>
      <w:hyperlink w:history="1" r:id="rIdhlny-4ilbhkqtnkpvnywo">
        <w:r>
          <w:rPr>
            <w:rFonts w:ascii="Arial" w:cs="Arial" w:eastAsia="Arial" w:hAnsi="Arial"/>
            <w:color w:val="1D4ED8"/>
            <w:sz w:val="24"/>
            <w:szCs w:val="24"/>
            <w:u w:val="single"/>
          </w:rPr>
          <w:t xml:space="preserve">приложение   №   6</w:t>
        </w:r>
      </w:hyperlink>
      <w:r>
        <w:rPr>
          <w:rFonts w:ascii="Arial" w:cs="Arial" w:eastAsia="Arial" w:hAnsi="Arial"/>
          <w:sz w:val="24"/>
          <w:szCs w:val="24"/>
        </w:rPr>
        <w:t xml:space="preserve">)   в Госинформресурсов для уничтожения.     13.  За  достоверность представленных документов  и  внесенных  в заявление   сведений  гражданин  несет  ответственность  в   порядке, установленном законодательством Кыргызской Республики.     14.  В  заявлении  проставляется дата  его  заполнения  и  личная подпись гражданина. Образец подписи гражданина не должен выходить  за пределы  обозначенных границ в рамке. Заявление,  в  котором  образец подписи  выходит  за пределы обозначенных границ в  рамке,  считается недействительным.  Подпись  проставляется гражданином  чернилами  или пастой черного цвета.     15. Порядок заполнения заявления:     15.1.   Пункт   1  «Территориальное  подразделение».  Заполняется сотрудником   территориального  паспортного  подразделения.   В   нем указывается  Код  -  цифровой  код,  закрепленный  за  уполномоченным государственным органом.     15.2.  Пункт 2 «Паспорт образца 2004 года». Гражданин  указывает, что паспорт получает впервые, либо производит его обмен.     15.3.   Пункт  3  «Тип  Паспорта».  Гражданин  указывает  паспорт гражданина Кыргызской Республики.     15.4.  Пункт 4 «Срочность». Гражданин указывает степень срочности получения  паспорта.  Степень срочности  включает  в  себя  следующие виды:     -   Обычная   -   паспорт  выдается  в  течение  15  (пятнадцати)  календарных дней со дня поступления заявления в Госинформресурсов.    Если выезд из Кыргызской Республики связан со срочным лечением либотяжелой  болезнью  выезжающего гражданина  или  смертью  его  близкогородственника,   проживающего  за  пределами   Кыргызской   Республики,заявление   об   оформлении   документов  на   выезд   рассматриваетсянемедленно.   Срочное  и особо срочное оформление, изготовление и выдача паспортапроизводятся  на  добровольной платной основе по желанию  заявителя  всоответствии с отдельной инструкцией, утверждаемой совместным приказомМВД Кыргызской Республики и Госинформресурсов.   15.5.  Пункт  5  «Мотивы».  Гражданин указывает  причину  получения(обмена) паспорта:   - по заявлению - при получении паспорта впервые;   -  порча  -  при негодности для использования предыдущего  паспорта(химические и/или механические повреждения);   - утеря/кража - при получении паспорта в связи с его утратой,   кражей;   -  изменение  адреса - при получении паспорта в связи  с  переменойместа жительства;   -  окончание  срока  действия паспорта - при получении  паспорта  всвязи с окончанием срока действия предыдущего паспорта;   -  при  изменении  персональных данных - при получении  паспорта  всвязи  с  изменением  фамилии, имени, отчества,  семейного  положения,национальности (по желанию);   - установление неточности в записях.   15.6.  Пункт  6  «Персональные данные».  Гражданин  указывает  своифамилию,  имя,  отчество  на основании свидетельства  о  рождении  илипаспорта  подлежащего  обмену;  Пол - мужской,  женский.  Персональныйидентификационный номер вносится на основании удостоверения социальнойзащиты  Соцфонда  Кыргызской Республики в соответствии  с  действующимзаконодательством Кыргызской Республики.   15.7.  Пункт  7  «Прежние  персональные  данные».  Заполняется  приполучении  паспорта  в связи с переменой фамилии, имени,  отчества  наосновании  свидетельства  о  рождении, свидетельства  органов  ЗАГС  оперемене   фамилии,  имени,  отчества,  свидетельства   о   заключении(расторжении) брака.   15.8.    Пункт  8  «Место  рождения». Гражданин  указывает  страну,область, район, город (село), имеющие свое название в свидетельстве  орождении  или  паспорте.  Например: Страна  -  Кыргызская  Республика,Область - Жалал-Абадская, Район - Сузакский, Город (село) - Сузак.   15.9.  Пункт 9 «Дата рождения». В данном пункте гражданин указываетдень,  месяц  и  год рождения. Данный пункт заполняется  на  основаниисвидетельства о рождении либо паспорта, подлежащего обмену. В  случае,если  у  гражданина в паспорте указан только год рождения, то число  имесяц рождения проставляется «01.01» и год рождения.    15.10.  Пункт  10 «Место жительства». Гражданин указывает  страну,область,  район,  город  (село), улицу (м/р), дом,  корпус,  квартиру,телефон, при этом указываются новые названия населенных пунктов и улицна   момент   заполнения  заявления.  Указанные  сведения  заполняютсясогласно регистрации по месту жительства гражданина.    Например:    Страна - Кыргызская Республика,    Область - Жалал-Абадская,    Район - Сузакский,    Город (село) - Сузак,    Улица (м/р) - Исанова,    Дом - 25,    Корпус-А,    Квартира - 2,    Телефон-2-15-20.   В   случае  отсутствия  названия  улицы,  номера  дома  и  т.д.  пообъективным  причинам, указанные обстоятельства должны  подтверждатьсяначальником территориального паспортного подразделения.   15.11.  Пункт 11 «Деятельность» - «Должность». Гражданин  указываетсведения  на  день  заполнения заявления (место  работы  и  должность,студент  ВУЗа, учащийся школы, пенсионер (-ка), домохозяйка  и  т.д.).Студенты  указывают учебное заведение, учащиеся школ  указывают  номершколы.   15.12.  Пункт  12  «Отношение  к  в/службе».  Заполняется  согласновоенного   билета,  удостоверения  личности  офицера,  или  приписногосвидетельства, или их заменяющему документу.   15.13.  Пункт  13  «Семейное  положение».  Гражданин  указывает  наосновании    свидетельства   о   заключении    (расторжении)    брака,свидетельства о смерти одного из супругов.   15.14.  Пункт  14  «Образование». Гражданин указывает  сведения  наосновании документов об образовании.   15.15.   Пункт   15  «Национальность».  Гражданин  указывает   своюнациональность. В строке «Указать в паспорте» гражданин выражает  своежелание указывать свою национальность или нет.   15.16.  Пункт  16  «Гражданство». Указывает гражданство  КыргызскойРеспублики.   15.17.  Пункт 17 «Ближайшие родственники». Данная графа заполняетсягражданином  в  части  указания супруга (и) или  детей  (при  наличии)обязательно,  а в части указания родителей заполняется на добровольнойоснове.  Указываются  следующие  сведения  о  ближайших  родственниках(фамилия,  имя,  отчество (полностью), число, месяц,  год  рождения  иперсональный  идентификационный  номер  (если  имеется).   В   случаяхотсутствия  ближайших  родственников или их  смерти  данный  пункт  незаполняется.   15.18.  Пункт  18 «Должностные лица». В данном пункте  указываются:фамилия,   имя,   отчество  сотрудника  территориального   паспортногоподразделения, принявшего документы на получение паспорта, его  личнаяподпись, фамилия, имя, отчество и разрешительные подписи руководства идолжностных  лиц  органов  внутренних  дел,  осуществляющих   проверкупредставленных   данных.   В  случае  отсутствия   в   территориальномпаспортном   подразделении   должности  инспектора,   указанный   фактподтверждается начальником данного подразделения. В месте  для  печатиставится  печать установленного образца данного подразделения.  Оттискпечати должен быть четким и свободно читаемым.   15.19.  Пункт  19  «Серия, номер выданного  паспорта».  Заполняетсясотрудником  Госинформресурсов после персонификации паспортов.  В  немуказывается  серия  и  номер паспорта, дата  выдачи,  а  также  личнаяподпись сотрудника Госинформресурсов.   15.20.  Между  пунктами 19 и 20 расположена отрывная  квитанция  наполучение   паспорта   (далее   -  квитанция),   которая   заполняетсясотрудником      территориального     паспортного       подразделения,осуществляющим прием и оформление документов. В квитанции  указываютсяфамилия,  имя, отчество, место жительства гражданина, дата  подачи  имзаявления,  дата  получения  паспорта и подпись  гражданина  либо  егозаконных  представителей  и/или  должностных  лиц  органов  опеки.   Вквитанции  проставляется сумма оплаты за паспорт (согласно квитанции),фамилия,   имя,   отчество   и  подпись  сотрудника   территориальногопаспортного  подразделения, принявшего заявление.  Отрывная  квитанциявручается гражданину, как основание для получения паспорта.   15.21.  Пункт  20  «Список представлснных документов».  Заполняетсяпри  наличии  соответствующих документов согласно пункта  9  настоящейИнструкции.   15.22.  Пункт 21 «Данные, представленные в заявлении, подтверждаю».Ставится личная подпись гражданина.   15.23.  Пункт  22  «Отметка  о вводе заявления».  Ставится  подписьоператора,  вносившего  данные  гражданина,  подавшего  заявление   наполучение, обмен паспорта в государственный реестр персонифицированныхдокументов, после ввода данных.   15.24.   Пункт  23  «Особые  отметки».  Предназначен  для   отметокоператора    при    внесении    данных   в   государственный    реестрперсонифицированных документов.   16.В  верхнем правом углу заявления вклеивается цветная  фотографиягражданина  установленной  формы на белом фоне  размером  4x6  см,  наглянцевой бумаге с четким изображением лица без головного убора.   17.3а  лиц, признанных судом недееспособными, заявление заполняетсязаконными  представителями и/или должностпыми  лицами  органов  опеки.Законные  представители.  попечители и/или  должностные  лица  органовопеки представляют нотариально удостоверенное ходатайство на получениепаспорта  недееспособным,  а  также свои паспорта  граждан  КыргызскойРеспублики,  для  удостоверения личности и  документы,  подтверждающиеправа  как  законного  представителя и/или должностного  лица  органовопеки.   18.3аявление   на   получение  (обмен)   паспорта   принимается   крассмотрению  только после представления всех необходимых  документов,указанных в п. 9 настоящей Инструкции.    19.Сотрудник     территориального    паспортного    подразделения,осуществляющий прием заявлений, обязан:   -   проверить  подлинность  представленных  документов   (документыдолжны  быть  подписаны  должностными  лицами  и  закреплены  печатямисоответствующих  органов,  выдавших  документы,  документы  не  должнысодержать исправлений и признаков подделки или фальсификации);   -   произвести  визуальную  сверку  изображения  на  фотографии   свнешностью заявителя;   -  сверить  информацию,  внесенную в заявление,  с  представленнымигражданином документами;   - проверить правильность заполнения заявления;   -   при   необходимости  заполнить  гражданину  заявление  согласнопредставленным документам;   -  указать  в отрывной квитанции заявления дату приема заявления  идату  получения  паспорта,  заверить  ее  личной  подписью  и  печатьютерриториального   паспортного   подразделения,   вручить   квитанциюгражданину, как основание для получения паспорта;    - зарегистрировать заявление в журнале регистрации заявлений;    - оформить заявление и проставить разрешительные подписи;    -  обеспечить гражданина карточкой о выдаче паспорта (</w:t>
      </w:r>
      <w:hyperlink w:history="1" r:id="rIdc6f53loxefmgy0e03mm3m">
        <w:r>
          <w:rPr>
            <w:rFonts w:ascii="Arial" w:cs="Arial" w:eastAsia="Arial" w:hAnsi="Arial"/>
            <w:color w:val="1D4ED8"/>
            <w:sz w:val="24"/>
            <w:szCs w:val="24"/>
            <w:u w:val="single"/>
          </w:rPr>
          <w:t xml:space="preserve">приложение №</w:t>
        </w:r>
      </w:hyperlink>
      <w:hyperlink w:history="1" r:id="rIdgirvhlgkno9fptfzuu8_r">
        <w:r>
          <w:rPr>
            <w:rFonts w:ascii="Arial" w:cs="Arial" w:eastAsia="Arial" w:hAnsi="Arial"/>
            <w:color w:val="1D4ED8"/>
            <w:sz w:val="24"/>
            <w:szCs w:val="24"/>
            <w:u w:val="single"/>
          </w:rPr>
          <w:t xml:space="preserve">2</w:t>
        </w:r>
      </w:hyperlink>
      <w:r>
        <w:rPr>
          <w:rFonts w:ascii="Arial" w:cs="Arial" w:eastAsia="Arial" w:hAnsi="Arial"/>
          <w:sz w:val="24"/>
          <w:szCs w:val="24"/>
        </w:rPr>
        <w:t xml:space="preserve">). Карточка о выдаче паспорта заполняется гражданином и заверяется поместу  жительства,  либо  территориальным  паспортным  подразделением.Карточка  о  выдаче  паспорта  хранится  в  территориалыюм  паспортномподразделении.    20.    Сотрудник   территориалъного   паспортного   подразделения,осуществляющий  прием заявлений, в случае обнаружения в представленныхдокументах  следов  фальсификации,  немедленно  ставит  в  известностьруководство,  составляет  акт  в трех  экземплярах,  один  из  которыхнаправляется  вместе  с  фальшивыми документами  в  правоохранительныеорганы  Кыргызской  Республики, второй остается по  месту  составленияакта, а третий выдается владельцу представленных документов.   21.Соответствующие подразделения МВД Кыргызской Республики проводятпроверку  гражданина по учетам городских (районных) отделов внутреннихдел.   По   результатам  проведения  проверки  должностные  лица   ОВДКыргызской  Республики ставят разрешительную подпись  на  изготовлениепаспорта  в заявлении и в карточке. Оттиск печати на заявлении  долженбыть четким и свободно читаемым.   22.Сотрудник     территориального    паспортного     подразделения,осуществляющий  прием  заявлений, в течение  10  (десяти)  календарныхдней,  после  их заполнения направляет заявления на получение  (обмен)паспорта  вместе  с квитанциями об уплате паспорта и  Реестром  заказа(</w:t>
      </w:r>
      <w:hyperlink w:history="1" r:id="rId-whxkfqhiju39kxwi5bhq">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 заполненного в 2-х экземплярах по типам паспортов  вГосинформресурсов для изготовления паспортов.   23.При  проведении первичной обработки документов для  изготовленияпаспортов  Госинформресурсов  в случае  обнаружения  брака  возвращаетдокументы в соответствующее паспортное подразделение.    Документы  на получение (обмен) паспорта, признаются  как  брак  ивозвращаются из Госинформресурсов в следующих случаях:  - подпись заявителя выходит за рамки обозначенных границ;  - заполненные отдельные пункгы заявления не соответствуют требуемомусодержанию  данных пунктов (например. в пункте «Гражданство»  ошибочноуказана фамилия заявителя);  - пункты заявления заполнены неразборчивым почерком;  -   предоставленные  фотографии  имеют  изгибы,  пятна  и   нечеткиеочертания  и другие дефекты, за исключением особых примет,  отмеченныхзаявителем в соответствии с пунктом 9 настоящей Инструкции;  -   отсутствуют  отдельные  записи  в  требуемых  пунктах  заявления(например,  в  пункте  10 «Место жительства» не  указаны  наименованиеулицы,  номер  дома;  или в пункте 18 «Должностные  лица»  не  указаныФ.И.О.   и   не   проставлена   подпись  инспектора   территориальногопаспортного подразделения, за исключением отсутствия сведений о них пообъективным    причинам.    Вышеуказанные    обстоятельства     должныподтверждаться      начальником      территориалъного      паспортногоподразделения);  -   неправильно   присвоен  Социальным  фондом  номер  удостоверениясоциальной защиты;  -   согласно  приложенным  квитанциям  платежи  не  осуществлены  нарасчетные счета по оплате государственной пошлины и Оператора  -  ОсОО«Intel Links»;  -  неполного  заполнения  пункта 20 бланка  заявления,  относительноперечня документов, указанных в пункте 9 настоящей Инструкции.   24.Госинформресурсов в течеиие 15 (пятнадцати) календарных дней  содня    поступления   заявлений   установленной   формы    обеспечиваетизготовление   паспортов   и  направляет  изготовленные   паспорта   втерриториальное   паспортное   подразделение   по   реестру   отправки(</w:t>
      </w:r>
      <w:hyperlink w:history="1" r:id="rIdyuxv5xuoqiiciepuhyb46">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и один экземпляр реестра заказа (</w:t>
      </w:r>
      <w:hyperlink w:history="1" r:id="rIdl9zfwqnasdkdokzcui8eu">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)через службу курьерского обеспечения.    25.3аполненные заявления на получение (обмен) паспорта (приложение№ 1), после изготовления пасгюрта хранятся в Госинформресурсов.    26.Отрывные  квитанции на получение паспорта  и  заявления  об  ихутере, как подтверждение в получении паспорта гражданином, хранятся  вГосинформресурсов вместе с заявлениями.    27.В  срок,  указанный  в квитанции, гражданин  лично  с  отрывнойквитанцией   на   получение  паспорта  обращается  в   территориальноепаспортное  подразделение  для  получения  паспорта.  В  случае  утериотрывной  квитанции, гражданин пишет заявление об утере  квитанции  наимя   начальника   территориального   паспортного   подразделения,   сразрешения  которого  паспорт выдается заявителю при  предъявлении  имодного из документов, удостоверяющих личность.   28.Паспорт  выдается  лично гражданам-заявителям.  В  случае,  еслизаявителем является недееспособное лицо, паспорт выдается его законнымпредставителям  и/или  должностному  лицу  органов  опеки.  При  этом,законный   представитель   и/или  должностное   лицо   органов   опекипредъявляет  свой  паспорт  для удостоверения  личности  и  документы,подтверждающие  права как законного представителя  и/или  должностноголица органов опеки.   29.При  вручении  паспорта  гражданину  сотрудник  территориальногопаспортного подразделения должен:   -  удостовериться, что получатель является лицом-заявителем, на чьеимя  изготовлен паспорт, а именно попросить назвать свои фамилию, имя,отчество  и  другие  данные,  сверив их с  данными  паспорта,  сличитьцветное изображение лица на паспорте с внешностью получателя;   -  предложить получателю проверить правильность внесенных в паспортсведений и отметок. При обнаружении в паспорте неточностей или  ошибоксоставляется акт в трех экземплярах, где указывается, какая ошибка илинеточность совершена. Один экземпляр акта в течение 48 часов вместе  сзаявлением  гражданина направляется в Госинформресурсов для повторногоизготовления паспорта в 3-дневный срок. Второй экземпляр акта остаетсяпо  месту  еоставления  акта, а третий экземпляр  выдается  заявителю.Выясняются  лица, виновные в совершении неточности или ошибки.  Оплатаза  повторное  изготовление паспорта взыскивается с  лиц,  допустившихнеточность или ошибку. Гражданину должен быть выдан другой паспорт;   -   предложить  получателю  проставить  в  отрывной  квитанции   наполучение паспорта личную подпись;   -  выдать  гражданину  паспорт  и  разъяснить  его  обязанности  побережному его хранению.   30.Сотрудник территориального паспортного подразделения при  выдачепаспорта  проставляет в отрывыой квитанции на получение паспорта  датувыдачи паспорта гражданину, серию, номер паспорта и код подразделения.Аналогичная отметка делается и в заявлении по утере квитанции.   31.В  случае,  если  гражданин не получил  паспорт  в  указанный  вотрывной    квитанции   на   получение   паспорта   срок,    сотрудниктерриториального  паспортного  подразделения,  осуществляющий   выдачупаспорта, направляет ему письменное уведомление. По истечение 3 (трех)месяцев    сотрудник   территориального   паспортного    подразделениянаправляет паспорт в Госинформресурсов как невостребованный.   32.Территориальное паспортное подразделение еженедельно  пересылаетв  Госинформресурсов через службу курьерского обеспечения  со  списком(</w:t>
      </w:r>
      <w:hyperlink w:history="1" r:id="rId5znlcmfvgt_2cv0c93gb5">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отрывные квитанции на получение паспорта и  заявленияоб   их   утере  для  учета  выдачи  паспортов  гражданам   КыргызскойРеспублики.                              Порядок приема-передачи бланков заявлений. Учет,         хранение и уничтожение бланков заявлений и паспортов      33.Для  получения бланков заявлений сотрудник УПВР  МВД  КыргызскойРеспублики     представляет     в    Госинформресурсов,     заверенныесоответствующим  образом  образцы подписей  должностных  лиц,  имеюишхправо  осуществлять  прием  бланков  заявлений  от  Госинформресурсов,доверенность на их получение сроком на 1 год.    34.Сотрудник УПВР МВД Кыргызской Республики, осуществляющий  приемзаявлений,   предоставляет  заявку  на  получение  бланков   заявлений(</w:t>
      </w:r>
      <w:hyperlink w:history="1" r:id="rIddg69fzuyfqgybsjgy9zub">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 в Госинформресурсов. Заявку подписывают руководительи  сотрудник  УПВР  МВД  Кыргызской Республики,  осуществляющий  приемзаявлений, подписи заверяются печатью установленного образца.   ЗЗ.Госинформресурсов,   гюлучив   заявку   на   получение   бланковзаявлений, принимает решение на отправку бланков заявлений в УПВР  МВДКыргызской Республики.   Зб.Уполномоченный сотрудник Госинформресурсов выписывает  накладную(</w:t>
      </w:r>
      <w:hyperlink w:history="1" r:id="rIduzjcdjqnt68bs6nvkusah">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на отпуск бланков заявлений в двух  экземплярах  инаправляет   бланки  заявлений  вместе  с  накладными   через   службукурьерского  обеспечения в УПВР МВД Кыргызской  Республики.  СотрудникУПВР   МВД   Кыргызской  Республики,  при  приеме  бланков  заявлений,проверяет  соответствие  номеров  и  количества  полученных   бланков,указанным в накладной на отправку бланков заявлений (</w:t>
      </w:r>
      <w:hyperlink w:history="1" r:id="rIde7px182vc419t8fhxwyt_">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).После  сверки  сотрудник  УПВР  МВД Кыргызской  Республики  производитрегистрацию  заявлений в журнале учета бланков строгой отчетности.  Поэтим же журналам ведется учет расхода бланков заявлений. Журналы учетадолжны  быть прошнурованы, пронумерованы, скреплены печатью и подписьюответственных за хранение лиц. Журналы заполняются четко, без помарок.Допущенные ошибки исправляются путем зачеркивания неправильных записейи  внесения  новых, о чем делаются оговорки за подписью  лиц,  ведущихжурналы. Подчистки в журналах не допускаются.   З7.Сотрудник  УПВР  МВД  Кыргызской  Республики  ставит   на   всехэкземплярах  накладной свою Ф.И.О., подпись и скрепляет  печатью.  1-йэкземпляр  накладной  оставляет себе, 2-й экземпляр  возвращает  черезсотрудника службы курьерского обеспечения в Госинформресурсов.   38.В   случае   обнаружения  излишков,  недостачи  или  испорченныхбланков  заявлений, составляется акт в 2-х экземплярах. 1-й  экземпляракта   с   дефектными   или   излишними   бланками   направляется    вГосинформресурсов,  2-й  экземпляр  остается  в  УПВР  МВД  КыргызскойРеспублики.   39.Изготовленные  паспорта  и  бланки заявлений  являются  бланкамистрогой отчетности.   40.Бланки  строгой  отчетности хранятся в специально  оборудованномпомещении  в  отдельных несгораемых сейфах или несгораемых  шкафах  понаименованиям, сериям, номерам, которые должны опечатываться.   41.Помещения,   предназкаченные  для   хранения   бланков   строгойотчетности, должны быть:   -  сухими  и специально оборудованными, с металлическими  решеткамина окнах и дверях с надежными запорами;    -  заблокированные охранно-пожарной сигнализацией с выводом ее  надежурные  части  и  пульты централизованной охраны органов  внутреннихдел.    42.Бланки  заявлений  на  получение,  обмен  паспорта  хранятся  вГосинформресурсов в отделыюм от паспортов сейфе по номерам.    43.Испорченные   бланки  заявлений  до  уничтожения   хранятся   вГосинформресурсов  в  отдельных сейфах в  порядке,  обеспечивающем  ихполную сохранность.    44.Доступ в хранилище имеют только лица, ответственные за  учет  ихранение бланков строгой отчетности, а также руководитель, проверяющийсостояние учета и хранение бланков.    45.Недействительные, невостребованные, а также  подлежащие  обменупаспорта  направляются  соответствующим  паспортным  подразделением  ссопроводительным письмом по описи (</w:t>
      </w:r>
      <w:hyperlink w:history="1" r:id="rIdstxnjmyenyprz4stjhpji">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для  уничтожения  вГосинформресурсов.    46.Сданные  в  органы  ЗАГС  или  органы  местного  самоуправления(местные  кенеши)  паспорта умерших, регистрируются  в  книге  актовойзаписи  и  с копией актовой записи по описи (</w:t>
      </w:r>
      <w:hyperlink w:history="1" r:id="rIdfzrpva8w-vge8yoo-c5cs">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не  режеодного раза в месяц, направляются в соответствующие  паспортные  под-разделения для учета   и   далее  в Госинформресурсов для уничтожения.   47.Паспорта,  направленные  для  уничтожения  в  Госинформресурсов,хранятся  в отдельных несгораемых сейфах в порядке, обеспечивающем  ихполную сохранность до уничтожения.   48.Недействительные,  испорченные и  невостребованные  паспорта,  атакже  испорченные  бланки заявлений уничтожаются в  Госинформресурсовпутем сожжения или резки соответствующей комиссией Госинформресурсов.            Порядок получения паспорта этническими кыргызами, получившими         гражданство Кыргызской Республики в упрощенном порядке      49.Этнические  кыргызы,  возвращающиеся на  историческую  родину  всоответствии с:   -  </w:t>
      </w:r>
      <w:hyperlink w:history="1" r:id="rIdet8heeuoynfb7skrt7ki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29.08.2001  г.  УП  №264 «О мерах по оказанию поддержки этническим кыргызам, возвращающимсяна историческую родину»;   -  </w:t>
      </w:r>
      <w:hyperlink w:history="1" r:id="rIdkivvws3th7aqfnm5urlh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09.04.2002г.  №  217  «Мероприятия по оказанию поддержки  и  помощи,  этническимкыргызам,  возвратившимся  на историческую  родину  и  проживающим  зарубежом»;   -   </w:t>
      </w:r>
      <w:hyperlink w:history="1" r:id="rId9hphwitvushr8soipcjns">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упрощенном  порядке  приобретения   гражданстваКыргызской  Республики гражданами Республики Таджикистан (утвержденным</w:t>
      </w:r>
      <w:hyperlink w:history="1" r:id="rIdu9labow-q_dm9rltkmky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 380  от  25.05.2004  г.),  получаютпаспорт гражданина Кыргызской Республики в следующем порядке.   ЗО.Этнические   кыргызы   обращаются   по   месту   жительства    втерриториальное паспортное подразделение для получения  паспорта.  Приэтом они предоставляют:   - заявление, заполненное и подписанное заявителем;   - справку о приобретении гражданства Кыргызской Республики;   - свидетельство о рождении;   -   паспорт  гражданина  Республики  Таджикистан  (действующий  илиистекший), либо паспорт СССР образца 1974 года;   - справка с места жительства;   -  2  (две)  цветные фотографии на белом фоне размером 4x6  см,  наглянцевой бумаге с четким изображением лица без головного убора;   - квитанцию об оплате за бланк заявления;   - квитанцию об оплате за изготовление паспорта;   - квитанцию об оплате государственной пошлины.    51.Для   получения  паспорта  в  связи  с  достижением  16-летнеговозраста гражданин предоставляет:    - заявление, заполнешюе и подписанное заявителем;    - справка о приобретеыии гражданства Кыргызской Республики;    - свидетельство о рождении;    -  паспорт  гражданина  Республики  Таджикистан  (действующий  илиистекший)  либо  паспорт  СССР образца 1974  года  отца,  матери  либоопекуна, попечителя;    - справка с места жительства;    -  2  (две) цветные фотографии на белом фоне размером 4x6  см,  наглянцевой бумаге с четким изображением лица без головного убора;    - квитанцию об оплате за бланк заявления;    - квитанцию об оплате за изготовление паспорта;    - квитанцию об оплате государс гвенной пошлины;    Далее  процедура оформления заявления на получение, обмен паспортаи  выдачи паспорта осуществляется в соответствии с разделами настоящейИнструкции.                                                       Приложение № 2                                КАРТОЧКА                          о выдаче паспорта    1._______________________________________________________________                        фамилия, имя, отчество   2.____________________________ 3.________________________________        число, месяц, год рождения место рождения - село, поселок,____________________________________________________________________       город, район, область, край, республика (по существующему__________________________________________4.________________________административно-территориальному делению)         национальность   5._______________________________________________________________        семейное положение - если состоит в браке, указать фамилию,____________________________________________________________________                       имя, отчество жены, мужа,    6._______________________________________________________________            место жительства - наименование города, поселка, села,____________________________________________________________________                название улицы, дом N, корпус N, кв. N   7.Персональный идентификационный номер__________________________        --------------  Прошу выдать (обменять) паспорт в связи с_____       |            |________________________________________________       |            |                  указать причину       |            |       |            | "___" ______________20__г.____________________       |            |                                 Подпись       |            |       |            | Подпись гр.______________заверяю______________       |            |                  ф.и.о.              подпись       |            | Паспорт выдать на основании___________________       |            |                          наименование документа,       |            |_______________________________________________       --------------          серия, номер, кем и когда выдан          4x6 см                     Руководитель (начальник)_______________________                                                       Подпись                     Паспорт выдан по заявлению на получение (обмен)                    паспорта N _________ от "___"____________  20__г.       Паспорт серии ___ N ___ Дата выдачи паспорта "___" _____ 20__г.       Подпись гражданина _____________Паспорт выдал_________________                                                     ф.и.о., подпись                                                    должностного лица                                                                           </w:t>
      </w:r>
      <w:r>
        <w:rPr>
          <w:rFonts w:ascii="Arial" w:cs="Arial" w:eastAsia="Arial" w:hAnsi="Arial"/>
          <w:sz w:val="24"/>
          <w:szCs w:val="24"/>
        </w:rPr>
        <w:t xml:space="preserve">                                                     Приложение № 3                                Получатель: Государственное агентство                               информационных ресурсов и технологий                               при Правительстве Кыргызской Республики                 СПИСОК ОТРЫВНЫХ КВИТАНЦИЙ N ___________                 от "___" ___________________ 200__ г.                    на получение паспорта гражданина                         Кыргызской Республики       Отправитель:____________________________________________________                    Код и наименование соответствующего подразделения----------------------------------------------------------------------               уполномоченного государственного органа ----------------------------------------------------------------------|№№ |Ф.И.О.(полностью)|Номер    |Дата    |Серия   |Номер   |Примечание||   |                 |заявления|выдачи  |паспорта|паспорта|          ||   |                 |         |паспорта|        |        |          ||---|-----------------|---------|--------|--------|--------|----------||1  |                 |         |        |        |        |          ||---|-----------------|---------|--------|--------|--------|----------||2  |                 |         |        |        |        |          ||---|-----------------|---------|--------|--------|--------|----------||3  |                 |         |        |        |        |          ||---|-----------------|---------|--------|--------|--------|----------||4  |                 |         |        |        |        |          ||---|-----------------|---------|--------|--------|--------|----------||5  |                 |         |        |        |        |          ||---|-----------------|---------|--------|--------|--------|----------||6  |                 |         |        |        |        |          ||---|-----------------|---------|--------|--------|--------|----------||7  |                 |         |        |        |        |          ||---|-----------------|---------|--------|--------|--------|----------||8  |                 |         |        |        |        |          ||---|-----------------|---------|--------|--------|--------|----------||9  |                 |         |        |        |        |          ||---|-----------------|---------|--------|--------|--------|----------||10 |                 |         |        |        |        |          ||---|-----------------|---------|--------|--------|--------|----------||11 |                 |         |        |        |        |          ||---|-----------------|---------|--------|--------|--------|----------||12 |                 |         |        |        |        |          ||---|-----------------|---------|--------|--------|--------|----------||13 |                 |         |        |        |        |          ||---|-----------------|---------|--------|--------|--------|----------||14 |                 |         |        |        |        |          ||---|-----------------|---------|--------|--------|--------|----------||15 |                 |         |        |        |        |          ||---|-----------------|---------|--------|--------|--------|----------||16 |                 |         |        |        |        |          ||---|-----------------|---------|--------|--------|--------|----------||17 |                 |         |        |        |        |          ||---|-----------------|---------|--------|--------|--------|----------||18 |                 |         |        |        |        |          |---------------------------------------------------------------------      Начальник соответствующего подразделения          уполномоченного государственного органа __________________________                                                 Должностное лицо                        __________________________      М.П.                                                                                                       </w:t>
      </w:r>
      <w:r>
        <w:rPr>
          <w:rFonts w:ascii="Arial" w:cs="Arial" w:eastAsia="Arial" w:hAnsi="Arial"/>
          <w:sz w:val="24"/>
          <w:szCs w:val="24"/>
        </w:rPr>
        <w:t xml:space="preserve">                                                     Приложение № 4                                Кому: Государственное агентство                               информационных ресурсов и технологий                               при Правительстве Кыргызской Республики                          ЗАЯВКА № ____________                   от "___" _______________ 200__ г.           на бланки заявлений на получение (обмен) паспорта                                           _______________________________________________________________           Код и наименование соответствующего подразделения       ---------------------------------------------------------------                уполномоченного государственного органа       Просит выдать бланки "Заявление на получение (обмен) паспорта" в  количестве______________________________________________________штук.                                  Руководитель уполномоченного     государственного органа__________________________/_______________                                          ф.и.о.            подпись      Сотрудник              __________________________/_______________                                          ф.и.о.            подпись       М.П. </w:t>
      </w:r>
      <w:r>
        <w:rPr>
          <w:rFonts w:ascii="Arial" w:cs="Arial" w:eastAsia="Arial" w:hAnsi="Arial"/>
          <w:sz w:val="24"/>
          <w:szCs w:val="24"/>
        </w:rPr>
        <w:t xml:space="preserve">                                                        Приложение № 5                                Отправитель: Государственное агентство                               информационных ресурсов и технологий                               при Правительстве Кыргызской Республики                          НАКЛАДНАЯ № ___________               на отпуск бланков заявлений на получение           (обмен) паспорта от "___" _____________ 200__ г.                                          Получатель_____________________________________________________                  Код, наименование соответствующего подразделения______________________________________________________________________                  уполномоченного государственного органа       Через кого_____________________________________________________                  фамилия, имя, отчество сотрудника курьерской службы      По  доверенности  N  ________ от "___"  _____________  200__  г.Паспорт серия _____________ N _________________.      Выдан___________________________________________________________                          когда и кем выдан паспорт----------------------------------------------------------------------|       Наименование бланка     |Ед.изм. |Количество|С номера|По номер||-------------------------------|--------|----------|--------|--------||Бланки "Заявление на получение |штук    |          |        |        ||(обмен)  паспорта"             |        |          |        |        |----------------------------------------------------------------------           Подпись сотрудника выдавшего  бланки_____________/____________                                              ф.и.о.         подпись          Бланки для доставки получил___________________________________                                  подпись сотрудника курьерской службы                                   "___" _______________________200__г.          Бланки в соответствующем         подразделении получил_________________________/ ______________                              Ф.И.О.должностного лица      подпись          Доверенность N  _________  от "___"  _______________  200__  г.Паспорт серия ___________N____________, выдан___________________________                                              когда и кем выдан паспорт       М.П.                Дата получения "___" _________________ 200__г.       Примечание:  Один   экземпляр  накладной с подписями  и  печатьюсоответствующего подразделения возвращается в Госинформресурсов  черезслужбу курьерского обеспечения.    </w:t>
      </w:r>
      <w:r>
        <w:rPr>
          <w:rFonts w:ascii="Arial" w:cs="Arial" w:eastAsia="Arial" w:hAnsi="Arial"/>
          <w:sz w:val="24"/>
          <w:szCs w:val="24"/>
        </w:rPr>
        <w:t xml:space="preserve">                                                      Приложение № 6                                Получатель: Государственное агентство                               информационных ресурсов и технологий                               при Правительстве Кыргызской Республики                            ОПИСЬ № ___________                 испорченных при заполнении заявлений                     на получение (обмен) паспорта                     "___" ______________ 200__ г.                                           Отправитель:__________________________________________________                     Код, наименование соответствующего подразделения ---------------------------------------------------------------------                уполномоченного государственного органа ------------------------------------------------------------------------|№ |Номер  заявления|Ф.И.О. (полностью)|Дата  заполнения| Причина       ||--|----------------|------------------|----------------|---------------||--|----------------|------------------|----------------|---------------|------------------------------------------------------------------------       Руководитель уполномоченного     государственного органа      ______________________/______________                                          ф.и.о.             подпись      Сотрудник                    _____________________/_______________                                          ф.и.о.             подпись       Примечание:  Опись  с  испорченными   заявлениями   направляетсячерез службу курьерского обеспечения в Госинформресурсов. </w:t>
      </w:r>
      <w:r>
        <w:rPr>
          <w:rFonts w:ascii="Arial" w:cs="Arial" w:eastAsia="Arial" w:hAnsi="Arial"/>
          <w:sz w:val="24"/>
          <w:szCs w:val="24"/>
        </w:rPr>
        <w:t xml:space="preserve">                                                        Приложение № 7                                  Получатель: Государственное агентство                                  информационных ресурсов и технологий                               при Правительстве Кыргызской Республики                                                                                                 ОПИСЬ № ___________                  от "___" _________________ 200__ г.              паспортов недействительных,подлежащих обмену,                умерших лиц, срок действия,которых истек                                                     Отправитель:___________________________________________________                    Код, наименование соответствующего подразделения-----------------------------------------------------------------------              уполномоченного государственного органа ----------------------------------------------------------------------|№ |          Ф.И.О.        | Серия | Номер |        Примечание       ||  |                        |       |       |(недействительный и т.д.)||--|------------------------|-------|-------|-------------------------||--|------------------------|-------|-------|-------------------------|----------------------------------------------------------------------       Руководитель уполномоченного     государственного органа     ___________________/_________________                                          ф.и.о.            подпись      Сотрудник                   ___________________/_________________                                          ф.и.о.            подпись      М.П.   </w:t>
      </w:r>
      <w:r>
        <w:rPr>
          <w:rFonts w:ascii="Arial" w:cs="Arial" w:eastAsia="Arial" w:hAnsi="Arial"/>
          <w:sz w:val="24"/>
          <w:szCs w:val="24"/>
        </w:rPr>
        <w:t xml:space="preserve">                                                       Приложение № 8                                                Госинформресурсов                                                                                              РЕЕСТР  ЗАКАЗА                                № __________ дата _________________Экз.--------                                                                                             На изготовление(оформление)  ----------------------------                                         (тип паспорта)     Отправитель ____________________________________________________                 Код, наименование соответствующего подразделения --------------------------------------------------------------------               уполномоченного государственного органа ----------------------------------------------------------------------|   |     Ф.И.О.     |Номер  заявления|Дата  заявления|Особые отметки||   |                |                |               | (брак и пр.) ||---|----------------|----------------|---------------|--------------||1  |                |                |               |              ||---|----------------|----------------|---------------|--------------||2  |                |                |               |              ||---|----------------|----------------|---------------|--------------||3  |                |                |               |              ||---|----------------|----------------|---------------|--------------||4  |                |                |               |              ||---|----------------|----------------|---------------|--------------||5  |                |                |               |              ||---|----------------|----------------|---------------|--------------||6  |                |                |               |              ||---|----------------|----------------|---------------|--------------||7  |                |                |               |              ||---|----------------|----------------|---------------|--------------||8  |                |                |               |              ||---|----------------|----------------|---------------|--------------||9  |                |                |               |              ||---|----------------|----------------|---------------|--------------||10 |                |                |               |              ||---|----------------|----------------|---------------|--------------||11 |                |                |               |              ||---|----------------|----------------|---------------|--------------||12 |                |                |               |              ||---|----------------|----------------|---------------|--------------||13 |                |                |               |              ||---|----------------|----------------|---------------|--------------||14 |                |                |               |              ||---|----------------|----------------|---------------|--------------||15 |                |                |               |              ||---|----------------|----------------|---------------|--------------||16 |                |                |               |              ||---|----------------|----------------|---------------|--------------||17 |                |                |               |              ||---|----------------|----------------|---------------|--------------||18 |                |                |               |              ||---|----------------|----------------|---------------|--------------||19 |                |                |               |              ||---|----------------|----------------|---------------|--------------||20 |                |                |               |              ||---|----------------|----------------|---------------|--------------||21 |                |                |               |              ||---|----------------|----------------|---------------|--------------||22 |                |                |               |              ||---|----------------|----------------|---------------|--------------||23 |                |                |               |              ||---|----------------|----------------|---------------|--------------||24 |                |                |               |              ||---|----------------|----------------|---------------|--------------||25 |                |                |               |              ||---|----------------|----------------|---------------|--------------||26 |                |                |               |              ||---|----------------|----------------|---------------|--------------||27 |                |                |               |              ||---|----------------|----------------|---------------|--------------||28 |                |                |               |              ||---|----------------|----------------|---------------|--------------||29 |                |                |               |              ||---|----------------|----------------|---------------|--------------||30 |                |                |               |              ||---|----------------|----------------|---------------|--------------||31 |                |                |               |              ||---|----------------|----------------|---------------|--------------||32 |                |                |               |              ||---|----------------|----------------|---------------|--------------||33 |                |                |               |              ||---|----------------|----------------|---------------|--------------||34 |                |                |               |              ||---|----------------|----------------|---------------|--------------||35 |                |                |               |              ||---|----------------|----------------|---------------|--------------||36 |                |                |               |              ||---|----------------|----------------|---------------|--------------||37 |                |                |               |              ||---|----------------|----------------|---------------|--------------||38 |                |                |               |              ||---|----------------|----------------|---------------|--------------||39 |                |                |               |              ||---|----------------|----------------|---------------|--------------||40 |                |                |               |              ||---|----------------|----------------|---------------|--------------||41 |                |                |               |              ||---|----------------|----------------|---------------|--------------||42 |                |                |               |              ||---|----------------|----------------|---------------|--------------||43 |                |                |               |              ||---|----------------|----------------|---------------|--------------||44 |                |                |               |              ||---|----------------|----------------|---------------|--------------||45 |                |                |               |              ||---|----------------|----------------|---------------|--------------||46 |                |                |               |              ||---|----------------|----------------|---------------|--------------||47 |                |                |               |              ||---|----------------|----------------|---------------|--------------||48 |                |                |               |              ||---|----------------|----------------|---------------|--------------||49 |                |                |               |              ||---|----------------|----------------|---------------|--------------||50 |                |                |               |              ||---|----------------|----------------|---------------|--------------|----------------------------------------------------------------------     Итого ____________ заявлений.      Начальник соответствующего подразделения     уполномоченного государственного органа     ---------------------------------------      Ф.И.О.     подпись     Инспектор     _______________________________________      Ф.И.О.     подпись                                                                                         М.П.                                                   ----------------------------------------------------------------------Реестр  принял "__" ______ 200__ г. Ввод произвел "__" _______  200__г.                ______________М.П._______________  _________________М.П.______________  фамилия              подпись       фамилия               подпись----------------------------------------------------------------------                                   Контроль произвел "__" ____ 200_ г. Документы принял "__" ____  200__г. ______________М.П._______________  _________________М.П.______________  фамилия              подпись       фамилия               подпись----------------------------------------------------------------------                                                   СВЕДЕНИЯ                       о бракованных заявлениях __________________________________________заявлений с информационным    количество цифрами и прописьюбраком оформлено по реестру №_________________от __________  200__г.   Реестр заказа сформировал _________________ М.П. ________________                              фамилия                подпись                                                 </w:t>
      </w:r>
      <w:r>
        <w:rPr>
          <w:rFonts w:ascii="Arial" w:cs="Arial" w:eastAsia="Arial" w:hAnsi="Arial"/>
          <w:sz w:val="24"/>
          <w:szCs w:val="24"/>
        </w:rPr>
        <w:t xml:space="preserve">                                                       Приложение № 9                           Получатель: __________________________________                                      Код, наименование соответствующего                          ______________________________________________                          подразделения уполномоченного                          ______________________________________________                            государственного органа                     РЕЕСТР ОТПРАВКИ № _____________                   от "___" _______________ 2004__ г.                  изготовленных паспортов образца 2004 года                                          Тип паспорта   _______________       Отправитель: Государственное агентство информационных ресурсов итехнологий при Правительстве Кыргызской Республики.----------------------------------------------------------------------|№ |  Ф.И.О. | Номер | Дата |  Серия |  Номер |  Срок  |  Дата  |Приме-||  |полностью| заяв- | заяв-|паспорта|паспорта|действия| выдачи |чание ||  |         | ления | ления|        |        |паспорта|паспорта|      ||--|---------|-------|------|--------|--------|--------|--------|------||--|---------|-------|------|--------|--------|--------|--------|------|-----------------------------------------------------------------------     Реестр - заказа прилагается.       Передал: ____________/__________________  "___" _________  200__г.                 Ф.И.О.,   подпись сотрудник      М.П.       Получил: __________/____________________  "___" _________  200__г.                Ф.И.О., подпись сотрудника                уполномоченного госоргана       Доверенность N _________________ от "___" _______________  200__г.       М.П.       Примечание:  Реестр  отправки с отметкой  о  приеме   документовчерез сотрудника курьерской службы возвращается в Госинформресурсов.    </w:t>
      </w:r>
      <w:r>
        <w:rPr>
          <w:rFonts w:ascii="Arial" w:cs="Arial" w:eastAsia="Arial" w:hAnsi="Arial"/>
          <w:sz w:val="24"/>
          <w:szCs w:val="24"/>
        </w:rPr>
        <w:t xml:space="preserve">     Примечание: Приложение №1 находится в бумажном варианте в Министерстве юстиции КР.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o7vjmsbci9ht7ponoq5w">
      <w:r>
        <w:rPr>
          <w:rFonts w:ascii="Arial" w:cs="Arial" w:eastAsia="Arial" w:hAnsi="Arial"/>
          <w:color w:val="132D3F"/>
          <w:sz w:val="16"/>
          <w:szCs w:val="16"/>
          <w:u w:val="single"/>
        </w:rPr>
        <w:t xml:space="preserve">dalil.kg/document/300382</w:t>
      </w:r>
    </w:hyperlink>
  </w:p>
  <w:p>
    <w:pPr>
      <w:spacing w:after="0" w:before="40"/>
      <w:jc w:val="center"/>
    </w:pPr>
    <w:hyperlink w:history="1" r:id="rId2l0uc-hkkrrv6sv-v_4c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fm4wybghqmct6a8g3-mf" Type="http://schemas.openxmlformats.org/officeDocument/2006/relationships/hyperlink" Target="https://dalil.kg/document/202591" TargetMode="External"/><Relationship Id="rIdvdhx_f_d_ybph75rfxufo" Type="http://schemas.openxmlformats.org/officeDocument/2006/relationships/hyperlink" Target="https://dalil.kg/document/300381" TargetMode="External"/><Relationship Id="rIdygeiapuf1ktrmdr7xuldc" Type="http://schemas.openxmlformats.org/officeDocument/2006/relationships/hyperlink" Target="https://dalil.kg/document/55628" TargetMode="External"/><Relationship Id="rIdmi0gtkbapm9esicbnhms-" Type="http://schemas.openxmlformats.org/officeDocument/2006/relationships/hyperlink" Target="https://dalil.kg/document/55620" TargetMode="External"/><Relationship Id="rIdmwwhfygmdkmixin5baqfy" Type="http://schemas.openxmlformats.org/officeDocument/2006/relationships/hyperlink" Target="https://dalil.kg/document/300382#1" TargetMode="External"/><Relationship Id="rId7rrwluiagv74zcbcgxtpk" Type="http://schemas.openxmlformats.org/officeDocument/2006/relationships/hyperlink" Target="https://dalil.kg/document/300382#1" TargetMode="External"/><Relationship Id="rIdhlny-4ilbhkqtnkpvnywo" Type="http://schemas.openxmlformats.org/officeDocument/2006/relationships/hyperlink" Target="https://dalil.kg/document/300382#6" TargetMode="External"/><Relationship Id="rIdc6f53loxefmgy0e03mm3m" Type="http://schemas.openxmlformats.org/officeDocument/2006/relationships/hyperlink" Target="https://dalil.kg/document/300382#2" TargetMode="External"/><Relationship Id="rIdgirvhlgkno9fptfzuu8_r" Type="http://schemas.openxmlformats.org/officeDocument/2006/relationships/hyperlink" Target="https://dalil.kg/document/300382#2" TargetMode="External"/><Relationship Id="rId-whxkfqhiju39kxwi5bhq" Type="http://schemas.openxmlformats.org/officeDocument/2006/relationships/hyperlink" Target="https://dalil.kg/document/300382#8" TargetMode="External"/><Relationship Id="rIdyuxv5xuoqiiciepuhyb46" Type="http://schemas.openxmlformats.org/officeDocument/2006/relationships/hyperlink" Target="https://dalil.kg/document/300382#9" TargetMode="External"/><Relationship Id="rIdl9zfwqnasdkdokzcui8eu" Type="http://schemas.openxmlformats.org/officeDocument/2006/relationships/hyperlink" Target="https://dalil.kg/document/300382#8" TargetMode="External"/><Relationship Id="rId5znlcmfvgt_2cv0c93gb5" Type="http://schemas.openxmlformats.org/officeDocument/2006/relationships/hyperlink" Target="https://dalil.kg/document/300382#3" TargetMode="External"/><Relationship Id="rIddg69fzuyfqgybsjgy9zub" Type="http://schemas.openxmlformats.org/officeDocument/2006/relationships/hyperlink" Target="https://dalil.kg/document/300382#4" TargetMode="External"/><Relationship Id="rIduzjcdjqnt68bs6nvkusah" Type="http://schemas.openxmlformats.org/officeDocument/2006/relationships/hyperlink" Target="https://dalil.kg/document/300382#5" TargetMode="External"/><Relationship Id="rIde7px182vc419t8fhxwyt_" Type="http://schemas.openxmlformats.org/officeDocument/2006/relationships/hyperlink" Target="https://dalil.kg/document/300382#5" TargetMode="External"/><Relationship Id="rIdstxnjmyenyprz4stjhpji" Type="http://schemas.openxmlformats.org/officeDocument/2006/relationships/hyperlink" Target="https://dalil.kg/document/300382#7" TargetMode="External"/><Relationship Id="rIdfzrpva8w-vge8yoo-c5cs" Type="http://schemas.openxmlformats.org/officeDocument/2006/relationships/hyperlink" Target="https://dalil.kg/document/300382#7" TargetMode="External"/><Relationship Id="rIdet8heeuoynfb7skrt7kie" Type="http://schemas.openxmlformats.org/officeDocument/2006/relationships/hyperlink" Target="https://dalil.kg/document/3510" TargetMode="External"/><Relationship Id="rIdkivvws3th7aqfnm5urlh6" Type="http://schemas.openxmlformats.org/officeDocument/2006/relationships/hyperlink" Target="https://dalil.kg/document/53351" TargetMode="External"/><Relationship Id="rId9hphwitvushr8soipcjns" Type="http://schemas.openxmlformats.org/officeDocument/2006/relationships/hyperlink" Target="https://dalil.kg/document/55417" TargetMode="External"/><Relationship Id="rIdu9labow-q_dm9rltkmkyb" Type="http://schemas.openxmlformats.org/officeDocument/2006/relationships/hyperlink" Target="https://dalil.kg/document/55416"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o7vjmsbci9ht7ponoq5w" Type="http://schemas.openxmlformats.org/officeDocument/2006/relationships/hyperlink" Target="https://dalil.kg/document/300382" TargetMode="External"/><Relationship Id="rId2l0uc-hkkrrv6sv-v_4c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2026-10-02T05:13:47.661Z</dcterms:created>
  <dcterms:modified xsi:type="dcterms:W3CDTF">2026-10-02T05:13:47.661Z</dcterms:modified>
</cp:coreProperties>
</file>

<file path=docProps/custom.xml><?xml version="1.0" encoding="utf-8"?>
<Properties xmlns="http://schemas.openxmlformats.org/officeDocument/2006/custom-properties" xmlns:vt="http://schemas.openxmlformats.org/officeDocument/2006/docPropsVTypes"/>
</file>