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x4stojchyq4eup3im2r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Республики14 июля 2006 года. Регистрационный номер 79-06                                                      Приложение 1                                               к </w:t>
      </w:r>
      <w:hyperlink w:history="1" r:id="rIdrgs6tvbowodeenhh4q6ei">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21 июня 2006 года № 342                                ПОЛОЖЕНИЕ                 о прохождении клинической ординатуры      1. Клиническая  ординатура является профилирующей формой последип-ломной подготовки выпускников факультетов "Лечебное дело", "Педиатрия","Стоматология"  и "Медико-профилактическое дело" высших медицинских об-разовательных организаций (далее - образовательные организации).     2. Основными задачами клинической ординатуры являются:     - улучшение качества практической подготовки выпускников образова-тельной организации;     - повышение профессионального уровня и степени готовности  выпуск-ников к врачебной деятельности.     3. Продолжительность обучения в клинической ординатуре  устанавли-вается в зависимости от профиля специальности,  но должна составлять неменее двух лет.     4. В клиническую ординатуру принимаются по конкурсу выпускники ме-дицинских образовательных организаций и практикующие врачи.     Выпускники контрактной  формы  обучения  имеют  право поступать набюджетное обучение только по тем специальностям,  которые будут опреде-ляться ежегодно Министерством здравоохранения Кыргызской Республики.     Выпускник образовательной организации имеет право на поступление вклиническую  ординатуру  только по тем программам,  которые относятся кпрофилю базовой специальности,  полученной им в образовательной органи-зации. Выпускники, окончившие факультеты "Медико-профилактическое дело"и "Фармация",  не имеют права поступать в клиническую ординатуру лечеб-ного направления.     Прием в клиническую ординатуру осуществляется экзаменационной  ко-миссией, утвержденной руководителем образовательной/научной организациипо согласованию с Министерством здравоохранения Кыргызской Республики иМинистерством образования,  науки и молодежной политики Кыргызской Рес-публики.     Зачисление производится  приказом руководителя образовательной/на-учной организации, предоставляющей услуги по подготовке клинических ор-динаторов,  на основании решения экзаменационной комиссии (в случае за-числения на бюджетную форму обучения требуется наличие подписанного че-тырехстороннего договора (приложение 2 к приказу Министерства здравоох-ранения Кыргызской Республики от 21.06.2006 г. N 342).     5. Документы,  необходимые для поступления в клиническую ординату-ру:     - заявление на имя руководителя последипломной образовательной ор-ганизации;     - копия диплома об окончании вуза (в случае задержки выдачи дипло-ма, справка деканата об окончании вуза);     - личный листок по учету кадров;     - учетная карточка клинического ординатора;     - автобиография;     - копия паспорта;     - справка о состоянии здоровья установленного образца (ф. 086у);     - фотографии 3x4 (2 шт.).     6. Финансирование  медицинского  последипломного образования можетосуществляться за счет:     - бюджетных средств (государственный заказ);     - средств организации здравоохранения;     - местных  государственных администраций или местного самоуправле-ния;     - коммерческих структур и средств иных государств;     - самостоятельно (на контрактной основе) лицом, поступающим в кли-ническую ординатуру.     Стоимость обучения определяется  финансово-сметной  документацией,составляемой плановым отделом медицинской образовательной/научной орга-низации и утверждаемой его руководителем по согласованию с Национальнымагентством Кыргызской Республики по антимонопольной политике и развитиюконкуренции.     Обучающимся за  счет  бюджетных  средств выплачивается стипендия вразмере не ниже установленного законодательством Кыргызской Республики.     7. Медицинское последипломное образование проводится по программамсогласно номенклатуре (реестру) медицинских специальностей.     8. Медицинское  последипломное  образование осуществляется утверж-денными Министерством образования, науки и молодежной политики Кыргызс-кой Республики и согласованным с Министерством здравоохранения Кыргызс-кой Республики программами и учебными планами соответствующим Государс-твенным  образовательным стандартам,  разработанным центральным органомгосударственного управления образованием Кыргызской  Республики  и  ут-вержденным Правительством Кыргызской Республики.     9. Подготовка клинического ординатора должна  быть  направлена  наглубокое  освоение программы обучения,  овладение современными методамипрофилактики,  диагностики,  лечения и реабилитации  больных.  Обучениепроводится  под  руководством высококвалифицированных специалистов,  поиндивидуальному плану, составленному в соответствии с типовыми учебнымипрограммами по профильной специальности и необходимым смежным дисципли-нам, утверждаемым руководителем образовательной организации.     10. Обучение клинических ординаторов осуществляется в высших меди-цинских образовательных/научных организациях,  имеющих  соответствующуюлицензию,  достаточную материально-техническую, научно-педагогическую иклиническую базу для последипломного обучения.     11. Клиническая практика ординаторов осуществляется в организацияхздравоохранения, утвержденных в качестве клинических баз, на договорнойоснове.     Клинический ординатор не имеет право на  самостоятельную  лечебнуюработу,  врачебная  деятельность клинического ординатора проводится подруководством высококвалифицированных специалистов по профильной  специ-альности.     Разрешается оплата за труд по соответствующим расценкам для врачейданной специальности в порядке совместительства по заявлению ординатораи письменному ходатайству его руководителя от клинической базы.     Время профессиональной  подготовки  засчитывается в стаж работы поспециальности и стаж непрерывной работы.     12. Перечень организаций здравоохранения,  определенных в качествеклинических баз,  утверждается Министерством здравоохранения КыргызскойРеспублики.     Подготовка клинических ординаторов в организациях здравоохранения,не утвержденных в качестве клинических баз, не допускается.     13. Прохождение клинической практики клиническим ординатором  про-изводится в соответствии с индивидуальным планом в пределах установлен-ной нагрузки.  Объем его лечебно-профилактической и санитарно-просвети-тельной работы должен быть предусмотрен индивидуальным планом.     14. Руководство и контроль за подготовкой клинических  ординаторовна  клинических  базах  со  стороны образовательной/научной организациивозлагается на ответственных лиц,  определенных  приказом  руководителявуза.     Непосредственное руководство клиническими ординаторами  на  периодпрохождения клинической практики возлагается на ответственных лиц, наз-наченных приказом руководителя организации здравоохранения.     Ответственные лица  образовательных/научных  организаций  в периодпрохождения клиническими ординаторами клинической практики обязаны  ре-гулярно  посещать организации здравоохранения,  являющиеся клиническимибазами,  с целью оказания методической и консультативной помощи  клини-ческим ординаторам, а также лицам, под руководством которых осуществля-ется обучение клинических ординаторов.     15. Выполнение  типовых учебных,  индивидуальных планов и программподготовки в клинической ординатуре отражается в дневнике  клиническогоординатора. Отчет клинического ординатора о выполнении учебных планов ипрограмм предоставляется  ответственному  лицу  образовательной/научнойорганизации.     16. В период прохождения клинической практики  нуждающимся  клини-ческим ординаторам жилье предоставляется бесплатно.     17. Клинические ординаторы,  не приступившие к занятиям в  течениеодного  месяца  или пропустившие занятия свыше одного месяца без уважи-тельной причины, а также не выполнившие индивидуальные планы подготовкив установленные сроки, подлежат отчислению из ординатуры приказом руко-водителя образовательной/научной организации.     Обучающиеся на  контрактной  основе  могут быть отчислены в случаеневнесения платы за обучение в течение месяца после оговоренного срока.     18. Образовательная/научная организация в случае отчисления клини-ческого ординатора контрактной формы обучения ранее внесенную плату  невозвращает.     19. Отчисленные лица имеют право на восстановление  в  клиническуюординатуру в установленном порядке,  согласно законодательству Кыргызс-кой Республики. Обучавшиеся на бюджетной основе и отчисленные за акаде-мическую  неуспеваемость имеют право восстановления только на контракт-ную форму обучения.     20. Академический отпуск клиническим ординаторам предоставляется вслучаях и на условиях в порядке, установленном для студентов высших об-разовательных организаций, согласно законодательству Кыргызской Респуб-лики.     21. Отчисленным лицам выдается справка о сроке обучения и причинахотчисления, копия приказа предоставляется по необходимости.     22. По  истечении  полного  срока  обучения клинические ординаторыпроходят Государственную аттестацию,  которая включает в себя  проверкутеоретических знаний и практических навыков. Аттестацию принимает Госу-дарственная аттестационная комиссия, по ее результатам выдается удосто-верение (сертификат) врача - специалиста установленного образца.     Клиническим ординаторам,  окончившим  бюджетную  форму   обучения,удостоверение (сертификат) по форме, установленной Приложением 3, выда-ется Министерством здравоохранения Кыргызской Республики после  получе-ния подтверждающего документа о прибытии на работу,  согласно направле-нию, либо после полной оплаты стоимости обучения.     Окончившим полный курс последипломного образования,  но не прошед-шим государственную аттестацию,  выдается справка установленного образ-ца.  Данная  справка  дает право на повторное прохождение аттестации непозднее чем через 1 год.     Количество повторных государственных аттестаций не может превышатьдвух раз.     Образовательная/научная организация  не  несет  ответственности затрудоустройство подготовленных специалистов.     23. Выпускники клинической ординатуры,  прошедшие обучение за счетбюджетных средств Кыргызской Республики,  обязаны отработать  не  менеедвух  лет  в  регионах по направлению Министерства здравоохранения Кыр-гызской Республики.     24. В случае отказа от работы по направлению выпускник клиническойординатуры,  обучавшийся на бюджетной основе,  имеет  право  свободноготрудоустройства только после возмещения стоимости его обучения, соглас-но законодательству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fm1zb6jhdmbt7kzbwt">
      <w:r>
        <w:rPr>
          <w:rFonts w:ascii="Arial" w:cs="Arial" w:eastAsia="Arial" w:hAnsi="Arial"/>
          <w:color w:val="132D3F"/>
          <w:sz w:val="16"/>
          <w:szCs w:val="16"/>
          <w:u w:val="single"/>
        </w:rPr>
        <w:t xml:space="preserve">dalil.kg/document/300467</w:t>
      </w:r>
    </w:hyperlink>
  </w:p>
  <w:p>
    <w:pPr>
      <w:spacing w:after="0" w:before="40"/>
      <w:jc w:val="center"/>
    </w:pPr>
    <w:hyperlink w:history="1" r:id="rId6vvbhqdn1ns4m-4zlhde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x4stojchyq4eup3im2rz" Type="http://schemas.openxmlformats.org/officeDocument/2006/relationships/hyperlink" Target="https://dalil.kg/document/202591" TargetMode="External"/><Relationship Id="rIdrgs6tvbowodeenhh4q6ei" Type="http://schemas.openxmlformats.org/officeDocument/2006/relationships/hyperlink" Target="https://dalil.kg/document/30046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fm1zb6jhdmbt7kzbwt" Type="http://schemas.openxmlformats.org/officeDocument/2006/relationships/hyperlink" Target="https://dalil.kg/document/300467" TargetMode="External"/><Relationship Id="rId6vvbhqdn1ns4m-4zlhde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2026-10-02T18:21:54.391Z</dcterms:created>
  <dcterms:modified xsi:type="dcterms:W3CDTF">2026-10-02T18:21:54.391Z</dcterms:modified>
</cp:coreProperties>
</file>

<file path=docProps/custom.xml><?xml version="1.0" encoding="utf-8"?>
<Properties xmlns="http://schemas.openxmlformats.org/officeDocument/2006/custom-properties" xmlns:vt="http://schemas.openxmlformats.org/officeDocument/2006/docPropsVTypes"/>
</file>