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tqptopu55nbipm9958g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29 мая 2008 года № 177 Зарегистрировано в Министерстве юстиции Кыргызской Республики20 сентября 2006 года. Регистрационный номер 98-06       Согласовано:                                 Утверждено Министерством экологии                       </w:t>
      </w:r>
      <w:hyperlink w:history="1" r:id="rIdtd3olp2urkyufl4o0a7w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чрезвычайных ситуаций                    транспорта и коммуникаций  Кыргызской Республики                       Кыргызской Республики"___" ___________ 2006 г.                 от 24 августа 2006 года № 306   Министерством обороны  Кыргызской Республики"___" ___________ 2006 г.                               РУКОВОДСТВО             по метеорологическому обеспечению гражданской                     авиации Кыргызской Республики                           (РМО ГА КР - 2006)      Введение     Глава 1.      Основные определения и принятые сокращения     Глава 2.      Общая организация метеорологического обеспечения                   гражданской авиации     Глава 3.      Метеорологические органы и их функции     Глава 4.      Метеорологические наблюдения и сводки     Глава 5.      Наблюдения и донесения с борта воздушных судов     Глава 6.      Прогнозы     Глава 7.      Информация SIGMET, AIRMET. Предупреждения                   по аэродрому и предупреждения о сдвиге ветра     Глава 8.      Метеорологическое обеспечение экипажей воздушных                   судов     Глава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Глава 10.     Распространение метеорологической информации     Глава 11.     Авиационная климатологическая информация     </w:t>
      </w:r>
      <w:hyperlink w:history="1" r:id="rIdyvs-zpw3nya2wqoflj_n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Технические требования к метеорологическим                   наблюдениям и сводкам     </w:t>
      </w:r>
      <w:hyperlink w:history="1" r:id="rIdbbzskijgl-pc-s7kqql5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Технические требования к прогнозам     </w:t>
      </w:r>
      <w:hyperlink w:history="1" r:id="rIdbeboaatgfhwq5svzdvxm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касающиеся информации SIGMET, AIRMET,                   предупреждений по аэродромам (AD WRNG) и                   предупреждений о сдвиге ветра (WS WRNG)     </w:t>
      </w:r>
      <w:hyperlink w:history="1" r:id="rIdrilurcaqxbp_7qoqjugx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Инструктивный материал по подготовке полетной                   документации, образцы карт и форм     </w:t>
      </w:r>
      <w:hyperlink w:history="1" r:id="rIdikyoksgjocflifhttry8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Инструктивный материал к главе 10     </w:t>
      </w:r>
      <w:hyperlink w:history="1" r:id="rIdg1oglrkmtzklch87dzg-b">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Примерная схема Инструкции по метеорологическому                   обеспечению полетов на аэродроме     </w:t>
      </w:r>
      <w:hyperlink w:history="1" r:id="rIdsdmrfpsysxevh-ki6uyrx">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Перечень метеорологической информации,                   предоставляемой пользователям (в том числе и на                   договорной основе)                                Введение      Настоящее руководство  (РМО  ГА  КР) разработано в соответствии состатьей 66 </w:t>
      </w:r>
      <w:hyperlink w:history="1" r:id="rIdviup54a6sqs3zep8rs2q-">
        <w:r>
          <w:rPr>
            <w:rFonts w:ascii="Arial" w:cs="Arial" w:eastAsia="Arial" w:hAnsi="Arial"/>
            <w:color w:val="1D4ED8"/>
            <w:sz w:val="24"/>
            <w:szCs w:val="24"/>
            <w:u w:val="single"/>
          </w:rPr>
          <w:t xml:space="preserve">Воздушного Кодекса</w:t>
        </w:r>
      </w:hyperlink>
      <w:r>
        <w:rPr>
          <w:rFonts w:ascii="Arial" w:cs="Arial" w:eastAsia="Arial" w:hAnsi="Arial"/>
          <w:sz w:val="24"/>
          <w:szCs w:val="24"/>
        </w:rPr>
        <w:t xml:space="preserve"> Кыргызской Республики,  </w:t>
      </w:r>
      <w:hyperlink w:history="1" r:id="rIdryi-9dp6xnvlz7cugi9r6">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 гражданской авиации, ратифицированной </w:t>
      </w:r>
      <w:hyperlink w:history="1" r:id="rIdmmfoh4scl6l1cvtadu4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18 декабря 1992 года  №  1117-XII,Приложением 3 к данной Конвенции, Техническим регламентом Всемирной ме-теорологической организации и Правилами полетов в  гражданской  авиацииКыргызской Республики,  утвержденных приказом Министерства транспорта икоммуникаций Кыргызской Республики от 3 августа 1999 года № 220  (заре-гистрировано  в  Министерстве  юстиции  Кыргызской Республики 5 августа1999 года, регистрационный номер 60).     Руководство по  метеорологическому обеспечению гражданской авиацииКыргызской Республики (РМО ГА КР) является основным документом, опреде-ляющим  организацию метеорологического обеспечения гражданской авиации.Все документы по вопросам  метеорологического  обеспечения,  издаваемыеавиационным  полномочным метеорологическим органом Кыргызской Республи-ки,  а также его органами на местах, должны разрабатываться в соответс-твии с требованиями настоящего руководства (РМО ГА КР).     Требования руководства являются обязательными для всех  специалис-тов авиационной метеорологической службы и гражданской авиации в части,их касающейся.                                 Глава 1              Основные определения и принятые сокращения      1.1. Определения      Абсолютная высота. Расстояние по вертикали от среднего уровня моря(MSL) до уровня, точки или объекта, принятого за точку.     Авиационная метеорологическая  станция.  Станция,  предназначеннаядля проведения наблюдений и составления метеорологических сводок,  под-лежащих использованию в международной аэронавигации.     Автоматическое зависимое наблюдение (ADS). Метод наблюдения, в со-ответствии  с которым воздушные суда автоматически предоставляют по ли-нии передачи данных информацию,  полученную от  бортовых  навигационныхсистем и систем определения местоположения, включая опознавательный ин-декс воздушного судна, данные о его местоположении в четырех измеренияхи, при необходимости, дополнительные данные.     Аспекты человеческого фактора.  Принципы,  применимые к  процессампроектирования, сертификации, подготовки кадров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горный. Аэродром, расположенный в горной местности.     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     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     Аэродромный метеорологический орган.  Расположенный  на  аэродромеорган, который предназначен для метеорологического обеспечения междуна-родной аэронавигации.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ве-личину, превышающую:     а) наибольшее расстояние,  на котором можно различить  и  опознатьчерный объект приемлемых размеров,  расположенный вблизи земли, при егонаблюдении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Максимальное  расстояние  от  поверхностиземли до уровня,  с которого вертикально вниз видны объекты  на  земнойповерхности.     Внутренняя воздушная линия (ВВЛ). Коридор в воздушном пространствеКыргызской Республики, ограниченный по высоте и ширине, предназначенныйдля безопасного выполнения полетов воздушными судами и обеспеченный аэ-родромами,  средствами  навигации,  контроля  и обслуживания воздушногопространства.     Воздушная трасса.  Контролируемое  воздушное пространство (или егочасть) в виде коридора, оборудованного радионавигационными средствами.     Всемирная система  зональных прогнозов (ВСЗП).  Всемирная система,обеспечивающая предоставление в единообразной стандартизированной формеавиационных метеорологических прогнозов по маршруту всемирными и регио-нальными центрами зональных прогнозов.     Всемирный центр   зональных  прогнозов  (ВЦЗП).  Метеорологическийцентр,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возможностиавиационной фиксированной службы.     Давление QFE.  Атмосферное давление в миллиметрах ртутного  столба(мм.рт.ст.) или гектопаскалях (гПа) на уровне порога ВПП.     Давление QNH.  Атмосферное давление, приведенное к среднему уровнюморя по стандартной атмосфере.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Данные в узлах регулярной сетки в цифровой форме.  Обработанные наЭВМ  метеорологические  данные  для  группы равномерно расположенных накарте точек,  предназначенные для передачи от  одной  метеорологическойЭВМ другой в кодовой форме, пригодной для использования в автоматизиро-ванных системах.     Зона приземления.  Участок ВПП за ее порогом,  предназначенный дляпервого касания ВПП приземляющимися самолетами.     Инструктаж. Устная консультация по фактическим и/или ожидаемым ме-теорологическим условиям.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Консультация. Обсуждение  с  метеорологом  или другим специалистомфактических и/или ожидаемых метеорологических условий,  связанных с вы-полнением полета; обсуждение включает ответы на вопросы.     Международный полет. Все полеты воздушных судов с пересечением го-сударственных границ.     Местность горная.  Местность с абсолютными превышениями 1501  м  иболее в полосе ширины учета препятствий по маршруту полета или в радиу-се 25 км от КТА аэродрома.     Местность равнинная. Местность с относительными превышениями рель-ефа до 500 м в радиусе 25 км.     Метеорологическая информация.  Метеорологическая  сводка,  анализ,прогноз и любое другое сообщение,  касающееся фактических или ожидаемыхметеорологических условий.     Метеорологическая сводка.  Сообщение о результатах  наблюдений  заметеорологическими  условиями,  относящимися  к определенному времени иместу.     Метеорологический орган.  Орган,  предназначенный для метеорологи-ческого обеспечения международной аэронавигации.     Метеорологический полномочный орган.  Полномочный орган,  осущест-вляющий метеорологическое обеспечение международной  аэронавигации  илиорганизующий такое обеспечение от имени Договаривающегося государства.     Метеорологический спутник. Искусственный спутник Земли, проводящийметеорологические наблюдения и передающий результаты этих наблюдений наЗемлю.     Наблюдения с борта (воздушного судна).  Оценка одного или несколь-ких метеорологических элементов, произведенная на борту воздушного суд-на, находящегося в полете.     Облако, значимое для полетов.  Облако с нижней кромкой  на  высоте1500  м и ниже или ниже наибольшей минимальной абсолютной высоты в сек-торе в зависимости от того,  что больше, или кучево-дождевое/башеннооб-разное кучевое облако на любой высоте.     Октант. Восьмая часть небесного свода.     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чтообъект будет выполнять требования к качеству.     Орган обслуживания воздушного движения. Общий термин, означающий всоответствующих случаях орган  диспетчерского  обслуживания  воздушногодвижения,  центр полетной информации или пункт сбора донесений,  касаю-щийся обслуживания воздушного движения.     Относительная высота. Расстояние по вертикали от указанного исход-ного уровня до уровня, точки или объекта, принятого за точку.     Планирование полетов. Планирование полетов эксплуатантом.     Полет визуальный.  Полет, выполняемый в условиях, когда пространс-твенное  положение  воздушного судна и его местонахождение определяютсяэкипажем визуально по естественному горизонту и земным ориентирам.     Полетная документация.  Написанные  от руки или напечатанные доку-менты,  в том числе карты или формы, которые содержат метеорологическуюинформацию для полета.     Полет по приборам. Полет, выполняемый в условиях, когда пространс-твенное  положение  воздушного судна и его местонахождение определяютсяэкипажем полностью или частично по пилотажным и навигационным приборам.     Порог ВПП.  Начало  участка ВПП,  который может использоваться дляпосадки воздушных судов.     Превышение. Расстояние  по  вертикали  от  среднего уровня моря доточки или уровня земной поверхности или связанного с ней объекта.     Преобладающая видимость.  Значение видимости, наблюдаемой в преде-лах,  по крайней мере,  половины линии горизонта либо  в  пределах,  покрайней мере, половины поверхности аэродрома. Обозреваемое пространствоможет включать в себя смежные или несмежные секторы.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Прогноз ориентировочный.  Прогноз, составленный при отсутствии ис-ходной метеорологической информации.     Прогностическая карта.  Графическое изображение на карте  прогнозаопределенного  метеорологического  элемента (элементов) на определенныймомент или период времени для определенной поверхности или  части  воз-душного пространства.     Пункт передачи донесений.  Определенный  географический  ориентир,относительно  которого  может  быть  сообщено местоположение воздушногосудна.     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     Район полетной информации (FIR). Воздушное пространство определен-ных размеров, в пределах которого обеспечиваются полетно-информационноеобслуживание и аварийное оповещение.     Сеть авиационной фиксированной электросвязи (AFTN). Всемирная сис-тема фиксированных цепей,  являющаяся частью авиационной  фиксированнойслужбы  и  предусматривающая  обмен сообщениями и/или цифровыми даннымимежду авиационными фиксированными станциями с аналогичными или  совмес-тимыми связными характеристиками.     Система качества. Совокупность организационной структуры, методик,процессов и ресурсов,  необходимых для осуществления общего руководствакачеством (ИСО 9000:2000*).     Служба автоматической   передачи  информации  в  районе  аэродрома(ATIS). Предоставление круглосуточно или в определенное время суток те-кущей  установленной  информации для прибывающих и вылетающих воздушныхсудов в виде непрерывных повторяющихся радиопередач.     Стандартная изобарическая поверхность.  Изобарическая поверхность,используемая во всемирном масштабе  для  графического  представления  ианализа атмосферных условий.     Управление качеством.  Методы и виды деятельности оперативного ха-рактера, используемые для выполнения требований к качеству.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Эшелон полета.  Поверхность постоянного атмосферного давления, от-несенная к установленной величине давления 1013,2 гПа (760 мм.рт.ст.) иотстоящая от других таких поверхностей на величину установленных интер-валов давления.     VOLMET. Метеорологическая информация для воздушных судов,  находя-щихся в полете.     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аэродрому(SPECI),  прогнозов по аэродрому (TAF),  информации SIGMET, специальныхдонесений с борта, не охваченных SIGMET, и, при наличии, 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1.2. Принятые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АСПД      - автоматизированная система передачи данных Росгидроме-                 та     АХР       - авиационные химические работы     БПРМ      - ближний приводной радиомаяк     ВСДП      - вспомогательный стартовый диспетчерский пункт     ВМО       - Всемирная метеорологическая организация     ВС ГЦ ОВД - военный сектор главного центра организации  воздушного                 движения     ГА        - гражданская авиация     ГМС       - гидрометеорологическая станция     ГС ГЦ ОВД - гражданский сектор главного центра организации воздуш-                 ного движения     ДПК       - диспетчерский пункт круга     ДПП       - диспетчерский пункт подхода     ДПР       - диспетчерский пункт руления     ДПРМ      - дальний приводной радиомаяк     ИКАО      - Международная организация ГА (от  англ.  International                 Civil Aviation Organization)     КДП       - командно-диспетчерский пункт     КТА       - контрольная точка аэродрома     МДП       - местный диспетчерский пункт     МРЛ       - метеорологический радиолокатор     НАМС      - Наставление по метеорологической службе авиации Воору-                 женных Сил     ОВД       - обслуживание воздушного движения     ОрВД      - организация воздушного движения     ОВИ       - огни высокой интенсивности     ОГ        - оперативная группа     ОМИ       - огни малой интенсивности     ОПН       - основной пункт наблюдений     ПВП       - правила визуальных полетов     ППП       - правила полетов по приборам     РПА       - руководитель полетов аэродрома     РЦЗП      - региональный центр зональных прогнозов     СДП       - стартовый диспетчерский пункт     СОАС      - система обмена авиационными сведениями в Восточной Ев-                 ропе     УМО       - управление по метеорологическому  обеспечению  авиации                 государственного предприятия "Кыргызаэронавигация"     УВД       - управление воздушным движением     ЭРТОС     - эксплуатация радиотехнического оборудования и связи     AGL       - относительно уровня земли     AIREP     - донесение с борта воздушного судна, находящегося в по-                 лете, по форме, предписанной ИКАО     MSL       - средний уровень моря     ATIS      - служба автоматической  передачи  информации  в  районе                 аэродрома     MOTNE     - сеть метеорологической оперативной электросвязи в  Ев-                 ропе (от англ. Meteorological Operational Telecommuni-                 cation Network in Europe)     METAR     - регулярное сообщение о  погоде  для  авиации  (кодовая                 форма)     ROFOR     - прогноз по маршруту или району полетов в кодовой форме     SPECI     - выборочное специальное сообщение о погоде для  авиации                 (кодовая форма)     TAF       - прогноз погоды по аэродрому (кодовая форма).                                 Глава 2                 Общая организация метеорологического                    обеспечения гражданской авиации      2.1. Основные положения      2.1.1. Целью метеорологического обслуживания международной аэрона-вигации является содействие  безопасному,  регулярному  и  эффективномуосуществлению международной аэронавигации.     2.1.2. Эта цель достигается путем снабжения следующих  пользовате-лей:  эксплуатантов,  членов летного экипажа, органов обслуживания воз-душного движения,  органов поисково-спасательной службы,  администрацииаэропортов  и других органов,  связанных с осуществлением или развитиемкыргызской аэронавигации,  метеорологической  информацией,  необходимойдля выполнения их функций.     2.1.3. Стандарты и рекомендуемая практика метеорологического обес-печения гражданской авиации определяются в соответствии с основными по-ложениями </w:t>
      </w:r>
      <w:hyperlink w:history="1" r:id="rIdndxua6t_3yzahdv5yprf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 и Приложением №3 к данной Конвенции,  с учетом требований,  установленных в КыргызскойРеспублике.     2.1.4. Уполномоченным авиационным метеорологическим органом в Кыр-гызской Республике является Государственное предприятие  "Кыргызаэрона-вигация".     Управление по  метеорологическому  обеспечению  авиации  (УМО)  ГП"Кыргызаэронавигация" осуществляет предоставление и организацию предос-тавления метеорологического обслуживания в интересах международной  аэ-ронавигации.     2.1.5. УМО  ГП  "Кыргызаэронавигация"  обеспечивает  разработку  ивнедрение системы качества, чтобы предоставляемая метеорологическая ин-формация отвечала установленным требованиям,  касающимся географическойи пространственной зоны действия,  формата и содержания, времени и час-тоты выпуска и срока действия информации,  а также точности  измерений,наблюдений и прогнозов.     2.1.6. Объем и порядок обеспечения потребителей каждого конкретно-го аэродрома определяется Инструкцией по метеорологическому обеспечениюполетов, разработанной метеорологическими органами на основе настоящегоруководства (РМО ГА КР), примерная схема которой установлена в Приложе-нии 6.     2.1.7. Авиационный  пользователь,  нуждающийся в метеорологическомобслуживании или в изменении характера метеорологического обслуживания,заблаговременно  уведомляет об этом и заключает договор с ГП "Кыргызаэ-ронавигация".      2.2. Уведомления, требуемые от эксплуатантов      2.2.1. УМО ГП  "Кыргызаэронавигация"  уведомляется  нуждающимся  вобслуживании эксплуатантом в тех случаях, когда:     а) планируется открытие новых маршрутов или выполнение новых видовполетов;     б) в график выполнения регулярных рейсов вносятся  изменения  дли-тельного характера;     в) планируются другие изменения, влияющие на предоставление метео-рологического обслуживания.     Такая информация должна содержать сведения необходимые для  плани-рования авиационным полномочным метеорологическим органом соответствую-щих изменений.     2.2.3. Аэродромный  метеорологический  орган уведомляется эксплуа-тантом или членом летного экипажа:     а) о расписании полетов;     б) в том числе, о тех случаях:     - когда планируется выполнение нерегулярных рейсов; или     - когда рейсы задерживаются,  выполняются раньше назначенного вре-мени или отменяются;     в) о планируемых авиационных работах.     Информация в этом случае должна содержать:     а) аэропорт вылета и расчетное время вылета;     б) пункт назначения и расчетное время прибытия;     в) маршрут полета, тип полета и запасные аэродромы;     г) тип метеорологической информации.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 осущест-вляется в соответствии с требованиями Положения о порядке использованияаэродромов Кыргызской Республики,  РМО ГА КР, НАМС, а также другими ру-ководящими и нормативными документами.     2.3.2. На аэродромах совместного базирования и совместного исполь-зования должен быть единый орган метеообслуживания,  который будет про-изводить метеорологическое обеспечение, в соответствии с Договором меж-ду соответствующими ведомствами и Инструкцией по метеообеспечению поле-тов.     2.3.3. При наличии на одном аэродроме метеорологических органов ГП"Кыргызаэронавигация" и ВС КР разрабатывается порядок взаимодействия наоснове Соглашения, в котором отражаются вопросы взаимного доведения ме-теорологической информации.     2.3.4. Воздушные суда гражданской авиации,  вне зависимости от ве-домства, к которому принадлежит аэродром совместного базирования и сов-местного использования,  должны обслуживаться согласно настоящего руко-водства (РМО ГА КР), в соответствии с Инструкцией по метеорологическомуобеспечению полетов.                                 Глава 3                 Метеорологические органы и их функции      3.1. Общие положения      3.1.1. Непосредственное метеорологическое обслуживание гражданскойавиации осуществляется аэродромными метеорологическими органами.     3.1.2. К аэродромным метеорологическим органам относятся авиацион-ный метеорологический центр (АМЦ),  авиационные метеорологические стан-ции с синоптической частью (АМСГ I,  II, III разрядов), авиационные ме-теорологические  станции  без  синоптической  части (АМСГ IV разряда) иоперативные группы (ОГ).     Разрядность и  программы работ аэродромных метеорологических орга-нов определяются авиационным полномочным метеорологическим органом.     3.1.3. При  выполнении своих функций аэродромные метеорологическиеорганы используют данные всемирного центра зональных прогнозов  (ВЦЗП),информацию  других национальных гидрометеорологических служб и междуна-родных банков оперативных метеорологических данных (ОРМЕТ).     3.1.4. Дежурная  смена аэродромного метеорологического органа под-чиняется в оперативном отношении начальнику смены ОВД, руководителю по-летов ОВД или старшему смены службы ОВД.      3.2. Функции метеорологических органов      3.2.1. АМЦ и АМСГ с синоптической частью выполняют следующие функ-ции:     а) проводят  постоянные наблюдения за метеорологическими условиямина аэродромах, для которых они должны составлять прогнозы;     б) составляют и/или получают прогнозы метеорологических условий поаэродромам;     в) составляют и/или получают прогнозы и прочую соответствующую ин-формацию для полетов, которые они обеспечивают;     г) проводят инструктаж,  консультацию и предоставляют полетную до-кументацию экипажам воздушных судов и/или другому персоналу, связанномус производством полетов;     д) проводят показ имеющейся метеорологической информации;     е) снабжают  авиационных потребителей прочей метеорологической ин-формацией;     ж) обмениваются метеорологической информацией с другими метеороло-гическими органами;     з) изучают  климатические  условия  обслуживаемого района полетов,обеспечивают составление климатических описаний и разделов  "Метеороло-гическое обеспечение" для соответствующих Инструкций.     3.2.2. Метеорологические органы,  указанные в п.3.2.1.  и  ответс-твенные  за обеспечение обслуживания воздушного движения в пределах ра-йона полетной информации или диспетчерского района,  дополнительно осу-ществляют:     а) слежение за метеорологическими условиями, влияющими на выполне-ние полетов в пределах района ответственности;     б) подготовку и распространение информации AIRMET, SIGMET по райо-ну ответственности;     в) снабжение,  по мере необходимости, прочей метеорологической ин-формацией соответствующие органы ОВД.     Примечание: Если метеорологический орган не располагает  запрошен-ной информацией,  он обращается за помощью к другому метеорологическомуоргану.     3.2.3. АМСГ без синоптической части и ОГ выполняют следующие функ-ции:     а) проводят наблюдения за метеорологическими условиями на аэродро-ме и обеспечивают распространение результатов наблюдений;     б) обеспечивают авиационных потребителей сводками погоды,  прогно-зами и необходимой метеорологической информацией,  получаемых от другихметеорологических органов;     в) производят обработку метеорологических данных  для  составленияклиматических описаний аэродрома.                                 Глава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  произ-водство регулярных наблюдений за состоянием погоды на аэродроме.  В техслучаях, когда имеют место определенные изменения приземного ветра, ви-димости,  дальности видимости на ВПП, текущей погоды, облачности, регу-лярные наблюдения на аэродромах дополняются специальными наблюдениями.     4.1.2. Регулярные наблюдения на аэродромах ведутся круглосуточно впериод полетов через 30 мин.  (в сроки 00 и 30 мин.  каждого часа), приотсутствии полетов - через 1 час (в 00 каждого часа).     4.1.3. В аэропортах с некруглосуточной работой наблюдения произво-дятся только в период полетов. Наблюдения должны начинаться за 1 час доначала полетов и производиться в течение всего периода полетов, включаявремя, когда аэродром является запасным.     4.1.4. На аэродромах и посадочных площадках,  где нет  аэродромныхметеорологических  органов,  наблюдения за погодой обеспечивают специа-листы, прошедшие подготовку и получившие допуск к производству метеоро-логических наблюдений и эксплуатации метеооборудования.     4.1.5. Наблюдения должны производиться на пунктах, расположенных иоборудованных  таким  образом,  чтобы обеспечить предоставление данных,репрезентативных для района,  где требуется проводить  наблюдения.  Приэтом  с  места  визуальных  наблюдений за видимостью и явлениями погодыдолжен обеспечиваться достаточный обзор летного поля.     4.1.6. Метеорологические приборы следует устанавливать, эксплуати-ровать и обслуживать в соответствии с практикой, процедурами и требова-ниями ВМО.     4.1.7. По мере возможности показания  метеорологических  датчиков,установленных в разных местах летного поля, выводятся на основной пунктнаблюдений (ОПН).     4.1.8. На аэродромах с ВПП, предназначенными для заходов на посад-ку и посадок по приборам по категории I,  II, устанавливаются комплекс-ные  автоматические  системы  получения,  обработки,  распространения иотображения в реальном времени метеорологических  параметров,  влияющихна выполнение посадок и взлетов. Следует учитывать аспекты человеческо-го фактора и предусматривать процедуры резервирования.     4.1.9. В  тех случаях,  когда для измерения метеорологических эле-ментов и распространения информации используется комплексная  автомати-зированная  система,  должна  обеспечиваться  возможность ручного вводаданных наблюдений.     4.1.10. В  связи  с  изменчивостью  метеорологических  элементов впространстве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какмаксимально приближенное к действительным условиям, имевшим место в мо-мент наблюдений.      4.2. Регулярные наблюдения и сводки      4.2.1. Сообщения о результатах регулярных наблюдений выпускаются ввиде:     а) сводок METAR, распространяемых за пределами аэродрома составле-ния сводки;     б) местных регулярных сводок, распространяемых только на аэродромесоставления сводки,  (с соблюдением последовательности элементов,  пре-дусмотренной кодом METAR).     Примечание: Инструктивный  материал,  касающийся составления регу-лярных сводок, содержится в </w:t>
      </w:r>
      <w:hyperlink w:history="1" r:id="rIdymfsxhhzsh9gl8q626z5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4.2.2. В  случаях,  когда  для взлета или посадки воздушного суднанеобходима самая последняя метеорологическая информация,  она обеспечи-вается  аэродромным  метеорологическим  органом  по запросу диспетчеровОВД.     4.2.3. При  наличии на пунктах ОВД табло/дисплеев систем измеренияи регистрации метеорологических элементов,  их  показания  используютсядиспетчерами  для передачи данных на борт воздушных судов перед взлетомили посадкой.     4.2.4. На аэродромах и посадочных площадках, где наблюдения прово-дятся специалистами гражданской авиации,  метеорологические сводки сос-тавляются и передаются в формате кода METAR или в виде открытого текстас соблюдением последовательности включения  элементов,  предусмотреннойкодом METAR.      4.3. Специальные наблюдения и сводки      4.3.1. Специальные наблюдения проводятся в соответствии с перечнемкритериев об ухудшении или улучшении условий погоды,  составленным пол-номочным  метеорологическим  органом на основе консультаций с соответс-твующим органом ОВД,  эксплуатантами и другими заинтересованными сторо-нами.     Перечень включает следующее:     а) величины,  которые наиболее близко соответствуют эксплуатацион-ным минимумам потребителей;     б) величины,  которые удовлетворяют другим местным требованиям ор-ганов ОВД и потребителей;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 специаль-ных сводок SPECI.     4.3.2. Данные специальных наблюдений следует оформлять в виде:     а) сводок SPECI,  для распространения за пределами аэродрома  сос-тавления сводки;     б) местных специальных сводок, для распространения на аэродроме.     Примечание: Инструктивный материал,  касающийся составления специ-альных сводок, содержится в </w:t>
      </w:r>
      <w:hyperlink w:history="1" r:id="rIddpefmasalhbzazz2_d0s9">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4.3.3. В тех случаях,  когда одновременно с ухудшением одного эле-мента погоды наблюдается улучшение другого,  выпускается единая  сводкаSPECI,  которая считается сводкой об ухудшении погоды.  Сводку SPECI обухудшении условий погоды следует распространять немедленно после наблю-дения,  сводку  SPECI об улучшении погоды следует распространять толькопри условии сохранения улучшения в течение 10 минут.     4.3.4. Местные  специальные сводки передаются органам ОВД сразу жепри возникновении определенных условий.  Однако их можно не выпускать вотношении любого элемента,  для регистрации которого орган ОВД распола-гает дисплеем,  аналогичным тому,  что установлен на  метеорологическойстанции.     4.3.5. К подаче специальных сводок могут привлекаться также метео-рологические станции, расположенные в радиусе 200 км от аэродрома.     4.3.6. Для привлечения ГМС, а также метеорологических постов к по-даче специальных сводок авиационный полномочный метеорологический органпредставляет в Национальную гидрометеослужбу заявку и критерии для  вы-пуска сводок.      4.4. Содержание сводок      4.4.1. В  местные регулярные и специальные сводки,  сводки METAR иSPECI включается информация в следующем порядке:     а) указатель типа сводки (METAR или SPECI);     б) индекс местоположения аэродрома;     в) срок наблюдения;     г) направление и скорость ветра у поверхности земли;     д) видимость;     е) дальность видимости на ВПП (в случае необходимости);     ж) текущая погода (явления погоды в срок наблюдения);     з) количество облаков,  вид облаков (только для кучево-дождевых  ибашенкообразных  кучевых  облаков)  и высота нижней границы облаков иливертикальная видимость;     и) температура воздуха и температура точки росы;     к) атмосферное давление QNH и/или,  в  случае  необходимости,  QFE(для ВВЛ);     л) дополнительная информация:     - явления предшествующей погоды (REWW);     - сдвиг ветра в нижних слоях атмосферы;     - сведения о состоянии ВПП (на договорной основе);     м) прогноз для посадки типа TREND;     н) информация  (RMK),  которую можно использовать внутри государс-тва.      4.5. Наблюдения за ветром у поверхности земли      4.5.1. Наблюдения за приземным ветром должны давать, насколько этопрактически возможно,  наиболее полное представление о ветре, с которымвоздушное судно столкнется в ходе набора высоты и посадки. Информация оприземном  ветре  для  взлета  должна быть репрезентативной для условийвдоль ВПП, а для прибывающих воздушных судов для всей зоны приземления.Репрезентативность  наблюдений за приземным ветром следует обеспечиватьза счет использования датчиков, расположенных соответствующим образом сучетом местных условий.     4.5.2. На аэродромах, где из-за местных условий наблюдаются значи-тельные различия в ветре на различных участках ВПП, устанавливаются до-полнительные датчики ветра. При этом, в регулярные и специальные сводкивключаются  данные  о  ветре,  полученные из точки,  где скорость ветрабольше.     4.5.3. Наблюдения за ветром следует производить на высоте примерно10 м над ВПП.     4.5.4. Наблюдения  за  ветром на временных аэродромах и посадочныхплощадках могут производиться с использованием флюгеров, ветровых кону-сов и ручных анемометров.     4.5.5. При наблюдении за приземным ветром измеряются среднее  нап-равление и средняя скорость, а также значительные изменения направленияи скорости ветра.  Данные измерений сообщаются в  истинных  градусах  иметрах в секунду (километрах в час).     4.5.6. Дисплеи (индикаторы) ветра,  связанные с  каждым  датчиком,устанавливаются у наблюдателя и у диспетчеров СДП (КДП ВВЛ). В тех слу-чаях,  когда в соответствии с п.4.5.2. требуется установка дополнитель-ных датчиков,  дисплеи (индикаторы) четко маркируются с указанием ВПП иучастка ВПП, которые контролируются каждым датчиком.     4.5.7. Период  осреднения  для наблюдений за ветром должен состав-лять:     - 2  минуты  для местных регулярных и специальных сводок,  а такжедля индикаторов ветра, установленных в местах расположения органов ОВД;     - 3  секунды  при  измерении  отклонений от средней скорости ветра(порывов);     - 10 минут для сводок METAR, SPECI.     Примечание:     а) При  инструментальном измерении ветра,  не обеспечивающем 10-тиминутное осреднение, для сводок, распространяемых за пределами аэродро-ма, используется 2-х минутный период осреднения.     б) Если в 10-минутный период имеет место  заметная  нестабильностьпо  направлению и/или скорости ветра,  при определении средних значенийследует использовать только данные,  полученные  после  такого  периоданестабильности,  и  в  этом случае указанный временной интервал следуетсоответственно сокращать.      4.6. Наблюдения за видимостью      4.6.1. Наблюдения за видимостью проводятся с  использованием  инс-трументальных  средств или установленных или подобранных дневных и ноч-ных ориентиров видимости,  до которых известно расстояние. Схемы ориен-тиров  видимости подготавливаются аэродромным метеорологическим органомсовместно с органом ОВД и утверждаются директором филиала ГП "Кыргызаэ-ронавигация".     4.6.2. В тех случаях, когда местные регулярные и специальные свод-ки используются для вылетающих судов, наблюдения за видимостью для сос-тавления этих сводок должны быть репрезентативными  для  условий  вдольВПП;  для  прибывающих судов,  наблюдения должны быть репрезентативнымидля зоны приземления ВПП.     В случае составления сводок METAR и SPECI наблюдения за видимостьюдолжны быть репрезентативными для аэродрома.     4.6.3. Видимость  должна  измеряться  на высоте примерно 2,5 метранад ВПП.     Примечание: Наблюдатели, обеспечивающие проведение визуальных наб-людений за видимостью,  должны иметь остроту зрения 1,0 на каждый  глаз(с коррекцией) и проходить ежегодную проверку зрения.     4.6.4. При визуальных наблюдениях в сумерках видимость оцениваетсякак по дневным, так и по световым ориентирам, при этом в сводку включа-ется наибольшее из определенных значений.     4.6.5. Измерители  видимости  должны устанавливаться на расстоянииприблизительно 300 м от порогов ВПП и у середины ВПП. На боковом удале-нии  от осевой линии ВПП измерители видимости должны устанавливаться неболее 120 м (для существующих и пригодных к дальнейшей  эксплуатации  -не более 180 м).     Примечание: При длине ВПП 2000 м и менее  измерители  видимости  усередины ВПП не устанавливаются.     4.6.6. Инструментальные наблюдения за видимостью производятся  приее значениях 2000 м и менее.  Если хотя бы один из посадочных минимумоваэродрома по дальности видимости на ВПП превышает  2000  м,  инструмен-тальные  наблюдения  производятся  до максимального значения видимости,соответствующего используемому типу прибора. В этом случае значение ви-димости, при котором осуществляется переход от инструментальных к визу-альным наблюдениям,  определяется Инструкцией по метеообеспечению поле-тов на данном аэродроме.     4.6.7. В случае отказа основного  и  резервного  оборудования  илисомнения в правильности показаний прибора решение о переходе от инстру-ментальных к визуальным наблюдениям принимается наблюдателем.  Информа-ция  о переходе сообщается дежурному синоптику,  руководителю полетов /старшему диспетчеру и записывается в журнал технического состояния при-боров.     4.6.8. При переходе от инструментальных наблюдений к визуальным, инаоборот,  а  также  при  переходе от наблюдений по основному прибору кнаблюдениям по резервному, наблюдателями делается запись в журнале наб-людений с указанием времени и причины перехода.     4.6.9. Для обеспечения взлетов и посадок вертолетов и других  воз-душных судов в условиях различной видимости на летном поле,  по запросудиспетчера ему передается значение видимости,  определенное в направле-нии,  указанном  в запросе (при наличии установленных или подобранных вэтом направлении ориентиров видимости или измерителей видимости).     4.6.10. В тех случаях,  когда для измерения видимости используютсяинструментальные системы,  дисплеи для отображения данных  о  видимостичетко маркируются с указанием участка ВПП, контролируемых соответствую-щим датчиком.     4.6.11. В тех случаях,  когда для измерения видимости используютсяинструментальные системы, период осреднения должен составлять:     - 1 мин. для дисплеев и местных регулярных и специальных сводок;     - 10 минут для сводок METAR и SPECI,  (в случае, если в течение 10минут,  имеет место заметная нестабильность, используются значения, за-фиксированные после такого периода нестабильности).      4.7. Дальность видимости на ВПП      4.7.1. Оценку дальности видимости на ВПП  (RVR)  следует  осущест-влять на всех ВПП, предназначенных для использования в течение периодовпониженной видимости, и которые являются:     а) ВПП,  оборудованные  для точного захода на посадку и предназна-ченные для выполнения заходов на посадку и посадок по приборам по кате-гории I;     б) ВПП,  используемые для взлета и имеющие посадочные  огни  и/илиосевые огни высокой интенсивности.     4.7.2. Данные оценки дальности видимости на ВПП должны быть репре-зентативными для:     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     б) зоны приземления и для середины ВПП, предназначенной для выпол-нения захода на посадку и посадки по приборам по категории II.     4.7.3. Любые  ограничения  по использованию светосигнальных системОВИ и ОМИ,  соответствующими службами аэропорта сообщаются  аэродромнымметеорологическим органам.     4.7.4. Результаты оценки дальности видимости на ВПП  сообщаются  вметрах в течение периодов,  когда видимость, или дальность видимости наВПП составляет 2000 м и менее.     4.7.5. В случаях,  когда дальность видимости на ВПП определяется спомощью инструментальных систем,  дисплеи четко маркируются для обозна-чения ВПП или участка ВПП, контролируемого соответствующим датчиком.     4.7.6. Информация о видимости и дальности видимости на ВПП переда-ется в сводках погоды в соответствии с образцом, приведенном в </w:t>
      </w:r>
      <w:hyperlink w:history="1" r:id="rIdb1b002somswr0sn1laat8">
        <w:r>
          <w:rPr>
            <w:rFonts w:ascii="Arial" w:cs="Arial" w:eastAsia="Arial" w:hAnsi="Arial"/>
            <w:color w:val="1D4ED8"/>
            <w:sz w:val="24"/>
            <w:szCs w:val="24"/>
            <w:u w:val="single"/>
          </w:rPr>
          <w:t xml:space="preserve">Приложе-</w:t>
        </w:r>
      </w:hyperlink>
      <w:hyperlink w:history="1" r:id="rId7ropmzi7q_mrk1aod9tzm">
        <w:r>
          <w:rPr>
            <w:rFonts w:ascii="Arial" w:cs="Arial" w:eastAsia="Arial" w:hAnsi="Arial"/>
            <w:color w:val="1D4ED8"/>
            <w:sz w:val="24"/>
            <w:szCs w:val="24"/>
            <w:u w:val="single"/>
          </w:rPr>
          <w:t xml:space="preserve">нии 1</w:t>
        </w:r>
      </w:hyperlink>
      <w:r>
        <w:rPr>
          <w:rFonts w:ascii="Arial" w:cs="Arial" w:eastAsia="Arial" w:hAnsi="Arial"/>
          <w:sz w:val="24"/>
          <w:szCs w:val="24"/>
        </w:rPr>
        <w:t xml:space="preserve">.     4.7.7. Оценка дальности видимости на ВПП может определяться наблю-дателем.  В таких случаях пересчет видимости в дальность  видимости  наВПП (видимость ОВИ/ОМИ) производится по специальным таблицам. Расчетноезначение передается как "дальность видимости на ВПП".     Ночью на аэродромах, где системы ОВИ или ОМИ не используются в ка-честве "дальности видимости на ВПП" передается значение видимости,  оп-ределенное по световому ориентиру (или измеренное по прибору и пересчи-танное в видимость светового ориентира).      4.8. Явления текущей погоды      4.8.1. На аэродроме проводятся наблюдения за явлениями текущей по-годы. Данные наблюдений за явлениями текущей погоды должны отражать ус-ловия на аэродроме и его ближайших окрестностей (в пределах от 8 до  16км от КТА).     4.8.2. В сводках следует указывать тип и характеристики  наблюдае-мых явлений текущей погоды, а также давать оценку интенсивности явленияили его близости к аэродрому.      4.9. Наблюдения за облачностью      4.9.1. Данные наблюдений за облачностью включают сведения о  коли-честве, виде и высоте нижней границы облаков, получаемые инструменталь-ным или визуальным способами.     В тех случаях, когда определение состояния неба затруднено, вместонаблюдений за количеством,  видом и высотой нижней границы облаков  ве-дутся наблюдения и сообщаются данные о вертикальной видимости.     4.9.2. Наблюдения за облачностью,  предназначенные для использова-ния в сводках METAR, SPECI, должны быть репрезентативными для аэродромаи его окрестностей.     Наблюдения за  облачностью,  предназначенные  для  использования вместных регулярных и специальных сводках, должны быть репрезентативнымидля зоны захода на посадку.     4.9.3. Высоту нижней границы облаков следует указывать относитель-но превышения аэродрома.     При определении высоты облаков в районе БПРМ,  расположенном  вышеили  ниже порога ВПП более чем на 10 м,  в измеренное значение вводитсяпоправка на разность высот.  Поправка вычитается,  если БПРМ  находитсяниже, и прибавляется, если БПРМ находится выше порога ВПП.     4.9.4. На аэродромах,  оборудованных системами захода на  посадку,высота  нижней границы облаков при ее значениях 200 м и ниже измеряетсяс помощью датчиков,  устанавливаемых в районе БПРМ. В остальных случаяхмогут использоваться как эти,  так и другие датчики,  показания которыхотражают условия, характерные для аэродрома в целом.     4.9.5. На аэродромах,  где из-за местных особенностей между БПРМ иВПП возникает низкая облачность,  данные о высоте, сообщаемые экипажамивоздушных судов,  включаются в сводки во всех случаях, когда эта высотаниже значений, полученных с помощью наземных наблюдений.     4.9.6. Время  действия  сообщения  о высоте нижней границы облаковпри включении данных бортовой погоды о низкой облачности между  БПРМ  иВПП  в  сводки  о фактической погоде определяется начальником смены АМЦ(АМСГ).     4.9.7. При отсутствии инструментальных средств, а также в случаях,когда в слое облачности имеют место значительные разрывы и ее высота неможет быть измерена, высота нижней границы облаков нижнего яруса оцени-вается по данным экипажей воздушных судов или визуально.      4.10. Температуры воздуха и точки росы      4.10.1. Наблюдения за температурой и влажностью воздуха должны от-ражать условия, характерные для всего комплекса ВПП, при этом влажностьвоздуха оценивается путем определения температуры точки росы.     4.10.2. Температура  воздуха и температура точки росы измеряются исообщаются в сводках в целых градусах Цельсия.      4.11. Атмосферное давление      4.11.1. Атмосферное давление измеряется,  а величины QNH и/или QFE-  вычисляются с точностью до десятых долей гектопаскаля (гПа) или мил-лиметров ртутного столба (мм.рт.ст.).     4.11.2. Если барометр установлен на уровне 2 м и более выше (ниже)порога ВПП, в измеренное значение вводится поправка на разность высот.     Примечание: Данные  о  разности  высот  между  барометром ("нулем"ртутного барометра) и соответствующим порогом ВПП сообщаются  в  аэрод-ромный метеорологический орган руководителем центра ОВД.      4.12. Дополнительная информация      4.12.1. В  сводки  по  результатам  аэродромных наблюдений следуетвключать имеющуюся дополнительную информацию об особых  метеорологичес-ких условиях, в особенности в зонах захода на посадку и набора высоты.     4.12.2. В сводки включается информация о перечисленных ниже недав-них явлениях погоды (REWW), т.е. о явлениях погоды, которые наблюдалисьна аэродроме в период после последней выпущенной регулярной сводки  илив истекший час,  в зависимости от того,  какой из этих периодов короче,но не в срок наблюдения:     - замерзающие осадки;     - умеренные или сильные осадки (включая ливни);     - низовая метель;     - пыльная буря или песчаная буря;     - гроза (с осадками или без осадков);     - шквал;     - воронкообразное облако (смерч).     Срок наблюдения охватывает 10 минут,  предшествующие времени YYGG-ggZ.     4.12.3. В сводки включается информация о сдвиге ветра на  аэродро-ме.     4.12.4. В качестве дополнительной информации (на договорной  осно-ве)  в  сводки  METAR,  SPECI с октября по апрель включаются сведения осостоянии ВПП,  предоставляемые соответствующим полномочным органом аэ-ропорта.      4.13. Группа RMK      4.13.1. В  разделе RMK следует предоставлять информацию о перечис-ленных ниже особых метеорологических условиях, их сочетаниях или место-положении:     - умеренная или сильная турбулентность;     - умеренные или сильные горные волны;     - умеренное или сильное обледенение;     - местоположение кучево-дождевых облаков,  грозы, пыльной/песчанойбури, направление и скорость их перемещения;     - уточненная нижняя граница облаков (BASE);     - закрытие гор и перевалов;     - давление QFE, если оно уже не входит в основную часть сводки.     4.13.2. Ввиду того,  что в настоящее время обледенение, турбулент-ность,  горные  волны,  а также в значительной степени и сдвиг ветра немогут достаточно хорошо наблюдаться с земли,  данные об их наличии сле-дует  получать из наблюдений с борта на этапах набора высоты или заходана посадку.                                 Глава 5            Наблюдения и донесения с борта воздушных судов      5.1. Общие положения      5.1.1. Метеорологические наблюдения,  проводимые с борта воздушныхсудов,  используются для получения информации об условиях над районами,недостаточно  освещенными обычными наземными наблюдениями,  а также дляполучения информации о  наличии  сильной  турбулентности,  обледенения,сдвига  ветра  и других явлений,  которые могут оказать неблагоприятноевлияние на безопасность полетов воздушных судов.     5.1.2. Аэродромные метеорологические органы по данным наблюдений сборта воздушных судов (в комплексе с информацией,  получаемой из другихисточников) обеспечивают слежение за изменениями метеорологической обс-тановки и составление коррективов к прогнозам и предупреждений по марш-рутам и районам полетов.      5.2. Специальные наблюдения с борта воздушных судов      5.2.1. Специальные  наблюдения  проводятся  с борта всех воздушныхсудов в тех случаях,  когда имеют место или наблюдаются следующие усло-вия:     а) сильная турбулентность;     б) сильное обледенение;     в) сильная горная волна;     г) гроза;     д) град;     е) сильная пыльная/песчаная буря.     5.2.2. Специальные донесения с борта содержат  следующую  информа-цию:     - местоположение, время, эшелон или абсолютная высота полета;     - метеорологическая информация (пункт 5.2.1.).     5.2.3. Данные наблюдений с борта передаются во время полета в  мо-мент  осуществления наблюдений или по возможности сразу после их прове-дения через органы ОВД.     5.2.4. Авиаметподразделение незамедлительно направляет специальныедонесения с борта,  полученные с использованием речевой связи,  ВЦЗП  идругим метеорологическим органам, обеспечивающим смежные РОВД.      5.3. Другие нерегулярные наблюдения с борта воздушных судов      5.3.1. Наблюдения с борта воздушных судов подразделяются на 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5.3.2. Экипажи  воздушных  судов во время набора высоты или заходана посадку сообщают данные о высоте нижней и верхней  границы  облаков,наличии  обледенения,  турбулентности и сдвига ветра,  а также ветре на100 м и высоте круга. Указанные сведения передаются диспетчеру: при на-боре высоты - после достижения безопасной высоты, при заходе на посадку- после приземления.     5.3.3. В  донесениях с борта воздушного судна о наблюдаемом сдвигеветра на этапе набора высоты и захода на посадку следует указывать  типвоздушного судна.     5.3.4. Наблюдения при полете по воздушной трассе или району выпол-нения  авиационных работ проводятся во всех случаях,  когда имеют местоумеренная/сильная турбулентность,  обледенение любой интенсивности  илидругие условия (явления),  которые по мнению командира воздушного суднамогут влиять на безопасность полетов других воздушных судов. Информацияо наличии указанных условий и явлений передается сразу после их обнару-жения.     5.3.5. Наблюдения по запросу проводятся в случаях, когда аэродром-ный метеорологический орган,  обеспечивающий полеты в районе ОВД, черезкоторый следует воздушное судно, запрашивает определенные данные.     5.3.6. Сообщения с борта воздушных судов,  получаемые  аэродромнымметеорологическим  органом через орган ОВД,  регистрируются инженером -синоптиком в специальном журнале.     5.3.7. По прибытии воздушного судна на аэродром,  командир воздуш-ного судна или один из членов летного экипажа предоставляет устную  ин-формацию  о метеорологических условиях,  наблюдавшихся во время полета,которая регистрируется метеорологом в специальном журнале.     5.3.8. Для  определения возможности полетов по ПВП при сложной ме-теорологической обстановке по решению командира воздушного судна произ-водится разведка погоды. К полетам на разведку погоды могут привлекать-ся синоптики аэродромного метеорологического органа,  оформленные в ус-тановленном порядке.     5.3.9.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 ин-формацию, указанную в 5.2.1., передаются немедленно.                                                                                                     Глава 6                               Прогнозы      6.1. Интерпретация и использование прогнозов      6.1.1. В  связи  с  изменчивостью  метеорологических  элементов  впространстве и во времени,  а также ввиду несовершенства методики прог-нозирования и  определения  некоторых  элементов,  получатель  прогнозарассматривает конкретное значение любого указанного в прогнозе элементалишь как наиболее вероятную  величину,  которую  данный  элемент  можетиметь в течение периода действия прогноза. Точно также, когда в прогно-зе указывается время возникновения какого-либо  явления  или  измененияэлемента, оно рассматривается как наиболее вероятное время.     Примечание: Указания относительно точности прогнозов,  желательнойс точки зрения эксплуатации, содержатся в </w:t>
      </w:r>
      <w:hyperlink w:history="1" r:id="rIdhnjlpwpwho-kmrrlu2z_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6.1.2. Выпуск метеорологическим органом нового прогноза, например,регулярного прогноза по аэродрому,  означает, что всякий ранее выпущен-ный однотипный прогноз для того же места и на тот  же  период  действия(или  часть  его)  автоматически  аннулируется с момента начала периодадействия нового прогноза.      6.2. Прогнозы по аэродрому      6.2.1. Прогнозы погоды по аэродрому составляются аэродромным мете-орологическим  органом и состоят из краткого сообщения об ожидаемых ме-теорологических условиях на аэродроме в течение  определенного  периодавремени.     6.2.2. Прогнозы по аэродрому выпускаются в виде  прогнозов  TAF  вустановленное  время и содержат сведения о приземном ветре,  видимости,явлениях погоды и облачности, а также об ожидаемых существенных измене-ниях  одного  или  нескольких из этих элементов в течение периода дейс-твия.     6.2.3. Аэродромные метеорологические органы, составляющие прогнозыTAF, осуществляют постоянный контроль за прогнозами и по мере необходи-мости,  вносят в них соответствующие коррективы. Длина текста прогноза,количество в нем групп изменений и вероятности сводится к минимуму  (неболее 5 групп).     6.2.4. При включении групп изменения в прогнозы TAF или при внесе-нии в них коррективов следует использовать следующие критерии:     а) ожидается, что: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 зна-чения,  которые являются эксплуатационными пределами для воздушных  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 спрогнозом видимость ухудшится и станет менее одного или  нескольких  изследующих значений:     - 150, 350, 600, 800, 1500 м или 3000 м;     - 1500 м - в случае выполнения значительного числа полетов по пра-вилам визуальных полетов;     в) прогнозируется начало, или прекращение, или изменение интенсив-ности любого из следующих явлений погоды или их сочетаний:     - замерзающие осадки;     - умеренные или сильные осадки (включая в том числе ливневого  ти-па);     - пыльная/песчаная буря;     - пыльная низовая метель,  песчаная низовая метель или снежная ни-зовая метель;     - прочие явления погоды, указанные в </w:t>
      </w:r>
      <w:hyperlink w:history="1" r:id="rIdyr7ex6jf8dg2vf-lifk-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если ожидается,что они приведут к значительному изменению видимости;     г) прогнозируется начало или прекращение любого из следующих явле-ний погоды или их сочетаний:     - ледяные кристаллы;     - замерзающий туман;     - пыльный, песчаный или снежный поземок;     - гроза (с осадками или без осадков);     - шквал;     - воронкообразное облако (смерч);     д) в  соответствии  с прогнозом высота нижней границы нижнего слояили массива облаков протяженностью BKN или OVC,  или вертикальная види-мость увеличится и достигнет или превысит одно или несколько из следую-щих значений или в соответствии с прогнозом высота нижней границы  ниж-него  слоя облаков или вертикальная видимость уменьшится и станет менееодного или нескольких из следующих значений:     - 30, 60, 150 или 300 м, или     - 450 м - в случае выполнения значительного числа полетов по  пра-вилам визуальных полетов;     е) в соответствии с прогнозом количество слоя или массива  облаковниже 450 м изменится:     - ot NSC, FЕW или SCT до BKN или OVC, или     - от BKN или OVC до NSC, FEW или SCT;     ж) прогнозируется развитие или рассеивание  кучево-дождевых  обла-ков;     з) любые другие критерии, основанные на эксплуатационных минимумахданного  аэродрома  и согласованные между полномочным метеорологическиморганом и заинтересованным эксплуатантом.     6.2.5. Период  действия прогнозов TAF должен составлять 6,  9 и 24часа.  Для каждого аэродрома этот период определяется в соответствии  снациональным аэронавигационным соглашением. Регулярные прогнозы с пери-одом действия 6 и 9 часов следует выпускать каждые 3 часа,  с  периодомдействия  24 часа - каждые 6 часов.  Прогнозы выпускаются с заблаговре-менностью не менее 1 часа до начала периода их действия.     6.2.6. В  аэропортах  с  некруглосуточной  работой  начало периодадействия первого прогноза TAF может отклоняться от стандартного, а заб-лаговременность  выпуска  может составлять менее 1 часа до начала дейс-твия.     6.2.7. Прогнозы погоды по приписным аэродромам, при отсутствии илине поступлении данных о фактической погоде, составляются как ориентиро-вочные (OTLK - outlook).      6.3. Прогнозы для посадки (TREND)      6.3.1. Прогнозы  погоды  для посадки составляются АМСГ и АМЦ с си-ноптической частью;  такие прогнозы  предназначены  для  удовлетворениятребований местных потребителей,  а также для воздушных судов,  находя-щихся в пределах 1 часа полетного времени от аэродрома.     6.3.2. Прогнозы для посадки составляются в виде прогноза TREND.     Примечание: Инструктивный материал о составлении  прогнозов  TRENDпредставлен в </w:t>
      </w:r>
      <w:hyperlink w:history="1" r:id="rId6k4vfqyomf2ym9dhlal_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6.3.3. Прогноз TREND состоит из краткого изложения ожидаемых  зна-чительных изменений метеорологических условий на данном аэродроме, при-лагаемого к регулярной или специальной сводке.     Период действия прогноза TREND составляет 2 часа,  со времени,  накоторое составлена сводка, являющаяся частью прогноза для посадки.     6.3.4. В прогноз TREND включаются только те элементы,  которые какожидается, будут значительно изменяться.     При значительных  изменениях облачности указываются все группы об-лачности, включая слои и массивы, изменение которых не ожидается.     В случае изменения видимости,  указывается также явление,  обусло-вившее ограничение видимости.     Если не ожидается никаких изменений, применяется термин "NOSIG".     6.3.5. Критерии для включения элементов и явлений погоды в прогно-зы TREND должны соответствовать критериям, указанным в п.6.2.4.     6.3.6. Изменения других элементов включаются в  прогноз  TREND  посогласованию  между авиационным полномочным метеорологическим органом изаинтересованным эксплуатантом.      6.4. Прогнозы по маршруту и району полетов      6.4.1. Прогнозы по маршруту для ППП включают информацию о ветре  итемпературе воздуха на высотах, особых явлениях погоды, кучево-дождевойоблачности, обледенении, турбулентности, наличии горных волн и струйно-го течения, высоте тропопаузы.     6.4.2. Прогнозы по маршруту и району полетов  по  ПВП  выпускаютсядля слоя от поверхности земли до эшелона полета 150, или, при необходи-мости, и выше. Они включают информацию о ветре и температуре воздуха навысотах,  видимости,  особых явлениях погоды,  облачности, обледенении,турбулентности,  наличии горных волн и высоте нулевой изотермы, а такжео других элементах в зависимости от характера полетов и видов выполняе-мых авиационных работ.     6.4.3. К особым явлениям погоды относятся:     - гроза;     - тропические циклоны;     - вулканический пепел;     - линия сильных шквалов;     - град;     - значительные горные волны;     - песчаная или пыльная буря, охватывающая большое пространство;     - замерзающие (переохлажденные) осадки,  туман, а также другие яв-ления, ухудшающие видимость до значений менее 8 км.     6.4.4. Основной формой предоставления прогнозов по маршрутам и ра-йонам полетов являются прогностические  карты  особых  явлений  погоды,карты ветра и температуры на высотах, выпускаемые в рамках ВСЗП.     6.4.5. В тех случаях,  когда прогнозы для  необходимых  уровней  имаршрутов полета не могут быть обеспечены в форме карт, аэродромный ме-теорологический орган предоставляет их потребителям в кодовой форме RO-FOR.     Примечание: Инструктивный  материал  по  подготовке  прогнозов  помаршрутам и районам полетов содержится в </w:t>
      </w:r>
      <w:hyperlink w:history="1" r:id="rIdkauffj5kal8chv58bauj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6.4.6. Прогнозы по маршруту в коде ROFOR для полетов по  ППП  сос-тавляются на 12 часов через каждые 6 часов и передаются соответствующиморганам ОВД не позднее, чем за 1 час до начала их действия.     6.4.7. Прогнозы  по  маршрутам  и районам полетов в коде ROFOR дляПВП составляются на 6 часов через каждые 3 часа в светлое время суток ипередаются соответствующим органам ОВД не позднее,  чем за 1 час до на-чала их действия.     6.4.8. Аэродромные метеорологические органы, составляющие прогнозыпо маршрутам и районам полетов,  осуществляют  постоянный  контроль  запрогнозами и, по мере необходимости, выпускают коррективы к ним.     6.4.9. Коррективы к прогнозам составляются в  тех  случаях,  когдаожидаются следующие изменения:     а) ветер на высотах изменится по направлению на 30 град.  или  бо-лее,  если до или после изменения,  скорость ветра составит 60 км/ч илиболее; скорость ветра изменится на 40 км/ч или более;     б) температура  воздуха на высотах изменится на 5 град.  Цельсия иболее;     в) ожидается возникновение зон турбулентности или обледенения, ко-торые не были предусмотрены в ранее данном прогнозе, или ожидается, чтоинтенсивность указанных явлений возрастет или уменьшится;     г) ожидается возникновение или прекращение других особых явлений;     д) ожидается  понижение (повышение) высоты облаков и/или видимостидо значений ниже (выше) минимумов, установленных для полетов по ПВП;     е) ожидается появление кучево-дождевых облаков.     6.4.10. Для маршрутов, полеты по которым не обеспечиваются автома-тизированными штурманскими расчетами, составляются отдельные 12-часовыепрогнозы ветра и температуры воздуха на  высотах,  которые  обновляютсякаждые 6 часов.                                 Глава 7               Информация SIGMET, AIRMET. Предупреждения             по аэродрому и предупреждения о сдвиге ветра      7.1. Информация SIGMET. Общие положения      7.1.1. Информация  SIGMET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могутповлиять на безопасность полета воздушных судов, а также предполагаемуюэволюцию данных явлений во времени и в пространстве.     7.1.2. Сообщения SIGMET выпускаются АМЦ/АМСГ и рассылаются в соот-ветствии  с Инструкцией по метеорологическому обеспечению на данном аэ-родроме.     7.1.3. Период  действия сообщения SIGMET не должен превышать 4 ча-сов.     7.1.4. Сообщения  SIGMET выпускаются не ранее чем за 4 часа до на-чала периода действия.     7.1.5. Информация  SIGMET аннулируется тогда,  когда явления болеене наблюдаются или когда не ожидается, что они возникнут в данном райо-не.     7.1.6. Технические требования к выпуску информации  SIGMET  содер-жатся в </w:t>
      </w:r>
      <w:hyperlink w:history="1" r:id="rId62uyfyhbzd-dl62lmzu-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7.2. Информация AIRMET. Общие положения      7.2.1. Информация  AIRMET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не быливключены в прогноз погоды для полетов на малых высотах, и которые могутповлиять на безопасность полетов на малых высотах,  а также на эволюциюэтих явлений во времени и пространстве.     7.2.2. Информация  AIRMET выпускается АМЦ/АМСГ и рассылается в со-ответствии с Инструкцией по метеорологическому  обеспечению  на  данномаэродроме  с  учетом  плотности воздушного движения ниже эшелона полета100 (или ниже эшелона полета 150 в горных районах,  или,  при необходи-мости, выше).     7.2.3. Период действия сообщения AIRMET не должен превышать 4  ча-сов.     7.2.4. Информация AIRMET аннулируется тогда,  когда явления  болеене наблюдаются или когда не ожидается, что они возникнут в данном райо-не.     7.2.5. Технические  требования  к выпуску информации AIRMET содер-жатся в </w:t>
      </w:r>
      <w:hyperlink w:history="1" r:id="rId6fedmfq-dburf5h9fh2f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7.3. Предупреждения по аэродрому      7.3.1. Предупреждения по аэродрому содержат краткую  информацию  ометеорологических условиях,  которые могут оказать неблагоприятные воз-действия на воздушные суда на земле,  в том числе на воздушные суда  наместах стоянки, на аэродромное оборудование, средства и службы.     7.3.2. Предупреждения  выпускаются  аэродромным  метеорологическиморганом  и  рассылаются  заинтересованным потребителям в соответствии сИнструкцией по метеорологическому обеспечению полетов на данном  аэрод-роме.     7.3.3. Предупреждения по  аэродрому  следует  аннулировать  тогда,когда явления не наблюдаются и/или когда не ожидается,  что они возник-нут на аэродроме.     7.3 4. Технические требования к выпуску предупреждений по аэродро-му содержатся в </w:t>
      </w:r>
      <w:hyperlink w:history="1" r:id="rIdnw3xttrwpcatrv264bvpp">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7.4. Предупреждения о сдвиге ветра      7.4.1. Предупреждения о сдвиге ветра содержат краткую информацию онаблюдаемом или ожидаемом сдвиге ветра, который может оказать неблагоп-риятное воздействие на воздушное судно на траектории захода на  посадкуили  взлета или при заходе на посадку по кругу в пределах между уровнемВПП и 500 м над этим уровнем или на воздушное судно  на  ВПП  во  времяпосле посадочного пробега или разбега при взлете.  В тех случаях, когдаместные орографические условия вызывают значительный сдвиг ветра на вы-сотах более 500 м, высота 500 м не считается предельной.     7.4.2. Предупреждения  выпускаются  аэродромным  метеорологическиморганом  и  рассылаются заинтересованным сторонам в соответствии с Инс-трукцией по метеорологическому обеспечению полетов на данном аэродроме.     7.4.3. Информацию  о  сдвиге  ветра необходимо включать в качестведополнительной информации в местные регулярные и специальные сводки и всводки METAR и SPECI.     7.4.4. Сведения о наличии сдвига ветра следует получать с помощью:     а) наблюдений  с  борта воздушных судов на этапе набора высоты илизахода на посадку;     б) метеорологической  информации,  например,  полученной с помощьюдополнительных датчиков,  установленных на имеющихся  вблизи  аэродромамачтах или вышках.     7.4.5. После получения донесений о наличии сдвига ветра как с бор-та прибывающего,  так и с вылетающего воздушного судна, могут существо-вать два разных предупреждения о сдвиге  ветра:  одно  для  прибывающихвоздушных судов, другое для вылетающих.     7.4.6. Предупреждения о сдвиге ветра для прибывающих и/или вылета-ющих воздушных судов следует аннулировать в тех случаях,  когда отмеча-ется отсутствие сдвига ветра, или по истечении 30 мин.     7.4.7. Если  донесение  с  борта воздушного судна используется дляподготовки предупреждения (оповещения) о сдвиге ветра, то такое предуп-реждение (оповещение) следует рассылать без изменения, включая тип воз-душного судна.     7.4.8. Технические требования к предупреждениям о сдвиге ветра со-держатся в </w:t>
      </w:r>
      <w:hyperlink w:history="1" r:id="rIdxatbdawc7l3ahounlxt7w">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Глава 8                     Метеорологическое обеспечение                       экипажей воздушных судов      8.1. Общие положения      8.1.1. Эксплуатанты и члены летного экипажа снабжаются  метеороло-гической информацией для:     - осуществляемого предполетного планирования;     - осуществляемого  перепланирования в полете с использованием сис-темы централизованного руководства производством полета;     - использования членами летного экипажа перед вылетом;     - воздушных судов, находящихся в полете.     8.1.2. Метеорологическая информация,  предназначенная для экипажейвоздушных судов,  должна отвечать полетным требованиям в отношении вре-мени,  высоты  полета,  географической  протяженности маршрута и должнабыть достаточной для обеспечения полета до аэродрома посадки.  Здесь жедолжна  содержаться  информация  о метеорологических условиях полета наотрезке маршрута между аэродромом посадки и запасными.     По соглашению  между  аэродромным метеорологическим органом и экс-плуатантом,  предоставляется метеорологическая информация до следующегоаэродрома.     8.1.3. Обеспечение метеорологической информацией экипажей вылетаю-щих  воздушных судов производится на основании суточных планов полетов,передаваемых аэродромному  метеорологическому  органу  диспетчером  АДП(КДП ВВЛ),  а отдельных рейсов,  не указанных в плане, на основании до-полнительных заявок, подаваемых, не позднее 3 ч. от планируемого време-ни вылета, и которые должны содержать 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 воз-душных судов метеорологической информацией,  получаемой от метеорологи-ческих органов базового и других аэродромов.     На аэродромах,  где отсутствует АМСГ, ОГ необходимая для обеспече-ния вылетов метеорологическая информация запрашивается  у  метеорологи-ческого  органа базового аэродрома командиром воздушного судна по имею-щимся каналам связи.      8.2. Метеорологическая информация для предполетного планирования и          использования членами экипажа воздушного судна перед вылетом      8.2.1. Метеорологическая  информация,  которой снабжаются эксплуа-танты и члены летного экипажа, включает:     а) прогнозы:     - ветра и температуры на высотах;     - влажности воздуха на высотах;     - абсолютной высоты и температуры тропопаузы;     - направления, скорости и абсолютной высоты максимального ветра;     - особых явлений погоды по маршруту;     б) сообщения METAR или SPECI,  (включая прогнозы TREND) для аэрод-ромов вылета, посадки и запасных;     в) прогнозы TAF или скорректированные TAF для вылета посадки и за-пасных;     г) информация SIGMET,  AIRMET и соответствующие донесения с борта,касающиеся всего маршрута.     8.2.2. Экипаж воздушного судна снабжается метеорологической инфор-мацией одним из следующих способов:     а) рукописный  или  печатный  материал,  в том числе установленныекарты и формы (полетная документация);     б) инструктаж;     в) консультация;     г) показ;     д) с учетом подпунктов (а)-(г) выше,  использование  автоматизиро-ванной системы предполетной информации,  обеспечивающей возможность са-мостоятельного инструктажа и составления полетной документации.     8.2.3. Метеорологическая  информация предоставляется экипажам воз-душных судов в виде полетной документации и/или в  устной  форме  (инс-труктаж или консультация) в зависимости от вида и продолжительности по-лета. Эта информация помещается также на специальных витринах или стен-дах, установленных в помещениях, где проводится предполетная метеороло-гическая подготовка экипажей.     8.2.4. При  полетах продолжительностью 2 часа и менее полетная до-кументация выдается только по требованию экипажа.     8.2.5. Инструктаж  и/или  консультации  обеспечиваются аэродромнымметеорологическим органом и проводятся по запросу членов экипажей  воз-душных судов или другого персонала, связанного с производством полетов.При консультации экипажу сообщается:     - характеристика синоптической обстановки по маршруту (району) по-лета до аэродрома первой посадки или по возможности до конечного аэрод-рома на маршруте;     - информацию, включающую элементы, перечисленные в п.8.2.1.     8.2.6. В  период  предполетной подготовки аэродромный метеорологи-ческий орган осуществляет показ последней полученной  информации,  кудавходят элементы,  перечисленные в п.8.2.1., предупреждения по аэродромувылета,  текущие карты приземного анализа  и  АТ-500,  информация  МРЛ,снимки с метеорологических спутников Земли (карты нефанализа).     8.2.7. При консультации, для обеспечения полетов на малых высотах,в  том числе по ПВП,  следует использовать метеорологическую информациюдо уровня 500 ГПА (эшелон FL180),  обращая особое внимание на фактичес-кое или ожидаемое возникновение осадков, тумана и других явлений, вызы-вающих ухудшение видимости до значений менее 8 км, фактическое или ожи-даемое понижение облаков,  которые могут повлиять на выполнение полета,а также тенденцию изменения атмосферного давления по маршруту полета  иего минимальное значение.     8.2.8. После прохождения предполетной метеорологической подготовкикомандир  воздушного  судна  расписывается в специальном журнале или накопиях бланков с прогнозами, с которыми он был ознакомлен.      8.3. Полетная документация      8.3.1. В полетную документацию включается по возможности  вся  ин-формация, перечисленная в п.8.2.1.     8.3.2. Информация,  включаемая в полетную документацию, должна со-ответствовать образцам карт и форм,  содержащихся в </w:t>
      </w:r>
      <w:hyperlink w:history="1" r:id="rIdqzprbsvligjdghmv9sg7f">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руководству (РМО ГА КР).     8.3.3. В  комплект карт,  вручаемых экипажу воздушного судна передвылетом, следует включать карту прогноза ветра и температуры воздуха навысотах для изобарической поверхности, наиболее близкой к эшелону поле-та.  В случае кратковременных полетов (1 час и менее) вместо прогности-ческих карт стандартных изобарических поверхностей могут предоставлять-ся текущие карты соответствующих изобарических поверхностей.     8.3.4. При необходимости, в полетную документацию вносятся коррек-тивы, за исключением карт, составленных ВЦЗП.     8.3.5. Если маршрут полета не укладывается полностью на прогности-ческой карте,  экипажу на  оставшийся  участок  дополнительно  выдаетсяпрогностическая карта смежного района или прогноз условий по маршруту вкодовой форме ROFOR.     8.3.6. Данные о высотах зон особых явлений погоды,  нижней и верх-ней границ облачности,  тропопаузы, оси струйных течений, уровня замер-зания указываются:     а) на прогностических картах особых явлений погоды для  высоких  исредних уровней и других формах полетной документации, содержащих прог-ноз метеоусловий по маршруту (району) полетов  по  ППП  -  относительноизобарической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 полетовпо ПВП - в значениях высоты от поверхности земли.     В прогнозах  условий  по  маршруту (району) полетов по ПВП в формеROFOR - относительно изобарической поверхности 1013,2 гПа,  для полетовпо АХР - в значениях высоты от поверхности земли.     8.3.7. Информация METAR, SPECI, TAF, SIGMET, AIRMET, полученная отдругих  метеорологических  органов,  включается в полетную документациюбез изменения.     8.3.8. Информация  (копии комплектов полетной документации),  пре-доставленная экипажам воздушных судов при предполетной подготовке, сох-раняется не менее 30 дней со дня ее выпуска.  Эта информация предостав-ляется по запросу для проведения расследований авиационных происшествийили инцидентов и сохраняется до 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 с требова-ниями настоящего руководства (РМО ГА КР).     Метеорологической информацией обеспечиваются полеты, которые начи-наются на территории Кыргызской Республики.     8.4.2. Консультации  экипажей иностранных воздушных судов и предс-тавителей авиакомпаний производятся на английском или русском языках.     8.4.3. Полетная  документация  предоставляется  экипажам воздушныхсудов независимо от продолжительности полета.     8.4.4. Метеорологические органы запрашивают необходимую информациюпо каналам AFTN, АСПД-МЕКОМ в международных банках оперативных метеоро-логических данных или непосредственно у метеорологических органов зару-бежных аэродромов.     8.4.5. Открытие  полетов  по международным трассам должно осущест-вляться после тщательной предварительной проработки в  авиапредприятияхсовместно  с АМЦ,  АМСГ всех аспектов предстоящих полетов,  в том числевопросов обмена метеоинформацией.      8.5. Использование автоматизированных систем предполетной          информации      8.5.1. В тех случаях, когда для предоставления и показа метеороло-гической информации эксплуатантам и членам экипажа используются автома-тизированные системы предполетной информации (брифинг), метеорологичес-кая информация должна соответствовать п.п. 8.2, 8.3, 8.4.     8.5.2. Автоматизированные  системы  предполетной информации должныобеспечивать своевременное обновление базы данных системы,  и  контрольза достоверностью и целостностью хранимой метеорологической информации.     8.5.3. В автоматизированных системах предполетной информации,  принеобходимости,  предусматривается доступ эксплуатантов и членов экипажак метеорологическому органу для консультаций.      8.6. Информация для экипажей воздушных судов, находящихся в полете      8.6.1. Аэродромный метеорологический орган (АМЦ, АМСГ) обеспечива-ет метеорологической информацией экипажи воздушных судов, находящихся вполете, через соответствующий орган ОВД, а также в радиовещательных пе-редачах.     Метеорологическая информация для планирования, осуществляемая экс-плуатантом в интересах воздушных судов,  находящихся в полете,  предос-тавляется по запросу и в соответствии с договором между эксплуатантом иГП "Кыргызаэронавигация".     8.6.2. Органы ОВД снабжаются метеорологической информацией,  пред-назначенной для воздушных судов,  находящихся в полете в соответствии стребованиями, изложенными в главе 9 настоящего руководства (РМО ГА КР).     8.6.3. Метеорологическая  информация  в радиовещательных передачахпередается в соответствии с требованиями, изложенными в главе 10 насто-ящего руководства (РМО ГА КР) и соответствующими Инструкциями.      8.7. Особенности метеорологического обеспечения авиационных работ      8.7.1. Экипажи  воздушных  судов,  выполняющие авиационные работы,обеспечиваются прогнозами погоды, которые выпускаются метеорологическиморганом базового аэродрома,  по закрепленному району,  границы которогоопределяются границами соответствующего района ОВД.     8.7.2. При выполнении полетов в другом районе ОВД, аэродромный ме-теорологический орган аэродрома вылета запрашивает  прогноз  погоды  порайону работ у соответствующего метеорологического органа, обеспечиваю-щего данный район ОВД.     8.7.3. Прогнозы  погоды для авиационных работ составляются в кодо-вой форме ROFOR с периодом действия 6 часов.     Прогнозы выпускаются в светлое время суток через каждые 3 часа.     АМЦ и АМСГ,  составляющие прогнозы ROFOR,  осуществляют постоянныйконтроль за этими прогнозами и,  по мере необходимости, выпускают соот-ветствующие коррективы к ним и AIRMET.     Примечание: Технические  требования по составлению прогнозов нахо-дятся в </w:t>
      </w:r>
      <w:hyperlink w:history="1" r:id="rIdetxafzw_izm9v32uyt8p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8.7.4. При  отсутствии  информации  о фактической погоде из районаработ первый прогноз в утреннее время составляется как ориентировочный.После получения информации метеорологический орган выпускает уточненныйпрогноз.     8.7.5. В  целях  предварительного  планирования на основе договорамежду эксплуатантом и ГП "Кыргызаэронавигация", метеорологический органбазового  аэродрома может дополнительно выпускать суточные прогнозы по-годы по районам авиационных работ с разделением на два 12-часовых пери-ода.     8.7.6. При полетах большой  продолжительности  (разведка,  поиско-во-спасательная,  санзадание)  экипажи  воздушных судов могут обеспечи-ваться прогнозами погоды на весь период полета.     8.7.7. При начале авиационных работ на оперативной точке,  где нетметеорологического органа,  экипаж воздушного судна сообщает диспетчеруОВД  сведения  о погоде для передачи базовому аэродромному метеорологи-ческому органу, ответственному за составление прогнозов.     8.7.8. В процессе выполнения авиационных работ информация обо всехизменениях погоды сообщается экипажем воздушного судна  диспетчеру  дляпередачи базовому аэродромному метеорологическому органу.                                 Глава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9.1. Общие положения      9.1.1. Метеорологическую информацию,  необходимую органам обслужи-вания воздушного движения для выполнения их функций,  предоставляет аэ-родромный метеорологический орган в соответствии с требованиями настоя-щего Руководства (РМО ГА КР).     9.1.2. Все  виды  метеорологической информации:  сводки и прогнозыпогоды по аэродромам и маршрутам  полета,  коррективы,  предупреждения,информация SIGMET/AIRMET, прогнозы ветра и температуры воздуха на высо-тах,  прогнозы особых явлений погоды передаются органам  ОВД  и  другимавиационным пользователям в той форме,  в какой они составляются и нап-равляются другим метеорологическим органам или поступают от них.     9.1.3. Любая метеорологическая информация, запрошенная органом ОВДв связи с аварийной ситуацией,  предоставляется в максимально  короткийсрок.      9.2. Информация для органов ОВД      9.2.1. Аэродромный  метеорологический орган с синоптической частьюобеспечивает устные консультации заступающей на дежурство смены  органаОВД, базирующегося на данном аэродроме.     В консультации сообщается:     а) общая характеристика метеорологической обстановки в 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  воз-душными  потоками  могут  пересекать контролируемый район в слое от по-верхности земли до 12 км;     г) последние данные о состоянии погоды на аэродроме,  значение 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Синоптик, обеспечивающий консультацию,  получает на инструктаже отруководителя полетов информацию об особенностях предстоящей летной  ра-боты.     9.2.2. Аэродромный метеорологический  орган  снабжает  аэродромныйкомандно-диспетчерский  пункт и аэродромный диспетчерский пункт следую-щей метеорологической информацией:     а) местными регулярными и специальными сводками,  сводками METAR иSPECI, прогнозами TAF и прогнозами TREND с коррективами к ним по своемуаэродрому, аэродрому назначения и запасным;     б) информацией SIGMET и AIRMET,  предупреждениями и оповещениями осдвиге ветра, предупреждениями по аэродрому;     в) прогнозами погоды, включая коррективы к ним, по маршрутам и ра-йонам полетов.     9.2.3. Диспетчерский пункт подхода обеспечивается:     а) местными регулярными и специальными сводками,  сводками METAR иSPECI, прогнозами TAF и TREND с коррективами к ним для аэродромов, обс-луживаемых диспетчерским пунктом подхода;     б) прогнозами TAF и прогнозами TREND с коррективами к ним для  аэ-родромов,  обслуживаемых диспетчерским пунктом подхода,  и запасных аэ-родромов;     в) информацией SIGMET и AIRMET,  предупреждениями и оповещениями осдвиге ветра и предупреждениями по аэродрому.     9.2.4. Диспетчерский пункт круга обеспечивается:     а) местными регулярными и специальными сводками, в том числе теку-щими данными о давлении;     б) прогнозами TREND для  аэродрома,  обслуживаемого  диспетчерскимпунктом круга;     в) предупреждениями о сдвиге ветра;     г) данными о ветре на высоте круга и уровне 100 м.     9.2.5. Диспетчерский пункт руления,  стартовый диспетчерский пунктобеспечиваются  местными регулярными и специальными сводками своего аэ-родрома, предупреждениями о сдвиге ветра.     9.2.6. Главный центр ОВД КР обеспечивается сводками METAR, SPECI ипрогнозами TAF аэродрома Манас и (по запросу) по аэродромам  КыргызскойРеспублики.     9.2.7. Районный центр обеспечивается:     а) местными  регулярными и специальными сводками,  сводками METAR,SPECI, в том числе текущими данными о давлении для аэродромов, располо-женных в пределах данного района,  а также (по запросу) - в смежных ра-йонах ОВД;     б) прогнозами  TAF и прогнозами TREND с коррективами к ним для аэ-родромов, расположенных в пределах данного района, а также (по запросу)- в смежных районах ОВД;     в) информацией SIGMET и AIRMET,  предупреждениями о сдвиге ветра ипредупреждениями по аэродрому;     г) прогнозами ветра и температуры воздуха на  высотах,  прогнозамиособых явлений погоды (в картографической или иной форме), коррективамик ним,  по запросу - специальными донесениями с борта,  полученными  изсмежных районов ОВД;     д) другой метеорологической информацией,  запрошенной РЦ для удов-летворения требований со стороны экипажей воздушных судов,  находящихсяв полете.     9.2.9. Производственно-диспетчерская  служба аэропорта обеспечива-ется метеорологической информацией по локальному соглашению.      9.3. Метеорологическое обеспечение службы аэронавигационной          информации      9.3.1. По  мере  необходимости центру аэронавигационной информациипредоставляется:     а) информация о метеорологическом обслуживании международной аэро-навигации,  предназначенная для включения в сборники  аэронавигационнойинформации;     б) информация, необходимая для подготовки NOTAM или ASHTAM;     в) информация, необходимая для подготовки циркуляров аэронавигаци-онной информации.      9.4. Информация для поисково-спасательной службы      9.4.1. Метеорологическая информация, необходимая для экипажей воз-душных  судов,  вылетающих  для выполнения поисково-спасательных работ,предоставляется метеорологическим органом в кратчайший срок по  запросуруководителя полетов или координационного центра.  Указанная информациядолжна содержать:     - полные и подробные сведения о фактической и прогнозируемой пого-де в зоне поиска;     - информацию  о фактических и прогнозируемых метеорологических ус-ловиях по маршруту к месту проведения поисково-спасательных работ и об-ратно.     Метеорологический орган поддерживает с ними постоянную связь в те-чение всей поисково-спасательной операции.     9.4.2. По запросу  координационного  центра  поисково-спасательныхработ,  метеорологический  орган должен принять меры для предоставленияподробных сведений о полетной документации экипажа пропавшего без вестивоздушного судна,  в том числе все коррективы к прогнозу, переданные наборт воздушного судна.      9.5. Действия аэродромных метеорологических органов в случае          аварийной обстановки      9.5.1. После получения от соответствующего органа ОВД сигнала опо-вещения "ТРЕВОГА", аэродромный метеорологический орган проводит внеоче-редной комплекс метеорологических наблюдений за погодой в объеме,  пре-дусмотренном п.4.4.1.,  и делает отметки времени на  лентах  самописцевприборов (при наличии самописцев).     9.5.2. Аэродромный метеорологический орган обязан обеспечить  сох-ранность всех метеорологических документов,  сводок и другой документа-ции,  которая может потребоваться комиссии по  расследованию  аварийнойситуации и/или авиапроисшествия в течение не менее 30 дней.                                Глава 10             Распространение метеорологической информации      10.1. Обмен метеорологической информацией между аэродромами      10.1.1. Авиационный полномочный метеорологический орган,  на осно-вании  заявок  аэродромных  метеорологических органов,  согласованных сэксплуатантами, организует обмен авиационной метеорологической информа-цией.     Общий порядок обмена метеорологической информацией между  аэродро-мами  с использованием каналов АСПД-Меком,  AFTN определяется законода-тельством Кыргызской Республики.      10.2. Распространение метеорологической информации на аэродроме      10.2.1. Распространение метеорологической информации пользователямопределяется Инструкцией по метеообеспечению полетов.  Порядок передачиданных следует представлять в виде таблицы, где указываются виды инфор-мации,  подразделения  метеорологического  органа,  ответственные за еепредоставление,  сроки и очередность передачи информации,  используемыедля этих целей способы или средства связи.  Пример таблицы в </w:t>
      </w:r>
      <w:hyperlink w:history="1" r:id="rIdulqc4p_1tnnqi66thl0a9">
        <w:r>
          <w:rPr>
            <w:rFonts w:ascii="Arial" w:cs="Arial" w:eastAsia="Arial" w:hAnsi="Arial"/>
            <w:color w:val="1D4ED8"/>
            <w:sz w:val="24"/>
            <w:szCs w:val="24"/>
            <w:u w:val="single"/>
          </w:rPr>
          <w:t xml:space="preserve">Приложении</w:t>
        </w:r>
      </w:hyperlink>
      <w:hyperlink w:history="1" r:id="rIdz95tuywgl8ryp1aaurqyn">
        <w:r>
          <w:rPr>
            <w:rFonts w:ascii="Arial" w:cs="Arial" w:eastAsia="Arial" w:hAnsi="Arial"/>
            <w:color w:val="1D4ED8"/>
            <w:sz w:val="24"/>
            <w:szCs w:val="24"/>
            <w:u w:val="single"/>
          </w:rPr>
          <w:t xml:space="preserve">5</w:t>
        </w:r>
      </w:hyperlink>
      <w:r>
        <w:rPr>
          <w:rFonts w:ascii="Arial" w:cs="Arial" w:eastAsia="Arial" w:hAnsi="Arial"/>
          <w:sz w:val="24"/>
          <w:szCs w:val="24"/>
        </w:rPr>
        <w:t xml:space="preserve">.     10.2.2. Средства  электросвязи между аэродромным метеорологическиморганом и диспетчерскими пунктами ОВД в районе аэродрома,  должны вклю-чать:     а) громкоговорящую и/или телефонную связь;     б) буквопечатающую  связь в тех случаях,  когда требуется передачаинформации в записанном виде.     Установление связи  с  нужными объектами должно быть в пределах 15сек.     10.2.3. Средства электросвязи, предусмотренные в п.10.2.2., допол-няются по мере необходимости другими видами связи.     10.2.4. При передаче метеорологической информации по речевым кана-лам используются установленные правила и фразеология в  соответствии  с</w:t>
      </w:r>
      <w:hyperlink w:history="1" r:id="rIdp-g1jynsaogpfx8t6uklt">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10.3. Распространение метеорологической информации для воздушных           судов в полете через радиовещательные передачи      10.3.1. Для обеспечения экипажей воздушных  судов,  находящихся  вполете,  информацией  о  состоянии погоды на аэродромах могут использо-ваться радиовещательные передачи (ATIS, VOLMET и радиовещательные ОВЧ иВЧ-передачи других типов).     10.3.2. Требования по организации и ведению радиовещательных пере-дач ATIS, VOLMET определяются Инструкцией по распространению информациипри ведении радиовещательных передач.     10.3.3. Непрерывные радиовещательные передачи по каналам ОВЧ орга-низуются по решению ГП "Кыргызаэронавигация". Передачи этого типа пред-назначены для трансляции сводок погоды по аэродрому и прогнозов TREND.     10.3.4. Передача информации через радиовещательные ОВЧ/ВЧ-передачиобеспечиваются  аэродромным метеорологическим органом.  Необходимые дляорганизации передач технические средства и их обслуживание  обеспечива-ются ЭРТОС ГП "Кыргызаэронавигация".     10.3.5. В периоды отсутствия полетов или  небольшой  интенсивностивоздушного движения, по согласованию с органами ОВД, следует предусмат-ривать временное прекращение передач. Передача метеорологической инфор-мации  экипажам  воздушных  судов  в полете обеспечивается через органыОВД.     10.3.6. Информация,   включаемая   в   программу  радиовещательныхОВЧ/ВЧ-передач,  транслируется на русском и английском языках,  в соот-ветствии с Инструкцией по радиовещательной передаче погоды.     10.3.7. Специальные сводки,  информация о возникновении  в  районеаэродрома  грозоопасных кучево-дождевых облаков,  об изменении рабочегокурса посадки,  состоянии ВПП или об изменении  коэффициента  сцеплениявключаются  в радиовещательные ОВЧ/ВЧ-передачи немедленно и дополняютсятеми элементами последней регулярной сводки, которые не изменились.                                Глава 11               Авиационная климатологическая информация      11.1. Общие положения      11.1.1. Авиационный полномочный метеорологический орган, по запро-су и по мере возможности, предоставляет климатологические данные метео-рологических наблюдений, необходимые для планирования полетов, исследо-ваний, технических расследований или эксплуатационного анализа.     Авиационные потребители снабжаются такой информацией по соглашениюмежду ними и авиационным полномочным метеорологическим органом.     11.1.2. Авиационная  климатологическая  информация  должна основы-ваться на наблюдениях,  проводимых в течение периода не менее пяти лет.При  снабжении потребителей информацией следует указывать период наблю-дений.     Климатологические данные,  касающиеся  новых аэродромов и дополни-тельных ВПП на существующих аэродромах,  следует  начать  собирать  какможно раньше до ввода в эксплуатацию этих аэродромов или ВПП.     11.1.3. Авиаметподразделения организовывают сбор и хранение данныхнаблюдений.     11.1.4. Авиационный полномочный метеорологический орган  организо-вывает и совместно с авиаметподразделениями подготавливает климатологи-ческие описания аэродромов,  трасс и районов полетов,  а  также  другуюклиматологическую информацию.      11.2. Содержание авиационной климатологической информации      11.2.1. Данные метеорологических наблюдений следует собирать,  об-рабатывать и хранить.     11.2.2. В климатологических описаниях следует по мере необходимос-ти указывать:     а) основные климатологические характеристики и их сезонные измене-ния;     б) средние,  максимальные и минимальные значения основных метеоро-логических элементов;     в) повторяемость возникновения опасных явлений погоды, влияющих навыполнение полетов,  например, гроз, града, турбулентности, обледененияи др.;     г) повторяемость возникновения определенных значений одного  мете-оэлемента или сочетаний двух и более элементов (например, сочетаний ог-раниченной видимости и низкой облачности);     д) типичные синоптические ситуации,  связанные с ними метеорологи-ческие условия и влияние топографии на эти условия.     Примечание: К описанию может прилагаться топографическая карта ра-йона аэродрома с указанием секторов, в которых под влиянием местных ус-ловий могут возникать низкая облачность и ограниченная видимость.     11.2.3. Авиационная климатологическая информация,  требующаяся дляпланирования полетов,  подготавливается в виде климатологических таблици аэродромных климатологических сводок.     11.2.4. В аэродромной климатологической таблице следует указывать:     - средние величины и отклонения,  в том числе максимальные и мини-мальные  величины,  метеорологических элементов (например,  температурывоздуха);     - частоту возникновения явлений текущей погоды, влияющих на выпол-нение полетов в районе аэродрома (например, пыльных бурь);     - частоту возникновения одного элемента или сочетания двух и болееэлементов с определенными значениями (например,  ограниченной видимостии низкой облачности).     11.2.5. Аэродромные климатологические сводки должны включать:     - повторяемость  значений  видимости/дальности  видимости  на  ВППи/или относительной высоты основания наиболее низкого слоя облаков, ко-личеством BKN или OVC, ниже установленных величин в определенные момен-ты времени;     - повторяемость  значений  видимости  ниже установленных величин вопределенные моменты времени;     - повторяемость  значений  относительной высоты основания наиболеенизкого слоя облаков, количеством BKN или OVC, ниже установленных вели-чин в определенные моменты времени;     - повторяемость совпадающих направления и скорости ветра в  преде-лах установленных диапазонов;     - повторяемость значений температуры у поверхности земли  в  уста-новленных диапазонах через 5 град.  Цельсия в определенные моменты вре-мени;     - средние значения и отклонения от них, включая максимальные и ми-нимальные значения метеорологических элементов,  необходимые для  целейэксплуатационного планирования, включая расчеты взлетных характеристик.     Климатологические сводки поставляются авиационным потребителям ли-бо в виде соответствующих моделей ВМО либо в другой форме.      11.3. Облет авиатрасс синоптиками      11.3.1.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 новыхмаршрутов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 метеорологи-ческим органам прикрепленных аэродромов;     г) для обучения авиационного персонала  производству  метеорологи-ческих  наблюдений и оказания необходимой помощи в организации наблюде-ний.       </w:t>
      </w:r>
      <w:r>
        <w:rPr>
          <w:rFonts w:ascii="Arial" w:cs="Arial" w:eastAsia="Arial" w:hAnsi="Arial"/>
          <w:sz w:val="24"/>
          <w:szCs w:val="24"/>
        </w:rPr>
        <w:t xml:space="preserve">                                          Приложение 1</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ТЕХНИЧЕСКИЕ ТРЕБОВАНИЯ               к метеорологическим наблюдениям и сводкам                           1. Общие положения      1.1. Сводки  METAR  и  SPECI выпускаются в соответствие с образцомп.4 и рассылаются в кодовой форме METAR и SPECI.     1.2. Сводки  METAR и SPECI рассылаются международным банкам данныхОРМЕТ и распространяются на другие аэродромы в  соответствии  с  регио-нальным аэронавигационным соглашением.                             2. Сводки SPECI      2.1. Данные  специальных наблюдений оформляются в виде специальныхсводок SPECI в тех случаях, когда имеющие место изменения отвечают сле-дующим критериям:     а) среднее направление приземного ветра изменилось на 60  градусовили  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 увели-чилось  на 5 м/с или более по сравнению со скоростью,  указанной в пос-ледней сводке, причем средняя скорость до и/или после изменения состав-ляет 8 м/с или более;     г) изменения ветра превышают важные в  эксплуатационном  отношениизначения; предельные величины должны устанавливаться аэродромным метео-рологическим органом в консультации с соответствующим органом ОВД и за-интересованными эксплуатантами с учетом изменений ветра, которые:     - потребуют смены используемой ВПП;     - свидетельствуют о том, что изменения попутного и бокового компо-нентов на ВПП превысили значения, являющиеся основными эксплуатационны-ми пределами для типичных воздушных судов, выполняющих полеты на данномаэродроме;     д)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     - 800, 1500 или 3000 м;     - 5000 м в случае выполнения значительного числа полетов по 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 ВППухудшается и становится менее одного или нескольких из следующих 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умеренные или сильные осадки (в том числе ливневого типа);     - пыльная буря;     - песчаная буря;     з) в случае начала или прекращения любого из следующих явлений по-годы или их сочетаний:     - ледяные кристаллы;     - замерзающий туман;     - пыльный, песчаный или снежный поземок;     - пыльная, песчаная или снежная низовая метель;     - гроза (с осадками или без);     - шквал;     - воронкообразное облако (торнадо или смерч);     и) высота нижней границы нижнего слоя облаков,  протяженностью BKNили OVC увеличивается и достигает или превышает одно или  несколько  изследующих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     - 30, 60, 150 или 300 м;     - 450  м в случае выполнения значительного числа полетов по прави-лам визуальных полетов;     к) количество облаков в слое ниже 450 м изменяется:     - от SKC, NSC, FEW, SCT до BKN или OVC;     - от BKN или OVC до SKC, FEW, NSC или SCT;     л) в случае образования или рассеивания кучево-дождевых облаков;     м) небо  закрыто  и  вертикальная видимость улучшается и достигаетили превышает одно или несколько из следующих значений или вертикальнаявидимость ухудшается и становится менее одного или нескольких из следу-ющих значений:     - 30, 60, 150 или 300 м;     н) в случае открытия и закрытия гор,  сопок,  других высоких  пре-пятствий облаками или явлениями, ухудшающими видимость.             3. Наблюдение за метеорологическими элементами                      и сообщение о них в сводках      3.1. Направление и скорость ветра      3.1.1. Сведения о направлении и скорости ветра сообщаются в  вели-чинах, кратных 10 град. и 1 м/с (1 км/ч).     3.1.2. Отклонение от среднего направления ветра  за  последние  10мин. указываются:     - в виде двух экстремальных величин направления,  в пределах кото-рых наблюдалось изменение направления приземного ветра,  если изменениесоставило 60 град.  и более, но менее 180 град., а скорость ветра 2 м/си более;     - как переменное (VRB) без указания  среднего  направления  ветра,если  изменение  направления составило 60 град.  и более,  но менее 180град.,  а скорость ветра составила менее 2 м/с,  и в тех случаях, когдаполный диапазон изменений составляет 180 град. или более.     3.1.3. Отклонения от средней скорости ветра  (порывы)  указываютсятогда,  когда  максимальная скорость ветра превышает среднюю на 5 м/с иболее,  при этом сообщается значение  максимально  измеренной  скоростиветра.     Скорость ветра менее 0,5 м/с указывается как "штиль".      3.2. Видимость      3.2.1.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она указываетсякак 10 км,  за исключением тех случаев, когда метеорологические условияпозволяют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3.2.2. Если видимость в различных направлениях неодинакова и     - Если  минимальная  видимость  при этом составляет менее 1500 м именее 50%  значения преобладающей видимости,  в сводках  следует  такжеуказывать минимальную видимость и ее общее направление относительно аэ-родрома с указанием одного из восьми направлений в румбах.  Если  мини-мальная видимость регистрируется в нескольких направлениях,  то следуетуказывать наиболее важное с эксплуатационной точки зрения направление.     - Если  видимость изменяется быстро и определить преобладающую ви-димость невозможно, следует указывать только минимальное значение види-мости без указания направления.      3.3. Дальность видимости на ВПП      3.3.1. В сводках сведения о дальности видимости на ВПП сообщаются:     - при дальности видимости на ВПП менее 400 м в величинах,  кратных25 м;     - при дальности видимости на ВПП от 400 до 800 м - кратных 50 м;     - при дальности видимости на ВПП свыше 800 м - кратных 100 м.     Любая величина, которая не укладывается точно в используемую шкалуотсчета, округляется в меньшую сторону.     3.3.2. Информация о значительных изменениях дальности видимости наВПП  в  течение  10-минутного периода,  непосредственно предшествующегонаблюдению, включается в сводку, если для оценки дальности видимости наВПП используются инструментальные системы.     3.3.3. Если в течение 10-минутного периода наблюдается тенденция кизменению значения дальности видимости на ВПП (среднее значение за пер-вые 5 минут отличаются более чем на 100 м от среднего  значения  второй5-минутки),  то эти изменения указываются с помощью сокращений U - уве-личение и D - уменьшение.     При отсутствии  информации о наличии тенденции сокращения в сводкивключать не следует.      3.4. Текущая погода      3.4.1. Следует использовать не более 3 сокращенных обозначений яв-лений текущей погоды с указанием соответствующих характеристик и интен-сивности или близости их к аэродрому.     В первую очередь в соответствующих случаях следует сообщать интен-сивность или близость явления к аэродрому,  после чего указываются  ха-рактеристики и тип явления погоды.     Если наблюдаются явления погоды двух различных типов,  эти явленияследует сообщать двумя отдельными группами.     Однако различные типы осадков,  имеющих место во время наблюдения,следует сообщать одной группой, при этом первым указывается преобладаю-щий тип осадков;  индекс интенсивности,  должен указывать суммарную ин-тенсивность осадков.     3.4.2. Град сообщается в том случае,  когда диаметр самых  крупныхградин составляет 5 мм и более.     3.4.3. Ледяная и/или снежная крупа сообщается в том случае,  когдадиаметр самых крупных элементов составляет менее 5 мм.     3.4.4. Туман сообщается при видимости менее 1000 м, за исключениемслучаев совместного использования с характеристиками MI, ВС, PR, VC.     Термины:     MI "низкий"  обозначает туман с высотой менее 2 м над уровнем зем-ли.     ВС "гряды" - гряды тумана, покрывающие местами аэродром.     PR "частичный" - значительная часть аэродрома покрыта  туманом,  ана остальной части туман отсутствует.     VC означает - не на аэродроме,  но не дальше,  чем  приблизительно8-16 км от контрольной точки аэродрома.     3.4.5. Сокращения BR, SA, DU, HZ, FU следует использовать только вслучае, если видимость составляет 5000 м и менее, за исключением SA, DUпри совместном использовании с характеристикой DR.     В случае SS или DS указывается только умеренная или сильная интен-сивность.     3.4.6. В  том случае,  если в течение 10-минутного периода,  пред-шествующего сроку наблюдения,  слышен гром или  на  аэродроме  замеченамолния,  но  осадки на аэродроме не наблюдаются,  сокращение TS следуетиспользовать без дополнительных обозначений.     3.4.7. На аэродромах, при наблюдениях за грозами, указывается гро-за на удалении (VC - в окрестностях аэродрома), если промежуток временимежду молнией и громом составляет более 10 секунд.     3.4.8. Для сообщения о ливне,  наблюдаемом в окрестностях аэродро-ма,  следует  использовать сокращение VCSH без указания типа или интен-сивности осадков.     3.4.9. Низовая метель используется для сообщения о DU,  SA или SN,поднимаемых ветром до высоты 2 м и более над уровнем земли.     Низовой поземок используется для сообщения о DU, SA или SN, подни-маемых ветром до высоты менее 2 м над уровнем земли.     3.4.10. Термин  FZ  "замерзающий" означает наличие переохлажденныхводяных капель или осадков и используется с типами явлений текущей  по-годы  в соответствии с таблицей п.4 "Характеристика и тип текущей пого-ды".      3.5. Облачность      3.5.1. Количество облаков измеряется в октантах.     3.5.2. В сводках следует указывать:     - количество облаков с использованием сокращений SKC (0 окт),  FEW(1-2 окт), SCT (3-4 окт), BKN (5-7 окт), OVC (8 окт);     - кучево-дождевые и кучевые башенкообразные (мощно-кучевые облака,имеющие  большую вертикальную протяженность) с добавлением CB и TCU со-ответственно;     - высоту нижней границы облаков в величинах, кратных 30 м до высо-ты 3000 м и в величинах, кратных 300 м с высоты более 3000 м;     - вертикальную  видимость в величинах,  кратных 30 м до высоты 600м;     - сокращение NSC,  если нет облаков,  значимых для полетов, верти-кальная видимость является неограниченной,  а сокращение CAVOK для опи-сания условий погоды не подходит.     Примечание: наблюдаемая величина,  которая точно не укладывается вшкалу отсчета, округляется в меньшую сторону.     3.5.3. В тех случаях,  когда наблюдается несколько  слоев  облаковили  облачность  в виде отдельных массивов,  количество и высоту нижнейграницы облаков следует указывать в следующем порядке:     а) самый низкий слой или массив,  независимо от количества, указы-вается соответственно как FEW, SCT, BKN или OVC;     б) следующий  слой  или  массив,  покрывающий более 2/8 небосвода,указывается соответственно как SCT, BKN или OVC;     в) следующий более высокий слой или массив,  покрывающий более 4/8небосвода, указывается соответственно как BKN или OVC;     г) кучево-дождевые и/или башенкообразные кучевые облака, когда онинаблюдаются,  но не отражены в информации, предусмотренной в подпунктаха)-в).     3.5.4. Если нижняя граница облаков размыта,  разорвана или  быстроизменяется, в сводке следует указывать минимальную высоту нижней грани-цы облака или его частей.     Если массив  облаков  состоит из кучево-дождевых и башенкообразныхкучевых с общей нижней границей,  вид  облаков  указывается  как  куче-во-дождевые.     3.5.5. Когда во время наблюдений одновременно имеют место  следую-щие условия:     а) видимость 10 км или более;     б) отсутствие значимой для полетов облачности;     в) отсутствие важных для авиации явлений погоды,  указанных в таб-лице п.4 "Характеристика и тип текущей погоды",     то информация о видимости, дальности видимости на ВПП, текущей по-годе, количестве, виде и высоте облаков заменяется во всех метеорологи-ческих сводках термином CAVOK (условия хорошие),  кроме горных аэродро-мов.      3.6. Температуры воздуха и точки росы      3.6.1. Сведения о температуре воздуха и температуре точки росы со-общаются в величинах,  кратных целым градусам Цельсия.  Любое не  целоезначение температуры округляется до ближайшего целого градуса, при этомнаблюдаемые значения с 0,5 град. округляются в большую сторону.     3.6.2. Температура ниже 0 град.  Цельсия идентифицируется. В свод-ках METAR и SPECI перед отрицательным  значением  температуры  ставитсясокращение "М".      3.7. Атмосферное давление      3.7.1. Включаемые в сводки данные о QFE и QNH рассчитываются в де-сятых долях, в сводки включаются в величинах, кратных целым.     3.7.2. В сводки,  распространяемые на аэродроме, включается давле-ние QFE (в мм.рт.ст.),  измеренное с учетом всех поправок с округлениемв  меньшую сторону до ближайшего целого миллиметра,  а также,  в случаенеобходимости, информация о QNH четырехзначным числом в гектопаскалях сокруглением  в меньшую сторону до ближайшего целого гектопаскаля с ука-занием используемых единиц.     В местные  сводки  по  региональному соглашению давление QFE можетбыть включено в гектопаскалях.     3.7.3. В сводки,  распространяемые за пределами аэродрома, следуетвключать информацию о QNH (давление, приведенное к среднему уровню морядля  стандартной атмосферы),  которую также следует округлять в меньшуюсторону до ближайшего целого  гектопаскаля.  Перед  значением  давленияуказывается сокращение "Q".     3.7.4. В сводки METAR, SPECI, распространяемые за пределы аэропор-та для ВВЛ,  можно быть включено давление QFE с буквой "М" впереди зна-чения давления, если давление измеряется в мм.рт.ст.      3.8. Дополнительная информация      3.8.1. В дополнительную информацию входят явления недавней  погодыс  буквенным указателем "RE",  информация о сдвиге ветра на аэродроме иинформация о состоянии полосы.     3.8.2. Используется не более трех групп недавних явлений погоды.     3.8.3. Информация о состоянии ВПП включается в сводки METAR, SPECIв закодированном виде согласно таблице "состояние ВПП".                         СОСТОЯНИЕ ВПП (DDECeeBB)      ДД - номер ВПП (азимут оси ВПП "левая"  -  сохраняют  свои  цифры;"правая" - прибавляют 50).     Например: 27 - ВПП 27 левая, 77 - ВПП 27 правая.     88 - все полосы; 99 - группы повторяются.-----------------------------------------------------------------------|Цифра|       "Е"     |Цифра|   "ее"   |Цифра|    "ВВ"    |Коэффициент||кода |   (отложения  | кода| (толщина | кода|(торможение)| сцепления ||     |    на ВПП)    |     |отложения)|     |            |           ||-----|---------------|-----|----------|-----|------------|-----------||  0  |чистая, сухая  | 00  |менее 1 мм|  95 |хорошее     |0,40 и выше||  1  |влажная        | 01  |1 мм      |  94 |средне/хор. |0,39-0,36  ||  2  |мокрая или с   | 02  |2 мм      |  93 |среднее     |0,35-0,30  ||     |лужами         |     |          |     |            |           ||  3  |иней (изморозь)| ... |          |  92 |средне/плох.|0,29-0,26  ||     |толщиной       | 10  |10 мм     |  91 |плохое      |0,25 и ниже||     |менее 1 мм     |     |          |     |            |           ||  4  |сухой снег     | 15  |15 мм     |  99 |ненадежное  |           ||  5  |мокрый снег    | ... |          |  // |торможение  |           ||  6  |слякоть        | 90  |90 мм     |     |не          |           ||     |               |----------------|     |сообщается  |           ||  7  |лед            |     затем      |     |(из-за      |           ||     |               |                |     |очистки ВПП |           ||     |               |----------------|     |и т.д.)     |           ||  8  |уплотненный или| 92  |10 см     |     |            |           ||     |укатанный снег | 93  |15 см     |-----|------------------------||  9  |мерзлый снег с | 94  |20 см     |цифра|         "С"            ||     |неровной       | 95  |25 см     |кода |   % загрязнения ВПП    ||     |поверхностью   | 96  |30 см     |-----|------------------------||     |               | 97  |35 см     |   1 |        менее 10%       ||  /  |тип отложения  | 98  |40 см     |   2 |      от 11% до 25%     ||     |не сообщается  | 99  |полоса не |   5 |      от 26% до 50%     ||     |               |     |работает  |     |                        ||     |               |     |из-за     |     |                        ||     |               |     |снега,    |   9 |      от 51% до 100%    ||     |               |     |слякоти   |     |                        ||     |               | //  |толщина   |   / |       не сообщено      ||     |               |     |отложения |     |                        ||     |               |     |не имеет  |     |                        ||     |               |     |эксплуата-|     |                        ||     |               |     |ционного  |     |                        ||     |               |     |значения  |     |                        |-----------------------------------------------------------------------                     4. Образец сводок METAR и SPECI -----------------------------------------------------------------------|     Элемент кода     |   Подробное содержание   |      Примеры      ||----------------------|--------------------------|-------------------||Идентификация типа    |Тип сводки                |METAR, METAR COR   ||сводки                |                          |SPECI, SPECI COR   ||----------------------|--------------------------|-------------------||Указатель             |Указатель                 |UAFM               ||местоположения        |местоположения ИКАО       |                   ||----------------------|--------------------------|-------------------||Время наблюдения      |День и фактическое        |071630Z            ||                      |время наблюдения в МСВ    |                   ||----------------------|--------------------------|-------------------||Указатель отсутствия  |Сводка отсутствует        |NIL                ||сводки                |                          |                   ||---------------------------------------------------------------------||Конец сводки, если сводка отсутствует                                ||---------------------------------------------------------------------||Приземный ветер       |Направление               |24003MPS           ||                      |                          |VRB03KT            ||                      |Скорость                  |09022KMH           ||                      |                          |00000MPS           ||                      |                          |240P49MPS          ||                      |--------------------------|-------------------||                      |Порывы                    |05012G18MPS        ||                      |--------------------------|-------------------||                      |Единицы измерения         |KT, MPS, KMH       ||                      |--------------------------|-------------------||                      |Значительные изменения    |27005MPS 200V270   ||                      |направления               |VRB02MPS 030V090   ||----------------------|--------------------------|-------------------||Видимость             |Минимальная видимость в   |С|0300             ||                      |сторону рабочего старта   | |4000             ||                      |(между серединой и        | |9999             ||                      |рабочим стартом)          |А|Р6000            ||                      |                          | |М0050            ||                      |--------------------------| |-----------------||                      |В автоматизированных      | |7000 NDV         ||                      |сводках, если видимость   |V|                 ||                      |только в одном направлении| |                 ||                      |--------------------------| |-----------------||                      |Значительные изменения    |О|4000NE           ||                      |видимости по направлениям | |1400SW 6000N     ||                      |                          | |2000 1200NW      ||                      |                          |К|6000 2800Е       ||                      |--------------------------| |-----------------||                      |Направления минимальн.    | |N, NE, E, SE, S, ||                      |видимости                 | |SW, W, NW        ||----------------------|--------------------------|-|-----------------||Дальность видимости на|Значение RVR              | |R26/1100         ||ВПП (RVR)             |Р1500 - более 1500        |C|R08/P1500        ||                      |М0100 - менее 100         | |R26/M0100        ||                      |                          | |R26R/0900        ||                      |                          | |R26L/0900        ||                      |--------------------------| |-----------------||                      |Значительные изменения RVR| |R20/0700V1200    ||                      |                          | |R19/0350VP1300   ||                      |--------------------------| |-----------------||                      |Предыдущая тенденция RVR: |A|R11/M0200U       ||                      |U - улучшается            | |R04R/1200D       ||                      |D - ухудшается            | |R07L/1000N       ||                      |N - без изменения         | |R10/0600V1200U   ||----------------------|--------------------------| |-----------------||Текущая погода        |Интенсивность явлений     | |Слабая    -      ||                      |текущей погоды            | |Умеренная        ||                      |                          | |Сильная   +      ||                      |--------------------------| |-----------------||                      |Близость явлений          |V|       VC        ||                      |текущей погоды            | |       --        ||                      |                          | |VCFC, VCSH, VCTS,||                      |                          | |VCFG, VCVA, VCPO,||                      |                          | |VCBLDU, VCDS,    ||                      |                          | |VCBLSA, VCSS,    ||                      |                          | |VCBLSN           ||                      |--------------------------| |-----------------||                      |Характеристика и тип      |O|RA, FZRADZ BR,   ||                      |текущей погоды            | |+TSRA,           ||                      |DZ, RA, SN, SG, PL, IC,   | |+SHSN BLSN,      ||                      |GR, GS, FZDZ, FZRA,       | |-DZ BCFG,        ||                      |SHRA, SHSN, TS, SQ, FC,   | |+TSRASN,         ||                      |TSGR, TSGS, TSRA, TSSN,   | |TSGR SQ SHRA     ||                      |BR, FG, FZFG, BCFG, PRFG, | |TSUP, FZUP       ||                      |MIFG, DS, SS, DU, SA, HZ, | |                 ||                      |FU, VA, PO, BLDU, BLSA,   |K|                 ||                      |BLSN, DRDU, DRSA, DRSN,   | |                 ||                      |TSUP*, FZUP*, SHUP*       | |                 ||----------------------|--------------------------|-|-----------------||Облачность            |Количество облаков или    |C|FEW, SCT, BKN,   ||                      |вертикальная видимость    | |OVC, SKC, NSC, VV||                      |--------------------------| |-----------------||                      |Автом. система облаков    |A|NCD              ||                      |не обнаруживает           | |                 ||                      |--------------------------| |-----------------||                      |Тип облаков               |V|CB, TCU          ||                      |--------------------------| |-----------------||                      |Высота нижней границы     |О|FEW020, SCT130   ||                      |облаков или значение      | |SCT050TCU        ||                      |вертикальной видимости    | |BKN030CB         ||                      |                          |K|OVC002, VV000    ||----------------------|--------------------------|-------------------||Температура воздуха   |Положительная или         |М01/М05            ||                      |отрицательная (М) и       |12/03              ||                      |значение                  |00/М01             ||                      |--------------------------|М12/М09            ||                      |Дробная черта             |11/11              ||----------------------|--------------------------|                   ||Температура точки росы|Положительная или         |                   ||                      |отрицательная (М) и       |                   ||                      |значение                  |                   ||----------------------|--------------------------|-------------------||Давление              |QNH                       |Q0998, Q1005       ||                      |                          |                   ||                      |QFE (п.3.7.3.)            |М657               ||----------------------|--------------------------|-------------------||Недавние явления      |Буквенный указатель       |RE                 ||погоды                |--------------------------|-------------------||                      |Характеристика и тип:     |REFZDZ, RETSGR,    ||                      |FZDZ, FZRA, DZ, RA, SHRA, |REBLSN, RESN       ||                      |SN, SHSN, SG, PL, GR, GS, |                   ||                      |BLSN, SS, DS, TS, TSRA,   |                   ||                      |TSSN, TSGR, TSGS, FC, VA, |                   ||                      |UP*, TSUP*, FZUP*, SHUP*  |                   ||----------------------|--------------------------|-------------------||Сдвиг ветра           |Сдвиг ветра               |WS                 ||                      |--------------------------|-------------------||                      |ВПП и номер ВПП           |WSRWY26,           ||                      |или                       |WSRWY08            ||                      |на всех ВПП               |WSALLRWY           ||----------------------|--------------------------|-------------------||Состояние ВПП         |Кодируется по таблице     |24451293   08000070||                      |"Состояние ВПП" в         |26751525   SNOLCO  ||                      |Добавлении Г              |14CLRD//           ||----------------------|--------------------------|-------------------||TREND                 |Указатели изменения       |BECMG, TEMPO, NOSIG||                      |--------------------------|-------------------||                      |Период изменения          |FM0600, TL0530,    ||                      |FM (от), TL (до), AT (в)  |AT1400             ||                      |--------------------------|-------------------||                      |Содержание                |TEMPO FM1200       ||                      |                          |VRB15G20MPS TSRA,  ||                      |                          |SQ                 ||                      |                          |BECMG 0300 FZFG    ||                      |                          |VV002,             ||                      |                          |BECMG TL0300 NSW   ||                      |                          |SKC,               ||                      |                          |BECMG AT1800 9000  ||                      |                          |NSW,               ||                      |                          |TEMPO 0500 +SNRA   ||----------------------|--------------------------|-------------------||RMK                   |RMK                       |RMK TS SECT S, SE, ||                      |--------------------------|E; RMK CB SECT W,  ||                      |Интенсивность, элемент,   |N, MT OBSC;        ||                      |местоположение,           |RMK TSRA SECT SW   ||                      |направление смещения,     |MOV NE 10KMH       ||                      |скорость, т.д.            |RMK SEV TURB       ||                      |                          |GND-0300M;         ||                      |                          |RMK BASE090M       ||                      |                          |QFE701/998         |-----------------------------------------------------------------------     Примечание:     (*) применительно к автоматизированным сводкам.      Примеры:     METAR UAFM 231630Z 24003MPS 0600 R08/1000U DZ     FG SCT004 OVC020 01/М01 Q1018 TEMPO TL1700     0300 FG VV002 BECMG AT1800 2000 BR     Регулярная сводка по аэродрому Манас,  составленная в 16.30 МСВ 22числа данного месяца; ветер 240 градусов, 3 м/с; видимость 600 м; даль-ность видимости на ВПП08 составляет 1000 м и  увеличивается;  умереннаяморось,  туман;  3-4 окт облаков на высоте 120 м,  8 октантов на высоте600 м;  температура воздуха 1 град. Цельсия, температура точки росы ми-нус 1 град.  Цельсия;  QNH - 1018 гПа;  тенденция в течение следующих 2часов: временами до 1700 МСВ видимость 300 м, вертикальная видимость 60м в тумане, в 18.00 видимость 2000 м в дымке.      SPECI UAFM 151115Z 05010G15MPS 3000 1200NE     +TSRA BKN020CB 25/22 Q1008 BECMG FM1200 8000     NSW NSC     Специальная сводка по аэродрому Манас, составленная в 11.15 МСВ 15числа; ветер 050 градусов 10 м/с, порыв 15 м/с; видимость 3000 метров сминимальной видимостью 1200 м в северо-восточном направлении;  гроза  ссильным  дождем;  5-7  окт  кучево-дождевой облачности с высотой 600 м;температура воздуха 25 град.  Цельсия;  температура точки росы 22 град.Цельсия;  QNH - 1008 гПа; тенденция в течение следующих 2 часов: с 1200МСВ видимость 8000 м,  гроза прекращается,  отсутствие явлений погоды изначительных облаков.    </w:t>
      </w:r>
      <w:r>
        <w:rPr>
          <w:rFonts w:ascii="Arial" w:cs="Arial" w:eastAsia="Arial" w:hAnsi="Arial"/>
          <w:sz w:val="24"/>
          <w:szCs w:val="24"/>
        </w:rPr>
        <w:t xml:space="preserve">                                             Приложение 2</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ТЕХНИЧЕСКИЕ ТРЕБОВАНИЯ                              к прогнозам               1. Включение информации о метеорологических                       элементах в прогнозы TAF      Прогнозы TAF  выпускаются  и распространяются в соответствии с об-разцом, приведенном в пункте 1.7.     В прогнозы погоды по горным аэродромам обязательно включаются дан-ные о количестве и высоте нижней границе облаков среднего яруса.     CAVOK на горных аэродромах не используется.      1.1. Приземный ветер      1.1.1. Сведения  о направлении и скорости ветра сообщаются в вели-чинах, кратных 10 град. и 1 м/с.     1.1.2. В  прогнозах приземного ветра следует указывать преобладаю-щее направление ветра.  В тех случаях, когда это не представляется воз-можным вследствие большой изменчивости приземного ветра, например:     - в условиях слабого ветра (менее 2 м/с);     - во время гроз или прохождения кучево-дождевой облачности,     прогнозируемое направление ветра следует указывать как  переменноес помощью сокращения VRB.     1.1.3. Если прогнозируется ветер менее 1 м/с, то в прогнозе следу-ет указывать штиль.     1.1.4. Порыв указывается,  если скорость ожидается больше  среднейскорости на 5 м/с.     Если ожидается скорость ветра 50 м/с и более,  она указывается какпревышающая 49 м/с (Р49).      1.2. Видимость      1.2.1.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 указывается как10 км (9999), за исключением тех случаев, когда используется CAVOK.     1.2.2. В тех случаях,  когда спрогнозировать  преобладающую  види-мость не представляется возможным,  следует указывать минимальную прог-нозируемую видимость.      1.3. Явления погоды      1.3.1. В прогноз следует включать не более трех  из  ожидаемых  нааэродроме явлений погоды или сочетания этих явлений,  а также их харак-теристики и, при необходимости, их интенсивность.     В прогнозе указываются:     - замерзающие осадки;     - замерзающий туман;     - умеренные или сильные осадки (включая ливневого типа);     - пыльный, песчаный или снежный низовой поземок;     - пыльная, песчаная или снежная низовая метель;     - пыльная буря;     - песчаная буря;     - гроза (с осадками или без осадков);     - шквал;     - воронкообразное облако (торнадо или смерч);     - прочие явления погоды, указанные в приложении 1 пункт 4 "Текущаяпогода".     1.3.2. Ожидаемое прекращение этих явлений следует указывать с  по-мощью сокращения NSW.      1.4. Облачность      1.4.1. В прогнозе используются сокращения FEW,  SCT, BKN, OVC. Приотсутствии значимой облачности,  когда сокращение CAVOK  не  применимо,используется сокращение NSC.     Если ожидается, что небо будет оставаться или останется закрытым иневозможно спрогнозировать облачность,  а также имеются данные о верти-кальной видимости на аэродроме, в прогнозе следует указывать вертикаль-ную видимость (VV).     1.4.2. В том случае,  если прогнозируется несколько слоев или мас-сивов  облачности,  количество  и высоту нижней границы облаков следуетуказывать в следующем порядке:     а) самый  нижний слой облаков,  независимо от ее количества:  FEW,SCT, BKN или OVC;     б) следующий более высокий слой, количество облаков, в котором бо-лее 2 октантов: SCT, BKN, OVC;     в) следующий более высокий слой, количество облаков, в котором бо-лее 4 октантов: BKN или OVC;     г) кучево-дождевые облака (CB),  если они прогнозируются, но о нихне было сообщено ни в одной из первых трех групп.     Указывается только один тип облачности - СВ.     Количество групп не должно превышать 3,  за исключением того  слу-чая, когда прогнозируется также кучево-дождевая облачность.     1.4.3. Высота нижней границы облаков и вертикальной видимости ука-зывается в величинах, кратных 30 м.      1.5. Температура      1.5.1. В прогнозы TAF сведения о температуре не включаются.      1.6. Использование групп изменений, времени и вероятности      1.6.1. Если  нужно  указать  изменение любого из элементов в соот-ветствие с критериями,  приведенными в п.6.2.4.  главы 6,  используютсяуказатели изменения BECMG и TEMPO.     После указателей BECMG или TEMPO сообщается период времени в целыхчасах МСВ, в течение которого ожидается изменение.     После указателя изменения включаются только те  элементы,  которыепретерпят значительные изменения.     В случае значительных изменений облачности указываются все  группыоблаков, включая слои или массивы, изменение которых не ожидается.     1.6.2. Указатель изменения BECMG и группа времени используется дляописания изменений, в результате которых ожидается, что метеорологичес-кие условия достигнут или превысят установленные пороговые  значения  спостоянной или переменной скоростью изменения и в неопределенный моментв течение данного периода времени. Период времени не должен превышать 2часа.     1.6.3. Указатель изменения TEMPO и группа времени используется дляописания ожидаемых частых или нечастых временных изменений метеорологи-ческих условий, которые достигают или превышают установленные пороговыезначения  и,  в каждом отдельном случае,  сохраняются в течение периодавремени продолжительностью менее 1 часа, а в целом - менее половины пе-риода прогноза, в течение которого ожидаются изменения.     Если ожидается, что продолжительность временных изменений составит1  час  или  более,  следует использовать указатель изменения BECMG илиуказатель времени FM.     1.6.4. Когда  ожидается изменение одной группы превалирующих усло-вий погоды на другую группу условий, период действия необходимо разбитьна самостоятельные периоды, используя указатель времени FM, после кото-рого следует четырехзначная группа времени (часы и минуты) в МСВ,  ука-зывающая срок ожидаемого изменения.     Все прогнозируемые условия,  следующие за сокращением FM  заменяютусловия, предшествующие этому сокращению.     1.6.5. При необходимости следует сообщать вероятность альтернатив-ных значений прогнозируемых элементов, используя сокращение PROB с ука-занием вероятности в десятках процентов и периода  времени,  в  течениекоторого ожидаются альтернативные условия.     Информация о вероятности включается после  прогнозируемых  элемен-тов, затем указывается альтернативное значение элемента или элементов.     Можно сообщать вероятность прогноза временных изменений метеороло-гических условий.  В этом случае сокращение PROB и вероятность в десят-ках процентов включается перед указателем изменения TEMPO  и  соответс-твующей группы времени.     Вероятность альтернативного значения или изменения менее чем в 30%считается незначительной, и ее указывать не следует.     Вероятность альтернативного значения или изменения в 50% или болеене следует считать вероятностью.  Вместо группы вероятности в этом слу-чае используются указатели изменения BECMG,  TEMPO и указатель  времениFM.     Группа вероятности не используется для указателя  изменения  BECMGили указателя времени FM.      1.7. Образец для составления прогнозов TAF -----------------------------------------------------------------------|  Элемент кода  |Подробное описание|    Форматы     |     Примеры    ||----------------|------------------|----------------|----------------||Тип прогноза    |Тип прогноза      |TAF или TAF AMD |TAF             ||                |                  |TAF OTLK        |TAF AMD         ||                |                  |                |TAF OTLK        ||----------------|-----------------------------------|----------------||Указатель       |Четырехбуквенное обозначение       |UAFM            ||местоположения  |аэропорта или название площадки    |                ||----------------|-----------------------------------|----------------||Дата и время    |Дата и время      |YYGGggZ         |170250Z         ||выпуска прогноза|выпуска прогноза в|                |                ||                |МСВ               |                |                ||----------------|------------------|----------------|----------------||Прогноз         |Прогноз           |NIL             |NIL             ||отсутствует     |отсутствует       |                |                ||---------------------------------------------------------------------||                   Конец TAF, если прогноз утерян                    ||---------------------------------------------------------------------||Дата и период   |Дата и период     |Y1Y1G1G1G2G2    |170413          ||действия        |действия прогноза |                |                ||прогноза        |в МСВ             |                |                ||----------------|------------------|----------------|----------------||Прогноз         |Прогноз           |CNL             |CNL             ||аннулирован     |аннулирован       |                |                ||---------------------------------------------------------------------||                   Конец аннулированного прогноза                    ||---------------------------------------------------------------------||Приземный       |Направление ветра |ddd или VRB     |24006MPS        ||ветер           |------------------|----------------|04009G14MPS     ||                |Скорость ветра    |[P]ff           |00000MPS        ||                |------------------|----------------|VRB02MPS        ||                |Изменение скорости|G[P]ff          |250P49MPS       ||                |------------------|----------------|                ||                |Единицы измерения |MPS             |                ||----------------|------------------|----------------|----------------||Видимость       |Преобладающая     |VVVV          | |0350, 1600,     ||                |видимость         |              | |7000, 9000,     ||                |                  |              | |9999, CAVOK     ||----------------|------------------|--------------| |----------------||Погода          |Интенсивность     |- или +       |С|RA,             ||                |явлений погоды    |умеренная (без| |+TSRA,          ||                |                  |указателя)    | |-FZDZ PRFG,     ||                |------------------|--------------| |+TSRASN         ||                |Характеристики    |DZ, FZDZ, RA, | |SNRA, FG,       ||                |и тип явлений     |FZRA, SHRA,   | |NSW             ||                |погоды            |SG, SN, SHSN, |A|                ||                |                  |PL, SHPL, GS, | |                ||                |                  |SHGS, GR, TS, | |                ||                |                  |TSGR, TSGS,   | |                ||                |                  |TSRA, FC, IС, | |                ||                |                  |TSSN, SQ, DS, |V|                ||                |                  |SS, PO, FU,   | |                ||                |                  |HZ, VA, DU,   | |                ||                |                  |SA, BLDU,     | |                ||                |                  |BLSA, BLSN,   | |                ||                |                  |DRDU, DRSA,   |O|                ||                |                  |DRSN, FG, BR, | |                ||                |                  |FZFG, BCFG,   | |                ||                |                  |MIFG, PRFG    | |                ||----------------|------------------|--------------| |----------------||Облачность      |Количество и      |FEWhhh,       | |FEW010,         ||                |высота нижней     |SCThhh,       |К|VV005, VV///,   ||                |границы облаков   |BKNhhh,       | |OVC020,         ||                |или вертикальная  |OVChhh,       | |BKN012CB,       ||                |видимость         |VVhhh,        | |SKC, NSC,       ||                |                  |SKC, NSC      | |SCT008          ||                |------------------|--------------| |----------------||                |Тип облаков       |CB            | |BKN025CB        ||----------------|------------------|----------------|----------------||Ожидаемые       |Указатель         |FM, TEMPO,      |TEMPO 1518      ||изменения       |изменения или     |BECMG, PROB30,  |27010G15MPS,    ||элементов       |вероятности       |PROB40,         |                ||погоды в        |                  |PROB30 TEMPO    |TEMPO 1214      ||течение         |                  |PROB40 TEMPO    |17012MPS        ||периода         |------------------|----------------|TSRA SCT020     ||действия        |Период явления    |G1G1G2G2        |BKN050CB,       ||прогноза        |или изменения     |                |                ||                |------------------|----------------|BECMG 1011      ||                |Самостоятельный   |FMGGgg          |2400 BR         ||                |период            |                |PROB30 1214     ||                |------------------|----------------|0800 FZFG       ||                |Ветер             |dddffMPS        |OVC010,         ||                |                  |dddffGfmfmMPS   |                ||                |                  |VRBffMPS        |TEMPO 1215      ||                |                  |dddffGPfmfmMPS  |1200 BLSN,      ||                |------------------|----------------|                ||                |Преобладающая     |VVVV          | |PROB40          ||                |видимость         |              |С|TEMPO 0608      ||                |------------------|--------------| |0500 FG,        ||                |Явление погоды:   |- или + или   | |                ||                |интенсивность     |умеренная (без| |FM1230          ||                |                  |указателя)    |A|15005G10MPS     ||                |------------------|--------------| |9999 BKN020,    ||                |Явление погоды:   |Из таблицы:   | |                ||                |характеристики    |характерис-   | |BECMG 1820      ||                |и тип             |тики и тип    |V|8000 NSW        ||                |                  |явлений       | |NSC,            ||                |                  |погоды на стр.| |                ||                |                  |50            |О|BECMG 0709      ||                |------------------|--------------| |SCT004          ||                |Количество и      |FEWhhh,       | |SCT015CB,       ||                |высота нижней     |SCThhh,       | |                ||                |границы облаков   |BKNhhh,       |К|TEMPO 1419      ||                |или вертикальная  |OVChhh,       | |0300 FG DZ      ||                |видимость         |VVhhh,        | |VV002           ||                |                  |SKC, NSC      | |                ||----------------|------------------|--------------| |                ||                |Тип облаков       |CB            | |                |-----------------------------------------------------------------------               2. Включение информации о метеорологических                      элементах в прогнозы TREND      2.1. Прогнозы  TREND выпускаются и распространяются в соответствиис образцом, приведенном в Приложении 1.     В прогнозе TREND используются те же единицы и шкалы, что и в свод-ке, к которой он прилагается.     2.2. В тех случаях, когда ожидается изменение элементов, трендоваячасть сообщения начинается с одного из указателей изменения:  BECMG илиTEMPO.     2.3. BECMG используется  для  описания  прогнозируемых  изменений,когда  ожидается,  что метеорологические условия достигнут или превысятустановленные значения с постоянной или переменной скоростью.  Период втечение которого ожидается изменение,  указывается с помощью сокращенийFM,  TL или AT, после каждого из которых следует группа времени в часахи минутах.     В тех случаях, когда прогнозируется, что изменение начнется и пол-ностью завершится в течение действия прогноза TREND начало и завершениеизменения указывается посредством использования сокращений FM  и  TL  ссоответствующими группами времени.     В тех случаях,  когда прогнозируется, что изменение начнется в на-чале периода прогноза TREND,  но завершится до истечения этого периода,сокращение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изменение начнется в те-чение периода прогноза TREND,  и завершится в конце этого периода, сок-ращение TL с группой времени опускается и используется только  сокраще-ние FM с соответствующей группой времени.     Если прогнозируется,  что изменение произойдет в определенный срокв течение периода прогноза TREND,  используется сокращение AT с группойвремени.     В тех случаях,  когда прогнозируется, что изменение начнется в на-чале периода прогноза TREND,  и завершится к концу этого  периода,  иликогда прогнозируется,  что изменение произойдет в течение периода прог-ноза TREND,  но время изменения неизвестно,  сокращения FM, TL или AT ссоответствующими группами времени опускаются и используется только ука-затель изменения BECMG.     2.4. Указатель изменения TEMPO используется для описания прогнози-руемых временных изменений метеорологических условий, которые превышаютили достигают установленные значения,  и в каждом отдельном случае сох-раняются в течение периода времени продолжительностью менее 1 часа, а вцелом - менее половины периода, в течение которого прогнозируются изме-нения.     Период, в  течение  которого  прогнозируются  временные изменения,указываются с помощью сокращений FM и TL, после каждого из которых сле-дует группа сокращений в часах и минутах.     В тех случаях,  когда прогнозируется, что период временных измене-ний начнется в начале периода прогноза TREND,  но завершится до истече-ния этого периода, 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период временных измене-ний начнется в течение периода прогноза TREND и завершится в конце это-го периода,  сокращение TL с группой времени опускается и  используетсятолько сокращение FM с соответствующей группой времени.     Если прогнозируется, что период временных изменений начнется в на-чале  периода прогноза TREND,  и завершится к концу этого периода,  обасокращения FM и TL с соответствующими группами времени опускаются и ис-пользуется только указатель изменения TEMPO.     2.5. Указатель PROB в прогнозах TREND не применяется.                3. Прогнозы по маршруту и району полетов      3.1. Прогнозы по маршруту (району) полетов в кодовой  форме  ROFORвыпускаются и распространяются в соответствии с образцом, приведенном впункте 3.16.     3.2. В прогнозах условий по маршруту (району) полетов (ROFOR) дан-ные о высотах нижней и верхней  границ  облачности,  уровня  замерзания(нулевой изотермы), тропопаузы, оси струйного течения, ветра и темпера-туры указываются - относительно изобарической поверхности  1013,2  гПа;для полетов по АХР в значениях высоты от поверхности земли.     3.3. Маршрут,  для которого составлен прогноз,  может быть  введенпри помощи четырехбуквенных указателей аэропортов, названием местности,гор,  перевалов, а для более подробного описания маршрута с помощью ко-ординат промежуточных пунктов.     3.4. Когда видимость не прогнозируется,  группа видимости в сводкуне включается.     3.5. Термин CAVOK в прогнозах ROFOR не используется.     3.6. Высота  нижней  и верхней границ облаков,  уровня замерзания,нижней границы слоя в группах обледенения и турбулентности, а также вы-сота, к которой относятся температура и ветер, указываются в величинах,кратных 30 м.     3.7. Толщина  слоя в группах обледенения и турбулентности указыва-ется в величинах, кратных 300 м.     3.8. Прогнозируемая температура указывается в целых градусах.     3.9. Направление ветра по высотам и направление максимального вет-ра округляется до десятков градусов и указывается двумя цифрами.     Ветер неустойчивый кодируется как 99.     3.10. Прогнозируемая высота тропопаузы, высота струйного течения ивысота уровня максимального ветра кодируются с  использованием  номеровуровней полета, последняя цифра номера уровня полета отбрасывается.     3.11. Скорость ветра по высотам,  скорость ветра на оси  струйноготечения и скорость максимального ветра прогнозируются в единицах,  ука-занных в начале данной сводки после группы периода действия прогноза.     3.12. Если видимость, явления погоды, обледенение, турбулентность,тропопауза, струйное течение и максимальный ветер не прогнозируются, тоэти группы в прогноз в кодовой форме не включаются.     3.13. Прогнозируемое наименьшее давление передается в целых едини-цах мм.рт.ст. или гПа.     3.14. В случае необходимости  детализации  прогноза  или  указанияместоположения  и  времени прохождения атмосферных фронтов используютсядополнительные группы с отличительными цифрами 92, 93, 94, 96, 97.     При отсутствии  фронтальных  разделов на прогнозируемом пространс-тве,  а также при отсутствии необходимости  детализации  прогноза,  этигруппы опускаются.     3.15. Широта и долгота в сводке сообщаются в целых градусах, времяпрохождения фронтов в целых часах МСВ.      3.16. Образец для составления прогнозов в коде ROFOR -----------------------------------------------------------------------|  Элемент кода  |Подробное описание|     Форматы    |     Примеры    ||----------------|------------------|----------------|----------------||Тип прогноза    |Тип прогноза      |ROFOR или ROFOR |ROFOR           ||                |                  |AMD             |ROFOR AMD       ||----------------|------------------|----------------|----------------||Время выпуска   |День и время      |YYGGggZ         |170250Z         ||прогноза        |выпуска прогноза в|                |                ||                |МСВ               |                |                ||----------------|------------------|----------------|----------------||Прогноз         |Прогноз           |NIL             |NIL             ||отсутствует     |отсутствует       |                |                ||---------------------------------------------------------------------||                  Конец ROFOR, если прогноз утерян                   ||---------------------------------------------------------------------||Дата и период   |День и период     |Y1Y1G1G1G2G2    |170413          ||действия        |действия прогноза |                |                ||прогноза        |в МСВ             |                |                ||----------------|------------------|----------------|----------------||Прогноз         |Прогноз           |CNL             |CNL             ||аннулирован     |аннулирован       |                |                ||---------------------------------------------------------------------||                   Конец аннулированного прогноза                    ||---------------------------------------------------------------------||Единицы         |Единицы измерения |KMH или MPS     |170413 KMH      ||измерения       |скорости ветра    |                |200106 MPS      ||скорости ветра  |                  |                |                ||----------------|------------------|----------------|----------------||Маршрут (район) |4-буквенное       |CCCC            |UAFM-UAFT       ||полета          |обозначение       |                |-UAFE-UAFO,     ||                |аэропорта         |                |                ||                |------------------|----------------|                ||                |Название площадки |Moidodyr        |UAFM-UAFP-      ||CCCC            |------------------|----------------|MOIDODYR -      ||(QlaLaLoLo)     |Группа для        |QlaLaLoLo       |UAFP,           ||CCCC            |указания          |Q - октант      |                ||                |координат         |земного шара,   |UAFM-           ||                |промежуточных     |(3 - район      |CUUCAMYR-       ||                |пунктов           |Средней Азии)   |34274 - TOLUK   ||                |                  |LaLa - широта   |-UAFK -         ||                |                  |LoLo - долгота  |UAFN            ||----------------|------------------|----------------|----------------||Видимость       |Видимость у       |VVVV            |0350, 1600,     ||                |поверхности       |                |7000, 9000,     ||                |земли             |                |9999            ||----------------|------------------|----------------|----------------||Погода          |Характеристики    |TS, LSQ, HAIL,  |TS, LSQ,        ||                |и тип явлений     |MTW, FZRA,      |HAIL,           ||                |погоды            |DUST, SAND      |MTW, FZRA,      ||                |                  |                |DUST, SAND      ||----------------|------------------|----------------|----------------||Облачность      |Количество и      |FEWhhh,         |FEW080          ||                |высота нижней     |SCThhh,         |7085100         ||                |границы облаков   |BKNhhh,         |SCT150CB        ||                |или вертикальная  |OVChhh,         |7250///,        ||                |видимость         |VVhhh,          |                ||                |                  |SKC, NSC        |FEW070          ||                |------------------|----------------|7080060         ||                |Тип облаков       |CB              |7///070,        ||                |------------------|----------------|                ||                |Высоты верхней    |7h1h1h1h2h2h2   |BKN060 7070///  ||                |границы облаков   |7-отличительная |BKN100 7130///  ||                |и уровня          |цифра группы,   |OVC250 7300///  ||                |замерзания        |h1h1h1 - высота |                ||                |                  |верхней границы |VV030 7060///,  ||                |                  |h2h2h2 - высота |                ||                |                  |уровня          |SKC, NSC        ||                |                  |замерзания      |                ||----------------|------------------|----------------|----------------||Обледенение     |Отлич. цифра      |6               |640105          ||(6IchhhH)       |------------------|----------------|670034          ||                |Интенсивность     |1 - слабое      |650200          ||                |обледенения       |2 - в облаках,  |670009          ||                |                  |3 - в осадках.  |                ||                |                  |4 - умеренное   |                ||                |                  |5 - в облаках,  |                ||                |                  |6 - в осадках.  |                ||                |                  |7 - сильное     |                ||                |                  |8 - в облаках,  |                ||                |                  |9 - в осадках.  |                ||                |------------------|----------------|                ||                |Высота нижней     |hhh             |                ||                |границы слоя      |                |                ||                |------------------|----------------|                ||                |Толщина слоя      |Н               |                ||----------------|------------------|----------------|----------------||Турбулентность  |Отлич. цифр       |5               |                ||(5IchhhH)       |------------------|----------------|                ||                |Интенсивность     |1 - слабая      |510001          ||                |турбулентности    |Умеренная       |                ||                |                  |Вне облаков:    |530207          ||                |                  |2 - редкая,     |                ||                |                  |3 - частая.     |530070          ||                |                  |В облаках:      |                ||                |                  |4 - редкая,     |560509          ||                |                  |5 - частая.     |                ||                |                  |Сильная         |521305          ||                |                  |Вне облаков:    |                ||                |                  |6 - редкая.     |                ||                |                  |7 - частая.     |                ||                |                  |В облаках:      |                ||                |                  |8 - редкая,     |                ||                |                  |9 - частая.     |                ||                |------------------|----------------|                ||                |Высота нижней     |hhh             |                ||                |границы слоя      |                |                ||                |------------------|----------------|                ||                |Толщина слоя      |H               |                ||----------------|------------------|----------------|----------------||Температура и   |Отличительная     |4               |405012 99020    ||ветер на высотах|цифра             |                |                ||                |------------------|----------------|4110М05 27050   ||                |Высота, к которой |hhh             |                ||                |относятся         |                |4200М20 25120   ||                |температура и     |                |                ||                |ветер             |                |                ||                |------------------|----------------|                ||                |Температура       |(M)TT           |                ||                |------------------|----------------|                ||                |Направление       |dd или 99-      |                ||                |ветра             |неустойчивый    |                ||                |------------------|----------------|                ||                |Скорость ветра    |fff             |                ||----------------|------------------|----------------|----------------||Прогноз высоты  |Отличительная     |2               |23057           ||тропопаузы и    |цифра             |                |                ||температуры на  |------------------|----------------|                ||уровне          |Высота            |hphp            |                ||тропопаузы      |------------------|----------------|                ||                |Температура       |TpTp            |                ||----------------|------------------|----------------|----------------||Прогноз         |Отличительная     |11111           |                ||струйного       |группа раздела    |                |11111           ||течения         |------------------|----------------|34070 30150     ||                |Местоположение    |QlaLaLoLo       |                ||                |оси струйного     |Q - октант      |11111           ||                |течения           |земного шара,   |34074 33220     ||                |                  |(3 - район      |34480 33250     ||                |                  |Средней Азии)   |                ||                |                  |LaLa - широта   |                ||                |                  |LoLo - долгота  |                ||                |------------------|----------------|                ||                |Высота оси        |hjhj            |                ||                |струйного течения |                |                ||                |------------------|----------------|                ||                |Скорость ветра    |fff             |                ||                |на оси струйного  |                |                ||                |течения           |                |                ||----------------|------------------|----------------|----------------||Прогноз         |Отличительная     |22222           |22222           ||максимального   |группа раздела    |                |33250 24//      ||ветра и         |------------------|----------------|                ||вертикального   |Высота            |hmhm            |22222           ||сдвига ветра    |уровня макс.      |                |30120 31//      ||                |ветра             |                |                ||                |------------------|----------------|                ||                |Скорость макс.    |fmfmfm          |                ||                |ветра             |                |                ||                |------------------|----------------|                ||                |Направление       |dmdm            |                ||                |макс. ветра       |dmdm///         |                ||                |------------------|----------------|                ||                |Вертикальн.       |VV              |                ||                |сдвиг ветра       |                |                ||----------------|------------------|----------------|----------------||Давление        |Отличительная     |91              |91757           ||                |группа            |                |                ||                |------------------|----------------|                ||                |Минимальное       |1025            |91025           ||                |давление по       |757             |                ||                |трассе            |                |                ||                |------------------|----------------|                ||                |Единицы           |гПа,            |                ||                |измерения         |мм.рт.ст.       |                ||----------------|------------------|----------------|----------------||Информация      |Отличительная     |92 - фронт лежит|                ||о типе,         |группа            |по широте       |                ||местонахождении |                  |93 - фронт лежит|92440           ||и времени       |                  |по долготе      |92243           ||прохождения     |                  |94 - в этой     |                ||фронта          |                  |группе          |                ||92FtLaLa        |                  |указывается     |93475           ||93FtLoLo        |                  |время           |93580           ||94FtGG          |                  |прохождения     |                ||                |                  |фронта          |                ||                |------------------|----------------|                ||                |Тип фронта        |0 - малоподвижн.|94405           ||                |(Ft)              |у поверхности   |94611           ||                |                  |земли           |                ||                |                  |1 - верхний     |                ||                |                  |малопод.;       |                ||                |                  |2 - теплый у    |                ||                |                  |земли;          |                ||                |                  |3 - верхний     |                ||                |                  |теплый;         |                ||                |                  |4 - холодн. у   |                ||                |                  |земли;          |                ||                |                  |5 - верхний     |                ||                |                  |холодн.;        |                ||                |                  |6 - окклюзия;   |                ||                |                  |7 - линия       |                ||                |                  |неустойч.       |                ||----------------|------------------|----------------|----------------||Информация      |Местоположение    |LaLa - широта   |                ||о типе,         |фронта            |LoLo - долгота  |                ||местонахождении |------------------|----------------|                ||и времени       |Время прохождения |GG              |                ||прохождения     |фронта по трассе  |                |                ||фронта          |                  |                |                ||----------------|------------------|----------------|----------------||Ожидаемые       |Указатель         |96 - устойчивые |                ||изменения       |изменения         |изменения,      |96080           ||элементов       |                  |97 - временные  |                ||погоды в        |                  |изменения.      |96081           ||течение         |------------------|----------------|                ||периода         |Начало периода    |GG              |96082           ||действия        |------------------|----------------|                ||прогноза        |Период            |Gp=0            |                ||                |изменения         |96GG0 - начало  |97124           ||                |или действия      |самостоятельной |                ||                |явления Gp        |части прогноза, |                ||                |                  |начиная с       |                ||                |                  |времени GG,     |                ||                |                  |Gp=1            |                ||                |                  |96GG1 - период  |                ||                |                  |изменения 1 час,|                ||                |                  |Gp=2            |                ||                |                  |96GG2 - период  |                ||                |                  |изменения 2     |                ||                |                  |часа,           |                ||                |                  |97GGGp-         |                ||                |                  |временные       |                ||                |                  |флюктуации      |                ||                |                  |начиная с GG и  |                ||                |                  |в течение       |                ||                |                  |периода Gp      |                ||                |-----------------------------------|----------------||                |Участок маршрута (район полета),   |97053 1800      ||                |для которого требуется детализация |FZR,            ||                |и метеоусловия, которые будут      |                ||                |изменяться                         |96041 UAFM-     ||                |                                   |CHALDOVAR       ||                |                                   |OVC050 7070///  |-----------------------------------------------------------------------                   4. Точность прогнозов, желательная                      с точки зрения эксплуатации -----------------------------------------------------------------------|Прогнозируемый элемент|   Желательная точность   |Обеспеченность, (%)||---------------------------------------------------------------------||                             Прогноз TAF                             ||---------------------------------------------------------------------||Направление ветра     |(+,-)20 град.             |         80        ||----------------------|--------------------------|-------------------||Скорость ветра        |(+,-)3 м/с (10 км/ч)      |         80        ||----------------------|--------------------------|-------------------||Видимость             |(+,-)200 м при видимости  |         80        ||                      |до 800 м,                 |                   ||                      |(+,-)30% - от 800 м до 10 |                   ||                      |км                        |                   ||----------------------|--------------------------|-------------------||Осадки                |Наличие или отсутствие    |         80        ||----------------------|--------------------------|-------------------||Количество облаков    |(+,-)2 октанта            |         70        ||----------------------|--------------------------|-------------------||Высота облаков        |(+,-)30 м при высоте до   |         70        ||                      |300 м                     |                   ||                      |(+,-)30% в интервале      |                   ||                      |300-3000 м                |                   ||---------------------------------------------------------------------||                           Прогноз  TREND                            ||---------------------------------------------------------------------||Направление ветра     |(+,-)20 град.             |         90        ||----------------------|--------------------------|-------------------||Скорость ветра        |(+,-)3 м/с (10 км/ч)      |         90        ||----------------------|--------------------------|-------------------||Видимость             |(+,-)200 м при видимости  |         90        ||                      |до 800 м                  |                   ||                      |(+,-)30% - от 800 м до 10 |                   ||                      |км                        |                   ||----------------------|--------------------------|-------------------||Осадки                |Наличие или отсутствие    |         90        ||----------------------|--------------------------|-------------------||Количество облаков    |(+,-)2 октанта            |         90        ||----------------------|--------------------------|-------------------||Высота облаков        |(+,-)30 м при высоте до   |         90        ||                      |300 м,                    |                   ||                      |(+,-)30% в интервале      |                   ||                      |300-3000 м                |                   ||---------------------------------------------------------------------||               Прогнозы по маршрутам и районам полетов               ||---------------------------------------------------------------------||Температура воздуха на|(+,-)2 град. Цельсия      |         90        ||высотах               |(средняя для участка      |                   ||                      |протяженностью 900 км)    |                   ||----------------------|--------------------------|-------------------||Относительная         |(+,-)20%                  |         90        ||влажность             |                          |                   ||----------------------|--------------------------|-------------------||Ветер на высотах      |(+,-)20 км/ч (модуль      |         90        ||                      |векторной разности для    |                   ||                      |участка 900 км)           |                   ||----------------------|--------------------------|-------------------||Особые явления        |Наличие или отсутствие    |         80        ||погоды и              |--------------------------|-------------------||облачность            |Местонахождение: (+,-)100 |         70        ||                      |км                        |                   ||                      |--------------------------|-------------------||                      |Вертикальная              |         70        ||                      |протяженность: (+,-)300 м |                   ||                      |Высота тропопаузы (+,-)300|         80        ||                      |м                         |                   ||                      |Max уровень ветра (+,-)300|         80        ||                      |м                         |                   |-----------------------------------------------------------------------     Примечание: Если  точность  прогнозов  соответствует указанному вовторой колонке таблицы диапазону точности,  желательному с точки зренияпроизводства полетов,  и указанной в третьей колонке обеспеченности, товлияние ошибок прогнозирования считается незначительным по сравнению  свлиянием навигационных ошибок и других эксплуатационных неопределеннос-тей.                   5. Инструкция по оценке авиационных                           прогнозов погоды      5.1. На АМЦ и АМСГ производится оценка всех прогнозов погоды (пре-дупреждений) по аэродрому.     5.2. Оценка  прогнозов  по маршруту и районам полетов производитсятолько в том случае,  если в период их  действия  произошли  нарушения,связанные с метеоусловиями, повлиявшими на безопасность полетов.     Оценка производится ведущим специалистом в трехдневный срок.     5.3. Разборы не оправдавшихся прогнозов погоды,  вызвавших наруше-ния регулярности полетов, организуются начальником АМЦ (АМСГ).     5.4. Оценка оправдываемости прогнозов производится по принципу со-поставления фактических и прогнозируемых условий  с  учетом  допустимыхотклонений и требований к группам изменений.     5.5. Прогноз погоды на рассматриваемый период считается не  оправ-давшимся, если:     - значение одного элемента выходило за пределы допустимых отклоне-ний и требований к группам изменений;     - прогнозом не предусматривались, а фактически наблюдались опасныедля авиации явления погоды и наоборот;     - не соответствовали по времени прогнозируемые и фактически наблю-давшиеся значения элементов, явления погоды.     Примечание: При оценке грозы и града учитываются данные МРЛ, штор-мового кольца, бортовой погоды.     5.6. Допустимые отклонения от прогнозируемых величин,  при которыхпрогноз погоды на рассматриваемый период считается оправдавшимся,  при-водятся в Приложение 2, п.4.     5.7.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 осущест-вились - не оправдалось.     5.8. Предупреждение  считается не оправдавшимся,  если заблаговре-менность вручения предупреждения руководителю  полетов  или  диспетчеруОВД менее 30 минут до времени начала возникновения данного явления, ко-торое привело к нарушению плана полетов.     5.9. Сведения о не оправдавшихся прогнозах предоставляются в УМО.    </w:t>
      </w:r>
      <w:r>
        <w:rPr>
          <w:rFonts w:ascii="Arial" w:cs="Arial" w:eastAsia="Arial" w:hAnsi="Arial"/>
          <w:sz w:val="24"/>
          <w:szCs w:val="24"/>
        </w:rPr>
        <w:t xml:space="preserve">                                             Приложение 3</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ТРЕБОВАНИЯ,         касающиеся информации SIGMET, AIRMET, предупреждений           по аэродромам (AD WRNG) и предупреждений о сдвиге                            ветра (WS WRNG)                   1. Формат сообщений SIGMET, AIRMET      1.1. Содержание и порядок элементов сообщения SIGMET/AIRMET  соот-ветствуют образцу, приведенному в таблице п.1.6.     1.2. Порядковый номер сообщения SIGMET/AIRMET отражает  количествосообщений,  выпущенных  с 00.01 МСВ текущего дня по району полетной ин-формации - указывается цифрами или комбинацией цифр и букв.     1.3. В  описание  явлений погоды,  в отношении которых выпускаетсясообщение SIGMET/AIRMET, не включается никакой дополнительный материал,кроме указанного в таблице п.1.6.     В сообщениях SIGMET/AIRMET включается только одно из перечисленныхявлений с использованием сокращений, соответственно указанных в таблицеп.1.6.     1.4. В информацию SIGMET/AIRMET,  касающуюся кучево-дождевых обла-ков, гроз или тропического циклона, не включаются связанные с ними уме-ренная (сильная) турбулентность и умеренное (сильное) обледенение.     1.5. АМЦ (АМСГ), зона ответственности которых охватывает несколькоРПИ  и/или диспетчерских районов,  выпускает отдельные сообщения SIGMETдля каждого РПИ и/или диспетчерского района в своей зоне ответственнос-ти.      1.6. Образец составления сообщения SIGMET/AIRMET -----------------------------------------------------------------------| Элемент кода |Подробное содержание|      Формат    |     Примеры    ||--------------|--------------------|----------------|----------------||Указатель     |Указатель положения |nnnn            |UAFM            ||местоположения|органа ОВД,         |                |                ||РПИ/СТА       |обслуживающего      |                |                ||              |РПИ/СТА, которого   |                |                ||              |касается сообщение  |                |                ||              |SIGMET/AIRMET       |                |                ||--------------|--------------------|----------------|----------------||Идентификация |Идентификация и     |SIGMET n        |SIGMET 2        ||              |порядковый номер    |                |AIRMET 5        ||              |сообщения           |AIRMET n        |                ||--------------|--------------------|----------------|----------------||Период        |Группа              |VALID           |VALID           ||действия      |"день-время",       |nnnnn/nnnnn     |211300/211700   ||              |указывающие период  |                |VALID           ||              |действия в МСВ      |                |071215/071600   ||--------------|--------------------|----------------|----------------||Указатель     |Указатель           |nnnn-           |UAFM-           ||местоположения|местоположения      |                |                ||              |отправителя         |                |                ||              |сообщения с         |                |                ||              |разделяющим дефисом |                |                ||--------------|--------------------|----------------|----------------||Название      |Указатель           |nnnn nnnnnnnnnn |BISHKEK         ||РПИ/СТА или   |местоположения и    |FIR             |FIR             ||идентификация |название РПИ/СТА,   |                |                ||воздушного    |которому направлено |                |                ||судна         |сообщение           |                |                ||              |SIGMET/AIRMET       |                |                ||              |или радиотелефонный |                |                ||              |позывной воздушного |                |                ||              |судна               |                |                ||--------------|--------------------|----------------|----------------||Явление       |Описание явления,   |В SIGMET        |MOD MTW         ||              |служащего причиной  |включается      |                ||              |выпуска             |На крейсерских  |FRQ TS          ||              |SIGMET/AIRMET       |эшелонах        |                ||              |                    |(независимо     |                ||              |                    |от высоты):     |                ||              |                    |OBSC TS (GR),   |EMBD TSGR       ||              |                    |EMBD TS (GR),   |                ||              |                    |FRQ TS (GR),    |                ||              |                    |SQL TS (GR), SEV|SEV TURB,       ||              |                    |TURB, SEV ICE,  |                ||              |                    |(FZRA), SEV MTW,|CLD             ||              |                    |HVY DS, HVY SS, |BKN 100,        ||              |                    |VA (+ Haзвание  |                ||              |                    |вулкана)        |                ||              |                    |TC (+ название  |SFC VIS         ||              |                    |циклона)        |0800 RASN,      ||              |                    |RDOACT CLD -    |                ||              |                    |радиоактивное   |                ||              |                    |облако.         |                ||              |                    |В AIRMET        |SFC WSPD        ||              |                    |включается      |                ||              |                    |SFC WSPD        |17MPS,          ||              |                    |(+ скорость     |                ||              |                    |ветра и единицы |MT OBSC,        ||              |                    |измерения),     |                ||              |                    |SFC VIS         |                ||              |                    |(+ видимость)   |                ||              |                    |(+ одно из      |                ||              |                    |перечисленных   |                ||              |                    |ниже явлений    |                ||              |                    |погоды или их   |                ||              |                    |сочетаний:      |                ||              |                    |DZ, RA, SN, SG, |                ||              |                    |PL, IС, GR, GS, |                ||              |                    |FG, BR, SA, DU, |                ||              |                    |HZ, FU, VA, PO, |                ||              |                    |SQ, FC, DS (SS).|                ||              |                    |Грозы: ISOL TS, |                ||              |                    |OCNL TS, ISOL   |                ||              |                    |TSGR, OCNL TSGR |                ||              |                    |BKN CLD, OVC CLD|                ||              |                    |(+ высота нижней|                ||              |                    |и верхней границ|                ||              |                    |и единицы       |                ||              |                    |измерения)      |                ||              |                    |Облака          |                ||              |                    |ISOL CB, OCNL CB|                ||              |                    |FRQ CB, ISOL    |                ||              |                    |TCU, OCNL TCU,  |                ||              |                    |FRQ TCU, MT     |                ||              |                    |OBSC, MOD TURB, |                ||              |                    |MOD MTW, MOD ICE|                ||--------------|--------------------|----------------|----------------||Наблюдаемое   |Явление             |OBS (AT nnnnZ); |OBS AT          ||или           |наблюдалась (в      |FCST            |1205Z           ||прогнозируемое|какое время) или оно|                |                ||явление       |прогнозировалось    |                |FCST            ||--------------|--------------------|----------------|----------------||Местоположение|Местоположение      |Nnn(nn)         |N42 E70,        ||              |(с указанием широты |Wnnn(nn);       |                ||              |и долготы (в        |Nnn(nn) Enn(nn);|                ||              |градусах и минутах) |Snn(nn) Wnn(nn);|E OF FIR,       ||              |или международно    |Snn(nn) Enn(nn) |                ||              |известных пунктов   |N OF Nnn(nn);   |E OF LINE       ||              |или географических  |S OF            |                ||              |мест)               |Nnn(nn); ...,   |S2520,          ||              |                    |N OF LINE...,   |WI              ||              |                    |WI Nnn(nn)...,  |N4200 E7030     ||              |                    |N OF nnnnnnnnnn,|-N4500E7800     ||              |                    |...             |                ||--------------|--------------------|----------------|----------------||Уровень       |Эшелон полета и     |FLnnn;          |FL100/150,      ||              |протяженность       |FLnnn/nnn;      |ABV FL150,      ||              |                    |TOP FLnnn; ABV  |CB TOP          ||              |                    |FLnnn           |FL500 WI        ||              |                    |BLW FLnnn       |270KM OF CENTRE ||              |                    |CB TOP FLnnn,   |                ||              |                    |WI nnnKM OF     |                ||              |                    |CENTRE          |                ||--------------|--------------------|----------------|----------------||Перемещение   |Перемещение         |MOV N (nnKMH);  |MOV NE          ||или ожидаемое |(направление и      |MOV N E (nnKMH);|30 KMH,         ||перемещение   |скорость) с         |MOV E (nnKMH);  |STNR            ||              |указанием одного из |MOV SE (nnKMH); |                ||              |восьми компасных    |MOV S (nnKMH);  |                ||              |румбов или          |MOV SW (nnKMH); |                ||              |стационарное        |MOV W (nnKMH)   |                ||              |местоположение      |STNR            |                ||--------------|--------------------|----------------|----------------||Изменение     |Ожидаемое           |INTSF, WKN, NC  |WKN             ||интенсивности |изменение           |                |INTSF           ||              |интенсивности       |                |NC              ||--------------|--------------------|----------------|----------------||Прогнозируемое|Прогнозируемое      |FCST nnnnZ TC   |                ||местоположение|местоположение      |CENTRE          |                ||              |облака              |Nnn(nn) Snn(nn) |                ||              |вулканического пепла|Wnn(nn) Enn(nn) |                ||              |или центра TC в     |                |                ||              |конце периода       |                |                ||              |действия сообщения  |                |                ||              |SIGMET              |                |                |-----------------------------------------------------------------------      Или -----------------------------------------------------------------------|Отмена        |Отмена сообщения    |CNL SIGMET n    |CNL             ||сообщения     |SIGMET/AIRMET       |nnnnnn/nnnnnn   |SIGMET 2        ||SIGMET/AIRMET |с указанием его     |                |211300/211700   ||              |идентификации       |                |                |-----------------------------------------------------------------------     Примеры:     CIGMET 2 VALID 211300/211700 UAFM-     BISHKEK FIR FRQ TS FCST N OF FIR TOP FL300     MOV NE 30 KMH NC     Второе сообщение SIGMET для района полетной информации Бишкек, вы-пущенное АМЦ Манас сроком от 1300 до 1700 МСВ 21 числа данного месяца -частые грозы,  ожидаются на севере РПИ, с вершиной до эшелона 300, сме-щением северо-восток со скоростью 30 км/ч, без изменения интенсивности.      AIRMET 5 VALID 071215/071600 UAFM-     BISHKEK FIR MOD MTW OBS AT 1205Z N42 E70 AT     FL100 STNR NC     Пятое по счету сообщение AIRMET,  выпущенное для  района  полетнойинформации  BISHKEK  (обозначаемого  открытым  текстом с сокращениями иназванием районного диспетчерского центра)  органом  метеорологическогослежения аэропорта Манас после 0001 МСВ; сообщение действительно с 1215МСВ до 1600 МСВ 7 числа месяца; в 1205 МСВ наблюдалась умеренная горнаяволна  в пункте с координатами 42 градуса северной широты и 70 градусоввосточной долготы на эшелоне полета 100;  ожидается,  что горная  волнаостанется неподвижной.                2. Требования, касающиеся предупреждений                        по аэродромам (AD WRNG)      2.1. Предупреждения по аэродрому выпускаются в связи с фактическимили ожидаемым возникновением одного или нескольких из перечисленных ни-же явлений:     - грозы;     - града;     - снега продолжительностью более 2 часов;     - замерзающих осадков;     - песчаной бури;     - пыльной бури;     - ветра со скоростью 15 м/с и более (с учетом порывов);     - шквала;     - смерча.     2.2. Порядковый номер сообщения отражает  количество  предупрежде-ний, выпущенных с 00.01 МСВ текущего дня по данному аэродрому.     2.3. Содержание и порядок элементов сообщения AD WRNG должны соот-ветствовать образцу, приведенному в таблице:-----------------------------------------------------------------------| Элемент кода |Подробное содержание|      Формат    |      Пример    ||--------------|--------------------|----------------|----------------||Указатель     |Указатель           |nnnn            |UAFM            ||местоположения|местоположения      |                |                ||              |аэродрома           |                |                ||--------------|--------------------|----------------|----------------||Идентификация |Тип сообщения и     |AD WRNG n       |AD WRNG 2       ||типа сообщения|порядковый номер    |                |                ||              |сообщения           |                |                ||--------------|--------------------|----------------|----------------||Срок действия |Дата и срок действия|VALID           |VALID           ||              |                    |nnnnn/nnnnn     |210800/211200   ||--------------|--------------------|----------------|----------------||Явление       |Описание явления,   |TS, SN, FZRA,   |VRB17MPS        ||              |обуславливающего    |FZDZ, SS, DS,   |TSSQ            ||              |выпуск              |SA, DU, SQ, SFC |                ||              |предупреждения по   |WSPD nn(n)MPS   |                ||              |аэродрому           |MAXnn(n), или   |                ||              |                    |свободный текст |                ||              |                    |до 32 знаков    |                ||--------------|--------------------|----------------|----------------||Наблюдаемое   |Указание о том,     |OBS (ATnnnnZ),  |FCST            ||или           |является ли         |FCST,           |                ||прогнозируемое|информация данными  |                |OBS AT1200Z     ||явление       |наблюдения или она  |                |                ||              |является прогнозом  |                |                ||--------------|--------------------|----------------|----------------||Изменение     |Ожидаемое изменение |INTSF, WKN, NC  |INTSF,          ||интенсивности |интенсивности       |                |WKN, NC         |-----------------------------------------------------------------------      Или -----------------------------------------------------------------------|Отмена        |Отмена              |CNL AD WRNG n   |CNL             ||предупреждения|предупреждения      |nnnnnn/nnnnnn   |AD WRNG 2       ||по аэродрому  |по аэродрому с      |                |210800/211200   ||              |указанием его       |                |                ||              |идентификации       |                |                |-----------------------------------------------------------------------     Пример:     UAFM AD WRNG 2 VALID 210800/211200-     VRB17MPS TSSQ FCST     Метеорологическим органом Манас составлено второе по счету предуп-реждение  по  аэродрому  Манас,  действительное с 08.00 МСВ 21 числа до12.00 МСВ 21 числа:  на аэродроме Манас прогнозируются ветер неустойчи-вого направления до 17 м/с, гроза со шквалом.               3. Требования, касающиеся предупреждений и                  оповещений о сдвиге ветра (WS WRNG)      3.1. Условия сдвига ветра,  как правило, связаны со следующими яв-лениями: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горные волны (включая шкваловые вороты на малых высотах в районеаэродрома);     - температурные инверсии на малых высотах;     - фронты морского бриза.     3.2. Порядковый номер сообщения отражает количество предупрежденийо сдвиге ветра, выпущенных с 00.01 МСВ текущего дня по данному аэродро-му.     3.3. При отсутствии утвержденных ИКАО сокращений следует использо-вать открытый текст на английском языке.     3.4. Содержание и порядок элементов сообщения WS WRNG должны соот-ветствовать образцу, приведенному в таблице:-----------------------------------------------------------------------| Элемент кода |Подробное содержание|      Формат    |      Пример    ||--------------|--------------------|----------------|----------------||Указатель     |Указатель           |nnnn            |UAFM            ||местоположения|местоположения      |                |                ||              |аэродрома           |                |                ||--------------|--------------------|----------------|----------------||Идентификация |Тип сообщения и     |WS WRNG n       |WS WRNG 1       ||типа          |порядковый номер    |                |                ||сообщения     |сообщения           |                |                ||--------------|--------------------|----------------|----------------||Срок          |Дата и время        |nnnnnn (VALID   |211230 VALID    ||действия      |выпуска и, когда    |TL nnnnnn)      |TL 211330       ||              |применимо, срок     |или             |                ||              |действия в МСВ      |VALID nnnnnn/   |211200 VALID    ||              |                    |nnnnnn          |221215/221315   ||--------------|--------------------|----------------|----------------||Явление       |Идентификация       |(MOD) или (SEV) |WS IN APCH      ||              |явления и его       |WS IN APCH;     |RWY75,          ||              |местоположение      |(MOD) или (SEV) |MOD WS          ||              |                    |WS (APCH)       |RWY28,          ||              |                    |RWYnnn;         |                ||              |                    |(MOD) или (SEV) |SEV WS IN       ||              |                    |WS IN CLIMB-OUT |CLIMB-OUT,      ||              |                    |(RWYnnn),       |                ||              |                    |MBST IN APCH,   |MBST IN         ||              |                    |MBST CLIMB-OUT  |CLIMB-OUT       ||              |                    |RWYnnn          |RWY08           ||--------------|--------------------|----------------|----------------||Наблюдаемое,  |Указание о том,     |REP AT nnnn     |REP AT1510      ||сообщаемое или|наблюдается ли      |nnnnnnnn        |B747            ||прогнозируемое|явление, или о нем  |                |                ||явление       |сообщается и        |                |                ||              |ожидается его       |OBS (AT nnnn)   |OBS AT1205      ||              |продолжение, или    |                |                ||              |оно прогнозируется  |FCST            |FCST            ||--------------|--------------------|----------------|----------------||Подробная     |Описание явления,   |SFC WIND:       |SFC WIND:       ||информация    |служащего           |nnn/nnMPS       |320/05MPS       ||о явлении     |причиной выпуска    |nnnM WIND:      |500M - WIND:    ||              |предупреждения о    |nnn/nnMPS       |360/20MPS       ||              |сдвиге ветра        |                |                |-----------------------------------------------------------------------      Или -----------------------------------------------------------------------|Отмена        |Отмена              |CNL             |CNL             ||предупреждения|предупреждения о    |WS WRNG n       |WS WRNG 1       ||о сдвиге ветра|сдвиге ветра с      |nnnnnn/nnnnnn   |211230/211330   ||              |указанием его       |                |                ||              |идентификации       |                |                |-----------------------------------------------------------------------     Пример:     UAFM WS WRNG 1 211200 VALID 211230/211330     SEV WS IN APCH FCST SFC WIND: 320/05MPS 030M     -WIND: 360/10MPS.     Предупреждение о  сдвиге  ветра номер 1,  выпущенное для аэродромаМанас 21 числа в 12.00 МСВ,  период действия с 12.30 МСВ до  13.30  МСВсильный сдвиг ветра ожидается при подходе, приземный ветер 320 град. 05м/с, ветер на 030 м - 360 град. 10 м/с.   </w:t>
      </w:r>
      <w:r>
        <w:rPr>
          <w:rFonts w:ascii="Arial" w:cs="Arial" w:eastAsia="Arial" w:hAnsi="Arial"/>
          <w:sz w:val="24"/>
          <w:szCs w:val="24"/>
        </w:rPr>
        <w:t xml:space="preserve">                                              Приложение 4</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ИНСТРУКТИВНЫЙ МАТЕРИАЛ                 по подготовке полетной документации,                          образцы карт и форм                      1. Карты ветра и температуры      1.1. Карты ветра и температуры воздуха на  высотах,  включаемые  вполетную документацию,  являются прогностическими картами для стандарт-ных изобарических поверхностей, составленными на фиксированное время.     1.2. Независимо от масштаба и уровня, такие карты должны содержатьданные о направлении, скорости ветра и температуре.     1.3. Условные обозначения,  используемые на карте ветра и темпера-туры, указаны в пункте 5.                     2. Карты особых явлений погоды      2.1. Общие положения      Карты особых явлений погоды выпускаются ВЦЗП и представляют  собойпрогностические карты фиксированного срока.     Выделяют карты особых явлений погоды:     - высокого  уровня  (SWH),  которые  отражают метеоусловия верхнихслоев атмосферы между эшелонами полета 250 и 630 (от  400  гПа  до  150гПа);     - среднего уровня (SWM),  которые отражают метеоусловия  атмосферымежду эшелонами полета 100 и 250 (от 700 гПа до 400 гПа); V     - низкого уровня (SWL), которые отражают метеоусловия нижних слоеватмосферы между землей и эшелоном полета 100 (от земли до 700 гПа);     - комбинированные карты особых явлений погоды для средних и  высо-ких уровней (от 700 до 150 гПа).     Условные обозначения,  используемые на картах особых явлений пого-ды, указаны в пункте 5.      2.2. Карты особых явлений погоды для среднего и высокого уровней      2.2.1. На  картах  средних  и высоких уровней отражаются сведения,касающиеся: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  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 об-лаков пепла,  включая вулканы,  выбрасывающие только пар,  с нанесениемсимвола вулканического извержения на поле карты,  название вулкана, егомеждународного номера, его координат;     л) облачности,  связанной с  явлениями,  указанными  в  подпунктах(а)-(е), для эшелонов полета 100-250 (уровней 700-400 гПа);     м) кучево-дождевых облаков (СВ), связанных с явлениями, указаннымив подпунктах (а)-(е),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уровнейуказываются данные только о кучево-дождевой облачности.     2.2.2. Условные обозначения грозы или  кучево-дождевой  облачностина картах означают возможность возникновения таких явлений, как умерен-ного или сильного обледенения,  умеренной или сильной турбулентности  играда.     2.2.3. На комбинированных картах особых явлений, кроме кучево-дож-девых,  указываются  и другие формы облаков,  с которыми связаны особыеявления погоды.     2.2.4. Для  большей  четкости  район турбулентности при ясном небеможет быть помечен цифрой внутри квадрата,  который внесен  в  условныеобозначения на свободное место карты для пояснения интенсивности турбу-лентности и ее вертикальной протяженности.      2.3. Карты особых явлений погоды для низкого уровня      2.3.1. На картах особых явлений погоды для низких уровней  отража-ются сведения, касающиеся:     а) гроз,  фронтальных шквалов, града, умеренной или сильной турбу-лентности (в облаках и при ясном небе),  горных волн и связанных с ниминисходящих потоков,  обледенения воздушных судов, переохлажденных осад-ков и гололеда,  туманов,  песчаных или пыльных бурь,  осадков и другихявлений,  вызывающих ухудшение видимости до 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0 град.  Цельсия,  если он располагается ниже по-толка воздушного пространства, на которое рассчитан прогноз;     д) атмосферных фронтов, центров барических образований и их ожида-емого перемещения.                 3. Прогноз условий по маршруту (району)                     полета в кодовой форме ROFOR      3.1. Прогноз условий по маршруту (району) полета в  кодовой  форме(ROFOR) включается в полетную документацию в тех случаях,  когда аэрод-ромный метеорологический орган не обеспечивает предоставление этой  ин-формации в виде прогностических карт. Технические требования по состав-лению ROFOR - в Приложении 2, п.3.                    4. Прогнозы погоды по аэродромам      4.1. Прогнозы по аэродромам предоставляются на  бланке  в  кодовойформе TAF.     4.2. Все сведения о метеорологических условиях в районе аэродрома,например,  о нижней границе облаков, указываются в виде высоты над пре-вышением аэродрома.     4.3. На бланке указывается дата и время выдачи, температура и дав-ление аэродрома вылета,  фамилия синоптика,  оформившего полетную доку-ментацию.               5. Лист условных обозначений, используемых                        в полетной документации -----------------------------------------------------------------------|         Сокращения, используемые для описания формы облаков         ||                                                                     ||Ci - перистые                         Ns - слоисто-дождевые          ||Cc - перисто-кучевые                  Sc - слоисто-кучевые           ||Cs - перисто-слоистые                 St - слоистые                  ||Ас - высоко-кучевые                   Cu - кучевые                   ||As - высоко-слоистые                  Cb - кучево-дождевые           ||---------------------------------------------------------------------||      Сокращения, используемые для описания количества облаков       ||                                                                     ||                      Облачность, исключая Cb:                       ||                                                                     ||SKC - ясно (0 октантов)               BKN - разбросанная (5-7 окт)   ||FEW - мало (1-2)                      OVC - сплошная (8 октантов)    ||SCT - рассеянная (3-4 октанта)        NSC - несущественная облачность||LYR - слои                                                           ||                                                                     ||                             Только Cb:                              ||                                                                     ||ISOL - отдельные Cb (изолированные)                                  ||OCNL - достаточно разделенные Cb (случайные)                         ||FRQ - с небольшим разделением или без разделения (частые)            ||EMBD - замаскированные слоями другой облачности (включенные)         ||OBSC - скрытые дымом, дымкой или темнотой                            ||---------------------------------------------------------------------||                               Высоты                                ||                                                                     ||          Описание высоты нижней и верхней границ облаков:           ||                                                                     ||    Высоты на картах SWH и SWM указываются в эшелонах (FL) или десят-||ках метров (декаметров).                                             ||    Значение высоты нижней границы указывается  через  разделительную||черту под значением высоты верхней границы. Использование XXX означа-||ет,  что верхняя (нижняя) граница располагается за пределами слоя ат-||мосферы, который охватывает карта.                                   ||    Высоты на картах SWL указываются как высоты над  средним  уровнем||моря; сокращение SFC используется для сообщения уровня земной поверх-||ности.                                                               ||                                                                     ||      Описание высоты нижней и верхней границ струйного течения      ||                                                                     ||    Высоты нижней и верхней границы струйного течения указываются как||отклонения от высоты оси струйного течения:                          ||                               FL340                                 ||                              +80/-120                               ||---------------------------------------------------------------------||                             Температура                             ||                                                                     ||    Температура указывается в  целых  градусах Цельсия. Все  Значения||температуры являются отрицательными, за исключение тех значений,  ко-||торым предшествуют буквы "PS".                                       ||---------------------------------------------------------------------||       Нанесение линий и систем на карты особых явлений погоды       ||                                                                     ||(1)   - граница зоны особых           X - положение центров          ||        явлений погоды                    барических систем          ||(1)   - граница зоны CAT              L - центр низкого давления     ||--&gt;20 - направление движения          Н - центр высокого давления    ||        системы или фронта                                           ||        и скорость                                                   ||---------------------------------------------------------------------||                         Стрелки и оперение                          ||                                                                     ||    Стрелки указывают  направление ветра, количество  вымпелов  и/или||перьев - скорость; вымпел  соответствует скорости  90 км/ч, перо - 18||км/ч, половина пера - 9 км/ч.                                        ||    Например: (1) 270 град./198 км/ч                                 ||---------------------------------------------------------------------||                            Интенсивность                            ||                                                                     ||Обозначения:                          - (слабая);                    ||Отсутствие обозначения                  (умеренная);                 ||                                      + (сильная);                   ||VC - вблизи, окрестности (на расстоянии до 8 км от периметра аэродро-||ма, но не на аэродроме).                                             ||---------------------------------------------------------------------||                              Описания                               ||                                                                     ||MI - тонкий, ВС - обрывки, клочья, PR - частичный, DR - поземок      ||SH - ливень, FZ - переохлажденный, BL - низовая метель, TS - гроза   ||---------------------------------------------------------------------||        Сокращенные обозначения прогнозируемых явлений погоды        ||---------------------------------------------------------------------||DZ - морось                          FU - дым                        ||RA - дождь                           HZ - мгла                       ||SN - снег                            SA - песок                      ||PL - ледяная крупа                   SQ - шквал                      ||IC - алмазная пыль                   SG - снежные зерна              ||BR - дымка                           GS - ледяная и/или снежная крупа||DU - пыль обложная                   VA - вулканический пепел        ||SS - песчаная буря                   PO - резко выраженный           ||DS - пыльная буря                         пыльный/песчаный вихрь     ||GR - град                            FC - воронкообразные облака     ||FG - туман                                (торнадо и водяной смерч)  ||UP - неидентифицированные осадки                                     |-----------------------------------------------------------------------             Условные обозначения для особых явлений погоды -----------------------------------------------------------------------|(1)   Грозы                      |(1)     Морось                     ||---------------------------------|-----------------------------------||(1)   Тропический циклон         |/// /// Дождь                      ||                                 |/// ///                            ||---------------------------------|-----------------------------------||(1)   Линия сильного шквала(*)   |*       Снег                       ||---------------------------------|-----------------------------------||(1)   Умеренная турбулентность   |(1)     Ливень   |(1)   Град       ||---------------------------------|-----------------------------------||(1)   Сильная турбулентность     |(1)     Обложная низовая метель    ||---------------------------------|-----------------------------------||(1)   Горные волны               |(1)     Сильная песчаная или       ||                                 |        пыльная мгла               ||---------------------------------|-----------------------------------||(1)   Умеренное обледенение      |(1)     Обложная песчаная или      ||      воздушного судна           |        пыльная буря               ||---------------------------------|-----------------------------------||(1)   Сильное обледенение        |(1)     Обложная мгла              ||      воздушного судна           |                                   ||---------------------------------|-----------------------------------|| ---- Обложной туман             | -----  Обложная дымка             || ----                            | -----                             || ----                            |                                   ||---------------------------------|-----------------------------------||(1)   Радиоактивные вещества в   |(1)     Обложной дым               ||      атмосфере(**)              |                                   ||---------------------------------|-----------------------------------||(1)   Извержение вулкана(***)    |(1)     Замерзающие осадки(****)   ||---------------------------------|-----------------------------------||(1)   Горы закрыты               |(1)     Видимое облако пепла(*****)|-----------------------------------------------------------------------               Фронты, зоны конвергенции и другие символы -----------------------------------------------------------------------|(1) Холодный фронт на поверхности   (1) Полож., скорость и уровень   ||                                        макс. ветра                  ||(1) Теплый фронт на поверхности     (1) Линия конвергенции           ||(1) Фронт экклюзии на поверхности   (1) Уровень замерзания           ||(1) Квазистационарный фронт на      (1) Внутритропическая зона       ||    поверхности                         конвергенции                 ||(1) Высокая тропопауза              (1) Состояние моря               ||(1) Низкая тропопауза               (1) Температура поверхности моря ||(1) Уровень тропопаузы              (1) Преобладающий сильный        ||                                        приземный ветер(*)           ||                                                                     ||    Стрелки, обозначающие ветер, указывают его максимальную  скорость||в струйном течении и эшелон, к которому  она относится.  Существенные||изменения (скорости на 40 км/ч. и более,  высоты на  1000 м и  более)||обозначаются двойными черточками.                                    ||    Жирная линия, обозначающая ось  струйного  течения,  начинается у||точек со скоростью ветра 150 км/ч.                                   ||    (*) Символ относится к преобладающей приземной скорости ветра вы-||ше 60 км/ч.                                                          |-----------------------------------------------------------------------     (*) - При полетах по ПВП этот символ обозначает:  "линию шквала" ипреобладающую на обширном пространстве приземную скорость ветра выше 60км/ч.     (**) - Информация указывается на полях карты: символ радиоактивныхвеществ, широта/долгота, дата и время аварии, NOTAM даст дополнительнуюинформацию.     (***) - Следующая информация указывается на  полях  карты:  символизвержения  вулкана,  название и международный номер вулкана,  широта идолгота, дата и время первого извержения (если известно).     Дополнительные сведения: в информации SIGMET, NOTAM, ASHTAM.     (****) Этот символ не относится к обледенению,  вызванному контак-том осадков с переохлажденной поверхностью самолета.                           6. Образцы карт и форм      В этом разделе приведены следующие материалы:     1. Карта ветра и температуры воздуха на высотах (рис. 1);     2. Карта особых явлений погоды для высоких уровней (рис. 2);     3. Карта особых явлений погоды для высоких и средних уровней (рис.3);     4. Карта особых явлений погоды для низких уровней,  пример 1 (рис.4);     5. Карта особых явлений погоды для низких уровней,  пример 2 (рис.5);     6. Прогнозы погоды по аэродромам.      Рис. 1. Карта ветра и температуры для стандартной изобарической             поверхности      Рис. 2. Образец SWH. Карта особых явлений погоды (высокий уровень)      Рис. 3. Образец SWM. Карта особых явлений погоды (высокий и             средний уровень)      Рис. 4. (Пример 1) Образец SWL. Карта особых явлений погоды             (низкий уровень)      Рис. 5. (Пример 2) Образец SWL. Карта особых явлений погоды             (низкий уровень)                             KYRGHYZ REPUBLIC                         FORECASTS OF AIRPORTS MANAS                                                        07.07.2006 -----------------------------------------------------------------------|  AIRPORT |    TIME    |                   FORECASTS                 ||----------|------------|---------------------------------------------||   UAFM   |     0606   |12006MPS 9999 SCT050                         ||          |            |BECMG 0709 30007MPS                          ||          |            |TEMPO 1506 0300 FG VV002=                    ||          |            |                                             ||   LTAC   |     0312   |VRBO3KT 7000 BKN015 TEMPO 0811               ||          |            |18010KT BKN030=                              ||          |            |                                             ||   LTBA   |     0312   |VRBO3KT CAVOK=                               ||          |            |                                             ||          |            |                                             ||          |            |UAFM 04.00 P=1022 T=06                       |-----------------------------------------------------------------------       </w:t>
      </w:r>
      <w:r>
        <w:rPr>
          <w:rFonts w:ascii="Arial" w:cs="Arial" w:eastAsia="Arial" w:hAnsi="Arial"/>
          <w:sz w:val="24"/>
          <w:szCs w:val="24"/>
        </w:rPr>
        <w:t xml:space="preserve">                                          Приложение 5</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Инструктивный материал к главе 10               1. Правила и фразеология обмена информацией          по речевым каналам между метеорологическим органом                     и диспетчерскими пунктами ОВД                           1.1. Общие правила      1.1.1. Для удовлетворительного приема передаваемого сообщения  не-обходимо соблюдать следующие правила:     а) использовать обычный разговорный тон,  говорить ясно и отчетли-во;     б) придерживаться такой скорости речи, которая не превышала бы 100слов в минуту.  Когда известно, что отдельные части сообщения будут за-писываться получателем,  говорить надо несколько  медленнее,  небольшаяпауза перед цифрами и после них позволит легче их понимать;     в) сохранять громкость передачи на постоянном уровне;     г) выдерживать  постоянное  расстояние перед микрофоном,  временнопрекращать говорить в тех случаях, когда необходимо отвернуться от мик-рофона;     д) избегать использования слов-паразитов и звуков запинания  (нап-ример, "э");     е) убедиться после передачи,  что кнопка (тумблер)  освобождена  иисключена возможность случайного включения микрофона.      1.2. Передача чисел      1.2.1. При передаче числовых значений атмосферного давления,  вре-мени, каждая цифра произносится отдельно.     При передаче всех чисел, используемых в данных об абсолютной высо-те, высоте облаков, видимости и дальности видимости на ВПП (RVR), в ко-торых содержатся целые сотни и целые тысячи,  произносится каждая цифрав числе,  обозначающем количество сотен или тысяч,  после чего  следуетсоответственно слово "СОТЕН" или "ТЫСЯЧ".  При передаче сочетаний тысячи целых сотен произносится каждая цифра в числе, обозначающем количест-во тысяч,  после чего следует слово "ТЫСЯЧ", а затем число сотен, послечего следует слово "СОТЕН", например:-----------------------------------------------------------------------|       Число      |                    Передается                    ||------------------|--------------------------------------------------||         75       |СЕМЬ ПЯТЬ                                         ||        100       |ОДИН НОЛЬ НОЛЬ                                    ||        745       |СЕМЬ ЧЕТЫРЕ ПЯТЬ                                  ||        800       |ВОСЕМЬ СОТЕН                                      ||       2000       |ДВЕ ТЫСЯЧИ                                        ||       9100       |ДЕВЯТЬ ТЫСЯЧ ОДИН НОЛЬ НОЛЬ или                   ||                  |ДЕВЯТЬ ТЫСЯЧ ОДНА СОТНЯ                           ||      12000       |ДВЕНАДЦАТЬ ТЫСЯЧ или ОДИН ДВА ТЫСЯЧ               |-----------------------------------------------------------------------     1.2.2. При   передаче  числовых  значений,  выраженных  десятичнойдробью, после целых чисел произносится слово "ЗАПЯТАЯ", например:-----------------------------------------------------------------------|       Число      |                    Передается                    ||------------------|--------------------------------------------------||      118,1       |ОДИН ОДИН ВОСЕМЬ ЗАПЯТАЯ ОДИН                     ||      120,37      |ОДИН ДВА НОЛЬ ЗАПЯТАЯ ТРИ СЕМЬ                    |-----------------------------------------------------------------------     1.2.3. При передаче сообщений о времени минуты данного часа указы-ваются обязательно:-----------------------------------------------------------------------|       Время      |                     Передается                   ||------------------|--------------------------------------------------||       0823       |НОЛЬ ВОСЕМЬ ЧАСОВ ДВА ТРИ МИНУТЫ                  ||       1300       |ОДИН ТРИ ЧАСОВ НОЛЬ НОЛЬ                          ||       2057       |ДВА НОЛЬ ЧАСОВ ПЯТЬ СЕМЬ МИНУТ                    |-----------------------------------------------------------------------      1.3. Стандартные слова и фразы      1.3.1. В  процессе переговоров используются следующие слова и фра-зы, имеющие указанное ниже значение:-----------------------------------------------------------------------|     Слово/фраза   |                   Значение                      ||-------------------|-------------------------------------------------||ПОДТВЕРДИТЕ        |Сообщите, что вы получили и поняли это сообщение?||ПОДТВЕРЖДАЮ        |Да.                                              ||ПРАВИЛЬНО          |Понял правильно.                                 ||ПРОДОЛЖАЙТЕ        |Продолжайте передавать ваше сообщение.           ||КАК СЛЫШИТЕ        |Какое качество моей передачи?                    ||ПОВТОРЯЮ           |Повторяю для ясности или уточнения.              ||НЕТ                |Даю отрицательный ответ. Не согласен.            ||                   |Не разрешаю или неправильно.                     ||БЛИЖНИЙ            |БПРМ                                             ||СЦЕПЛЕНИЕ          |Коэффициент сцепления на ВПП.                    ||КОНЕЦ              |Настоящий обмен передачами закончен и ответа не  ||                   |ожидается.                                       ||СООБЩИТЕ           |Передайте мне следующую информацию.              ||ПОНЯЛ              |Я принял всю Вашу последнюю передачу.            ||ГОВОРИТЕ МЕДЛЕННЕЕ |Уменьшите скорость передачи.                     ||ЖДИТЕ              |Ждите, я Вас вызову.                             ||ПРОВЕРЬТЕ          |Проверьте и получите подтверждение у составителя.||РЕГУЛЯРНАЯ         |Местная регулярная метеосводка.                  ||СПЕЦИАЛЬНАЯ        |Местная специальная метеосводка.                 ||ЗАМЕР, КОНТРОЛЬНЫЙ |Прошу произвести измерение какого-либо           ||ЗАМЕР              |метеоэлемента (указывается в запросе).           ||ПОРЫВ              |Максимальная скорость ветра.                     |-----------------------------------------------------------------------     Примечание: В  ответе  на  запрос  "ПОВТОРИТЕ" нельзя использоватьпрямое утверждение "правильно" или отрицание "ошибка".      1.4. Позывные диспетчерских пунктов ОВД и подразделений          метеослужбы      1.4.1. Для  вызова  соответствующего диспетчерского пункта ОВД илиподразделения аэродромного метеорологического органа используются  сле-дующие позывные:-----------------------------------------------------------------------|       Пункт/подразделение     |               Позывной              ||-------------------------------|-------------------------------------||РЦ (ВРЦ) ОВД                   |КОНТРОЛЬ                             ||ДПП                            |ПОДХОД                               ||ДПК                            |КРУГ                                 ||СДП                            |СТАРТ                                ||АДП                            |АДП                                  ||ДПР                            |РУЛЕНИЕ                              ||ОПН                            |ОСНОВНОЙ                             ||ВПН                            |ВСПОМОГАТЕЛЬНЫЙ                      ||Синоптик                       |МЕТЕО                                |-----------------------------------------------------------------------      1.5. Единицы передаваемых числовых значений      1.5.1. При передаче числовых значений используются следующие  еди-ницы:     Высота/эшелон полета ........................................... м     Скорость ветра на эшелоне (высоте) полета .................. км/ч.     Скорость ветра у земли ....................................... м/с     Направление ветра  на эшелоне (высоте) полета (истинное),  у земли(магнитное) .................................................... градус     Видимость/дальность видимости на ВПП ....................... м, км     Количество облачности .................................... октанты     Высота облачности .............................................. м     Атмосферное давление .......................... мм.рт.ст., гПа, мб     Температуры воздуха, точки росы ................... градус Цельсия     Маркированный номер ВПП ......................... десятки градусов     Посадочный курс ВПП ...................................... градусы     1.5.2. После установления надежной двусторонней связи, исключающейвозможность  непонимания содержания передачи,  названия единиц могут непередаваться.      1.6. Установление и ведение связи      1.6.1. Установление связи должно начинаться с вызова и  ответа  навызов с использованием позывных.     1.6.2. Если при установлении связи имеется уверенность в том,  чтовызов будет принят,  сообщение может быть передано, не ожидая ответа навызов.     1.6.3. Если есть сомнение в правильности принятого сообщения, зап-рашивается полное или частичное его повторение:-----------------------------------------------------------------------|             Слово/фраза            |             Значение           ||------------------------------------|--------------------------------||ПОВТОРИТЕ                           |Повторите все сообщение         ||ПОВТОРИТЕ ВСЕ ПЕРЕД...              |Повторите часть сообщения       ||(первое слово, принятое удовлетвор.)|                                ||ПОВТОРИТЕ ВСЕ ПОСЛЕ...              |Повторите часть сообщения       ||(последнее слово, принятое          |                                ||удовлетворительно)                  |                                ||ПОВТОРИТЕ ВСЕ МЕЖДУ...И...          |Повторите часть сообщения       |-----------------------------------------------------------------------     1.6.4. Если при передаче допускается ошибка, то произносится фраза"ДАЮ ПОПРАВКУ",  затем повторяется последняя правильная группа или фра-за, после чего передается правильный вариант.     1.6.5. Если поправку лучше всего внести путем повторения всего со-общения,  то перед передачей исправленного сообщения используется фраза"ДАЮ ПОПРАВКУ, ПОВТОРЯЮ".     1.6.6. Если предполагается, что прием может быть затруднен, важныеэлементы сообщения должны передаваться дважды.     1.6.7. Местные специальные метеорологические сводки  передаются  собязательным подтверждением о приеме.                 2. Образец таблицы, отражающей порядок                   распространения метеорологической                        информации на аэродроме -----------------------------------------------------------------------|     Вид    |    Кто   |     Кому    | Периодичность |     Способ    || информации | передает |  передается |               |    передачи   ||------------|----------|-------------|---------------|---------------||Регулярные  |Наблюда-  |АДП, ДПП,    |Каждые         |Табло КРАМС,   ||сводки по   |тель      |ДПР, СДП,    |30 мин.        |УКВ, телетайп, ||Аэродрому   |          |КДП, РЦ, ДПК,|               |ГГС, телефон,  ||            |          |узел связи   |               |нарочно, ЦКС   ||------------|----------|-------------|---------------|---------------||Специальные |Наблюда-  |ДПК, ДПП,    |По мере        |Табло КРАМС,   ||сводки по   |тель      |ДПР, СДП, РЦ,|необходимости  |УКВ, телетайп, ||аэродрому   |          |КДП, АДП,    |               |ГГС, телефон,  ||            |          |узел связи   |               |нарочно, ЦКС   ||------------|----------|-------------|---------------|---------------||Прогнозы по |Инже-     |ДПП, КДП,    |Каждые 3 ч.    |Телетайп,      ||аэродрому   |нер-си-   |РЦ, АДП,     |               |нарочно, ЦКС,  ||            |нопт.     |             |               |телефон        ||------------|----------|-------------|---------------|---------------||Предупреж-  |Инже-     |Узел связи,  |По мере        |Телетайп,      ||дения по    |нер-си-   |АДП, КДП, РЦ |необходимости  |нарочно,       ||аэродрому   |нопт.     |ПДСП,        |               |ЦКС, телефон   ||            |          |штурману     |               |               ||------------|----------|-------------|---------------|---------------||Регулярные  |Тех-      |Узел связи,  |По запросу     |Телетайп,      ||сводки по   |ник-си-   |АДП, ДПП,    |по мере        |ГГС, ЦКС,      ||аэродромам  |нопт.     |РЦ, КДП      |поступления    |нарочно        ||посадки и   |          |             |               |               ||запасным    |          |             |               |               ||------------|----------|-------------|---------------|---------------||Специальные |Тех-      |АДП, КДП,    |По мере        |Телетайп,      ||сводки по   |ник-си-   |РЦ, узел     |поступления    |ГГС, ЦКС,      ||аэродромам  |нопт.     |связи        |               |нарочно        ||посадки и   |          |             |               |               ||запасным    |          |             |               |               ||------------|----------|-------------|---------------|---------------||Прогнозы по |Тех-      |АДП, ДПП,    |По мере        |Телетайп,      ||аэродромам  |ник-си-   |КДП, РЦ,     |поступления    |ЦКС, нарочно   ||посадки и   |нопт.     |узел связи   |               |               ||запасным    |          |             |               |               ||------------|----------|-------------|---------------|---------------||Предупрежд. |Инже-     |Узел связи,  |По мере        |ЦКС, нарочно,  ||по приписным|нер-си-   |РЦ           |составления    |телетайп,      ||аэродромам  |нопт.     |             |               |телефон        ||------------|----------|-------------|---------------|---------------||Прогнозы по |Инже-     |АДП, РЦ,     |Каждые 6 ч.    |Телетайп,      ||маршрутам и |нер-си-   |узел связи   |               |нарочно,       ||районам     |нопт.     |             |               |ГГС, ЦКС       ||полетов     |          |             |               |               ||------------|----------|-------------|---------------|---------------||Прогнозы ОЯ,|Инже-     |АДП, РЦ,     |При            |Нарочно,       ||ветра и     |нер-си-   |узел связи,  |необходимости  |телетайп, ЦКС  ||температуры |нопт.     |штурману     |               |               ||воздуха на  |          |             |               |               ||высотах     |          |             |               |               ||------------|----------|-------------|---------------|---------------||Информация  |Инже-     |АДП, РЦ,     |По мере        |Нарочно,       ||SIGMET,     |нер-си-   |узел связи,  |поступле-      |телетайп,      ||AIRMET      |нопт.     |штурману     |ния/составления|ГГС, ЦКС       ||------------|----------|-------------|---------------|---------------||Специальные |Инже-     |РЦ, узел     |По мере        |Телетайп,      ||донесения с |нер-си-   |связи        |поступления    |ЦКС, нарочно   ||борта из    |нопт.     |             |По запросу     |               ||смежных     |тех-      |             |               |               ||районов УВД |ник-си-   |             |               |               ||            |нопт.     |             |               |               |-----------------------------------------------------------------------      </w:t>
      </w:r>
      <w:r>
        <w:rPr>
          <w:rFonts w:ascii="Arial" w:cs="Arial" w:eastAsia="Arial" w:hAnsi="Arial"/>
          <w:sz w:val="24"/>
          <w:szCs w:val="24"/>
        </w:rPr>
        <w:t xml:space="preserve">                                           Приложение 6</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ПРИМЕРНАЯ СХЕМА             Инструкции по метеорологическому обеспечению                         полетов на аэродроме                            1. Общие сведения      1.1. Метеорологический орган (название,  разрядность), ответствен-ный за метеорологическое обеспечение полетов на аэродроме.  Режим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  расп-ространения.     2.4. Порядок проведения наблюдений за ветром на высотах и передачиданных наблюдений.             3. Авиационные прогнозы погоды и предупреждения      3.1. Виды выпускаемых прогнозов погоды по базовому и приписным аэ-родромам, сроки составления.     3.2. Порядок  составления и передачи предупреждений по аэродромам,предупреждений о сдвиге ветра, информации SIGMET/AIRMET.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 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  "Трево-га".     Приложения:     1. Схема обслуживаемого района ОВД, воздушных трасс и маршрутов.     2. Схема размещения на аэродроме пунктов наблюдения,  метеорологи-ческих приборов и оборудования.     3. Порядок распространения метеорологической информации на  аэрод-роме (таблица).     4. Схема взаимообмена метеорологической информацией с другими  аэ-ропортами.     5. Перечень маршрутов,  вылеты по которым обеспечиваются  полетнойдокументацией.     6. Схема площадей,  по которым составляются  прогнозы  погоды  длявоздушных судов, выполняющих авиационные работы.     7. Таблица перевода значений МДВ, измеренной прибором, в дальностьвидимости на ВПП,  для аэродромов, оборудованных светосигнальной систе-мой.     Примечание:     1. Инструкция по метеообеспечению полетов, количество и содержаниеприложений  к  ней для конкретного аэродрома могут отличаться от приве-денных выше и определяться объемом работ аэродромного метеорологическо-го органа и эксплуатантов.     2. Инструкция составляется начальником АМЦ или АМСГ, согласуется сУМО,  руководителем филиала, главным инженером и утверждается руководи-телем ГП "Кыргызаэронавигация".       </w:t>
      </w:r>
      <w:r>
        <w:rPr>
          <w:rFonts w:ascii="Arial" w:cs="Arial" w:eastAsia="Arial" w:hAnsi="Arial"/>
          <w:sz w:val="24"/>
          <w:szCs w:val="24"/>
        </w:rPr>
        <w:t xml:space="preserve">                                          Приложение 7</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ПЕРЕЧЕНЬ             метеорологической информации, предоставляемой          пользователям (в том числе и на договорной основе) -----------------------------------------------------------------------|№ |                       Перечень информации                        ||--|------------------------------------------------------------------||1 |Информация о фактической и прогнозируемой погоде, предоставляемая ||  |в кодовой форме METAR, SPECI, TAF, ROFOR, предупреждения по       ||  |аэродрому и о сдвиге ветра                                        ||--|------------------------------------------------------------------||2 |Прогнозы и фактическая информация о ветре и температуре по        ||  |высотам (включая 100 м и высоту круга)                            ||--|------------------------------------------------------------------||3 |Карты АКП, нефанализа, микрокольцевых карт и карт барической      ||  |топографии                                                        ||--|------------------------------------------------------------------||4 |Информация о фактической погоде со станций штормового кольца,     ||  |штормовые оповещения, по критериям, необходимые для безопасной    ||  |работы гражданской авиации                                        ||--|------------------------------------------------------------------||5 |Метеоинформация на ATIS, радиовещательные ОВЧ/ВЧ-передачи         ||--|------------------------------------------------------------------||6 |Информация с метеорологических радиолокаторов, в том числе в виде ||  |карт                                                              ||--|------------------------------------------------------------------||7 |Информация с метеорологических искусственных спутников Земли      ||--|------------------------------------------------------------------||8 |Прогнозы по районам, квадратам АХР, маршрутам ВВЛ, ПАНХ           ||--|------------------------------------------------------------------||9 |Прогнозы предупреждения по приписным аэропортам                   ||--|------------------------------------------------------------------||10|Информация SIGMET/AIRMET по трассам и РПИ                         ||--|------------------------------------------------------------------||11|Прогноз смещения радиозонда, аэрологическая информация            ||--|------------------------------------------------------------------||12|Исходная информация и комплект полетной документации при          ||  |консультациях летного и диспетчерского составов                   ||--|------------------------------------------------------------------||13|Консультации аэродромных служб аэропорта, летного, диспетчерского ||  |и командно-руководящего составов                                  ||--|------------------------------------------------------------------||14|Аэроклиматические справки и описание аэродромов и авиатрасс       ||--|------------------------------------------------------------------||15|Каналы связи для передачи аэросиноптических карт                  ||--|------------------------------------------------------------------||16|Информация о коэффициенте сцепления в общем объеме оперативной    ||  |авиаметеорологической информации                                  ||--|------------------------------------------------------------------||17|Сведения о стоимости метеорологических услуг и информации         ||--|------------------------------------------------------------------||18|Информация о состоянии метеорологического оборудования на         ||  |аэродромах и готовность его к эксплуатации                        |-----------------------------------------------------------------------     Примечание: В перечень могут быть включены дополнительные виды ин-формации, необходимые для выполнения полетов с учетом местных географи-ческих и региональных особенностей.  -----------------------------------------------------------------------|№|  № страницы  | № документа и дата  |    Дата внесения изменения   || |              |     утверждения     |           и подпись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maqzpdvzlcpbyc4owrg">
      <w:r>
        <w:rPr>
          <w:rFonts w:ascii="Arial" w:cs="Arial" w:eastAsia="Arial" w:hAnsi="Arial"/>
          <w:color w:val="132D3F"/>
          <w:sz w:val="16"/>
          <w:szCs w:val="16"/>
          <w:u w:val="single"/>
        </w:rPr>
        <w:t xml:space="preserve">dalil.kg/document/300505</w:t>
      </w:r>
    </w:hyperlink>
  </w:p>
  <w:p>
    <w:pPr>
      <w:spacing w:after="0" w:before="40"/>
      <w:jc w:val="center"/>
    </w:pPr>
    <w:hyperlink w:history="1" r:id="rId4_wnmrzg9d5bksow5ny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qptopu55nbipm9958gf" Type="http://schemas.openxmlformats.org/officeDocument/2006/relationships/hyperlink" Target="https://dalil.kg/document/300851" TargetMode="External"/><Relationship Id="rIdtd3olp2urkyufl4o0a7ww" Type="http://schemas.openxmlformats.org/officeDocument/2006/relationships/hyperlink" Target="https://dalil.kg/document/300504" TargetMode="External"/><Relationship Id="rIdyvs-zpw3nya2wqoflj_ny" Type="http://schemas.openxmlformats.org/officeDocument/2006/relationships/hyperlink" Target="https://dalil.kg/document/300505#1" TargetMode="External"/><Relationship Id="rIdbbzskijgl-pc-s7kqql5s" Type="http://schemas.openxmlformats.org/officeDocument/2006/relationships/hyperlink" Target="https://dalil.kg/document/300505#2" TargetMode="External"/><Relationship Id="rIdbeboaatgfhwq5svzdvxmt" Type="http://schemas.openxmlformats.org/officeDocument/2006/relationships/hyperlink" Target="https://dalil.kg/document/300505#3" TargetMode="External"/><Relationship Id="rIdrilurcaqxbp_7qoqjugxw" Type="http://schemas.openxmlformats.org/officeDocument/2006/relationships/hyperlink" Target="https://dalil.kg/document/300505#4" TargetMode="External"/><Relationship Id="rIdikyoksgjocflifhttry8d" Type="http://schemas.openxmlformats.org/officeDocument/2006/relationships/hyperlink" Target="https://dalil.kg/document/300505#5" TargetMode="External"/><Relationship Id="rIdg1oglrkmtzklch87dzg-b" Type="http://schemas.openxmlformats.org/officeDocument/2006/relationships/hyperlink" Target="https://dalil.kg/document/300505#6" TargetMode="External"/><Relationship Id="rIdsdmrfpsysxevh-ki6uyrx" Type="http://schemas.openxmlformats.org/officeDocument/2006/relationships/hyperlink" Target="https://dalil.kg/document/300505#7" TargetMode="External"/><Relationship Id="rIdviup54a6sqs3zep8rs2q-" Type="http://schemas.openxmlformats.org/officeDocument/2006/relationships/hyperlink" Target="https://dalil.kg/document/682" TargetMode="External"/><Relationship Id="rIdryi-9dp6xnvlz7cugi9r6" Type="http://schemas.openxmlformats.org/officeDocument/2006/relationships/hyperlink" Target="https://dalil.kg/document/17485" TargetMode="External"/><Relationship Id="rIdmmfoh4scl6l1cvtadu4u5" Type="http://schemas.openxmlformats.org/officeDocument/2006/relationships/hyperlink" Target="https://dalil.kg/document/51025" TargetMode="External"/><Relationship Id="rIdndxua6t_3yzahdv5yprfs" Type="http://schemas.openxmlformats.org/officeDocument/2006/relationships/hyperlink" Target="https://dalil.kg/document/17485" TargetMode="External"/><Relationship Id="rIdymfsxhhzsh9gl8q626z56" Type="http://schemas.openxmlformats.org/officeDocument/2006/relationships/hyperlink" Target="https://dalil.kg/document/300505#1" TargetMode="External"/><Relationship Id="rIddpefmasalhbzazz2_d0s9" Type="http://schemas.openxmlformats.org/officeDocument/2006/relationships/hyperlink" Target="https://dalil.kg/document/300505#1" TargetMode="External"/><Relationship Id="rIdb1b002somswr0sn1laat8" Type="http://schemas.openxmlformats.org/officeDocument/2006/relationships/hyperlink" Target="https://dalil.kg/document/300505#1" TargetMode="External"/><Relationship Id="rId7ropmzi7q_mrk1aod9tzm" Type="http://schemas.openxmlformats.org/officeDocument/2006/relationships/hyperlink" Target="https://dalil.kg/document/300505#1" TargetMode="External"/><Relationship Id="rIdhnjlpwpwho-kmrrlu2z_r" Type="http://schemas.openxmlformats.org/officeDocument/2006/relationships/hyperlink" Target="https://dalil.kg/document/300505#2" TargetMode="External"/><Relationship Id="rIdyr7ex6jf8dg2vf-lifk-d" Type="http://schemas.openxmlformats.org/officeDocument/2006/relationships/hyperlink" Target="https://dalil.kg/document/300505#1" TargetMode="External"/><Relationship Id="rId6k4vfqyomf2ym9dhlal_u" Type="http://schemas.openxmlformats.org/officeDocument/2006/relationships/hyperlink" Target="https://dalil.kg/document/300505#2" TargetMode="External"/><Relationship Id="rIdkauffj5kal8chv58bauju" Type="http://schemas.openxmlformats.org/officeDocument/2006/relationships/hyperlink" Target="https://dalil.kg/document/300505#2" TargetMode="External"/><Relationship Id="rId62uyfyhbzd-dl62lmzu-s" Type="http://schemas.openxmlformats.org/officeDocument/2006/relationships/hyperlink" Target="https://dalil.kg/document/300505#3" TargetMode="External"/><Relationship Id="rId6fedmfq-dburf5h9fh2ft" Type="http://schemas.openxmlformats.org/officeDocument/2006/relationships/hyperlink" Target="https://dalil.kg/document/300505#3" TargetMode="External"/><Relationship Id="rIdnw3xttrwpcatrv264bvpp" Type="http://schemas.openxmlformats.org/officeDocument/2006/relationships/hyperlink" Target="https://dalil.kg/document/300505#3" TargetMode="External"/><Relationship Id="rIdxatbdawc7l3ahounlxt7w" Type="http://schemas.openxmlformats.org/officeDocument/2006/relationships/hyperlink" Target="https://dalil.kg/document/300505#3" TargetMode="External"/><Relationship Id="rIdqzprbsvligjdghmv9sg7f" Type="http://schemas.openxmlformats.org/officeDocument/2006/relationships/hyperlink" Target="https://dalil.kg/document/300505#4" TargetMode="External"/><Relationship Id="rIdetxafzw_izm9v32uyt8pr" Type="http://schemas.openxmlformats.org/officeDocument/2006/relationships/hyperlink" Target="https://dalil.kg/document/300505#2" TargetMode="External"/><Relationship Id="rIdulqc4p_1tnnqi66thl0a9" Type="http://schemas.openxmlformats.org/officeDocument/2006/relationships/hyperlink" Target="https://dalil.kg/document/300505#5" TargetMode="External"/><Relationship Id="rIdz95tuywgl8ryp1aaurqyn" Type="http://schemas.openxmlformats.org/officeDocument/2006/relationships/hyperlink" Target="https://dalil.kg/document/300505#5" TargetMode="External"/><Relationship Id="rIdp-g1jynsaogpfx8t6uklt" Type="http://schemas.openxmlformats.org/officeDocument/2006/relationships/hyperlink" Target="https://dalil.kg/document/300505#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maqzpdvzlcpbyc4owrg" Type="http://schemas.openxmlformats.org/officeDocument/2006/relationships/hyperlink" Target="https://dalil.kg/document/300505" TargetMode="External"/><Relationship Id="rId4_wnmrzg9d5bksow5ny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2026-10-02T19:56:09.076Z</dcterms:created>
  <dcterms:modified xsi:type="dcterms:W3CDTF">2026-10-02T19:56:09.076Z</dcterms:modified>
</cp:coreProperties>
</file>

<file path=docProps/custom.xml><?xml version="1.0" encoding="utf-8"?>
<Properties xmlns="http://schemas.openxmlformats.org/officeDocument/2006/custom-properties" xmlns:vt="http://schemas.openxmlformats.org/officeDocument/2006/docPropsVTypes"/>
</file>