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Республики21 октября 2008 года. Регистрационный номер 130-08 г.Бишкекот 24 сентября 2008 года № 01-13/179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 Об утверждении размеров сборов за въезд транспортных             средств в биосферную территорию "Иссык-Куль"      В соответствии  с </w:t>
      </w:r>
      <w:hyperlink w:history="1" r:id="rId3zwc4efwjatpcq5toto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Республике", </w:t>
      </w:r>
      <w:hyperlink w:history="1" r:id="rId0d2-yw2h5mjtnagjsgh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24.01.2000 года № 40 "Об утверждении Положения обиосферной территории "Иссык-Куль" и в  целях  обеспечения  устойчивогофункционирования биосферной территории "Иссык-Куль" приказываю:     1. Утвердить прилагаемые  </w:t>
      </w:r>
      <w:hyperlink w:history="1" r:id="rId2ttf7ru8rysa_ehamwt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  сборов</w:t>
        </w:r>
      </w:hyperlink>
      <w:r>
        <w:rPr>
          <w:rFonts w:ascii="Arial" w:cs="Arial" w:eastAsia="Arial" w:hAnsi="Arial"/>
          <w:sz w:val="24"/>
          <w:szCs w:val="24"/>
        </w:rPr>
        <w:t xml:space="preserve">  за  въезд  транспортных средств в биосферную территорию "Иссык-Куль", разработанные Генеральной дирекцией биосферной территории "Иссык-Куль".     2. Управлению правовой,  кадровой работы и документационного обес-печения (Мамаеву Э.Т.):     - в  установленном порядке зарегистрировать настоящий приказ в Ми-нистерстве юстиции Кыргызской Республики;     - опубликовать в средствах массовой информации и информировать Ми-нистерство юстиции Кыргызской Республики об источнике публикации.     3. Настоящий приказ вступает в силу после его регистрации в Минис-терстве юстиции Кыргызской Республики и по истечении пятнадцати дней  смомента его официального опубликования.      Опубликован в газете "Эркинтоо" от 4 ноября 2008 года № 85      4. Контроль  за  исполнением  настоящего  приказа   возложить   наСтатс-секретаря Госагентства - Чынгожоева А.Т.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     @1                                           Приложение                                        к приказу Государственного                                            агентства по охране                                        окружающей среды и лесному                                        хозяйству при Правительстве                                           Кыргызской Республики                                   от 24 сентября 2008 года № 01-13/179                                 РАЗМЕРЫ                 сборов за въезд транспортных средств                 в биосферную территорию "Иссык-Куль"      За въезд транспортных средств в биосферную территорию "Иссык-Куль"устанавливаются следующие размеры сборов:     - за  легковые  автомашины  и мотоциклы Кыргызской Республики - 50сом;     - за автобусы,  микроавтобусы,  грузовые и специальные автомашины,все виды сельскохозяйственной техники Кыргызской Республики - 100 сом;     - за  все виды транспортных средств иностранных государств и зару-бежных стран,  в том числе поставленные на временный учет на территорииКыргызской Республики - 500 сом.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n3hs3t2ygsa8igi8d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dalil.kg/document/300975</w:t>
      </w:r>
    </w:hyperlink>
  </w:p>
  <w:p>
    <w:pPr>
      <w:spacing w:after="0" w:before="40"/>
      <w:jc w:val="center"/>
    </w:pPr>
    <w:hyperlink w:history="1" r:id="rIdbhlnmhhksvo-zufk-y8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wc4efwjatpcq5toto_z" Type="http://schemas.openxmlformats.org/officeDocument/2006/relationships/hyperlink" Target="https://dalil.kg/document/213" TargetMode="External"/><Relationship Id="rId0d2-yw2h5mjtnagjsghqe" Type="http://schemas.openxmlformats.org/officeDocument/2006/relationships/hyperlink" Target="https://dalil.kg/document/7037" TargetMode="External"/><Relationship Id="rId2ttf7ru8rysa_ehamwtgg" Type="http://schemas.openxmlformats.org/officeDocument/2006/relationships/hyperlink" Target="https://dalil.kg/document/30097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n3hs3t2ygsa8igi8dwf" Type="http://schemas.openxmlformats.org/officeDocument/2006/relationships/hyperlink" Target="https://dalil.kg/document/300975" TargetMode="External"/><Relationship Id="rIdbhlnmhhksvo-zufk-y8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2026-09-25T21:05:50.903Z</dcterms:created>
  <dcterms:modified xsi:type="dcterms:W3CDTF">2026-09-25T21:05:50.903Z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