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q346y1w-k4ehrpa5sjb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Республики18 октября 1999 года. Регистрационный номер 79                                                     Утверждены                                         </w:t>
      </w:r>
      <w:hyperlink w:history="1" r:id="rIdludlrgmvblh8o4jyico28">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внутренних дел                                               Кыргызской Республики                                           от 5 октября 1999 года № 329                                 ПРАВИЛА           регистрации и учета автомототранспортных средств                           I. Общие положения      1. Настоящие Правила устанавливают единый на всей территории  Кыр-гызской  Республики  порядок государственной регистрации (перерегистра-ции) и учета автомототранспортных средств,  выдачи на них регистрацион-ных  документов  и  государственных  номерных знаков,  а также оказанияплатных услуг (оформление  договоров  купли-продажи,  дарения,  мены  ит.д.) юридическим и физическим лицам подразделениями Госавтоинспекции.     Правила обязательны для всех юридических и физических лиц  -  вла-дельцев автомототранспортных средств.     2. Оформление документов,  регистрация (перерегистрация), учет ав-томототранспортных средств осуществляются Государственной автомобильнойинспекцией (ГАИ) Министерства внутренних дел  Кыргызской  Республики  иведутся работниками ГАИ областных,  городских и межрайонных регистраци-онно-экзаменационных подразделений(*).     3. Юридические  лица и граждане Кыргызской Республики,  либо лица,пользующиеся и (или) распоряжающиеся от имени собственника транспортны-ми  средствами обязаны зарегистрировать их (или) изменить регистрацион-ные данные в течение срока действия регистрационного  знака  "Транзит",или  в  течение пяти суток после приобретения,  таможенного оформления,замены номерных агрегатов, или возникновения иных обстоятельств, потре-бовавших изменения регистрационных данных,  а также снять их с учета поместу регистрации перед прекращением права собственности, либо в случа-ях изменения места регистрации.     3.1. Изменение регистрационных данных осуществляется при изменениикаких-либо  сведений,  указанных в выданных подразделениями Госавтоинс-пекции регистрационных документах,  или при возникновении необходимостивнесения в указанные документы дополнительных сведений в соответствии снастоящими Правилами.     3.2. К регистрационным документам относятся:     - свидетельство о регистрации транспортных средств или техническиепаспорта транспортных средств, если не произведена их замена;     - технические талоны на транспортные средства.     4. Регистрации подлежат все автомобили,  автомобильные тягачи, мо-тоциклы,  мотоколяски, мотонарты, мопеды с рабочим объемом двигателя неменее 50 куб.см и максимально-конструктивной скоростью более 50 км/час,все прицепы и полуприцепы, буксируемые автомобилями, а также самоходныемашины,  сконструированные  на  шасси автомобилей,  предназначенные длядвижения по автомобильным дорогам общего  пользования  и  принадлежащиеорганизациям (в том числе:  предприятиям,  учреждениям),  независимо оторганизационно-правовых норм,  гражданам Кыргызской Республики,  иност-ранным  юридическим лицам и гражданам,  лицам без гражданства,  включаятранспортные средства,  зарегистрированные в других государствах и вре-менно ввезенные в Кыргызскую Республику на срок более 6 месяцев.     Регистрация тракторов,  тракторных прицепов, самоходных технологи-ческих  машин,  стационарных  технологических  установок  с двигателямивнутреннего сгорания,  принадлежащих юридическим или физическим  лицам,производятся  подразделениями Государственной технической инспекции Ми-нистерства сельского и водного хозяйства Кыргызской Республики.     Эксплуатация транспортных средств, не зарегистрированных в органахГАИ, запрещается.     Не принимаются к регистрации транспортные средства,  реализованныеторгующими организациями Кыргызской Республики  по  справкам-счетам  неустановленного образца или с просроченным сроком действия лицензии.     Не принимаются к производству регистрационных действий  транспорт-ные средства, конструкция которых или внесенные в конструкцию измененияне соответствуют требованиям действующих в Кыргызской  Республике  пра-вил,  нормативов  и  стандартов в части безопасности дорожного движенияили предоставленным документам, а также транспортные средства, предназ-наченные  для  оперативных  и специальных целей (спортивные автомобили,Министерство обороны и МНБ, Национальная гвардия и т.д.).     Не принимаются  к  регистрации транспортные средства,  ранее заре-гистрированные в подразделениях Госавтоинспекции и не снятые с учета поместу регистрации,  а также документы на автомототранспортные средства,заполненные карандашом или имеющие подчистки либо приписки, зачеркнутыеслова,  а  также неоговоренные исправления.  Текст указанных документовдолжен быть написан ясно и четко.  Фамилии,  имена и  отчества  граждандолжны быть написаны полностью с указанием места их жительства,  а наи-менования юридических лиц - без сокращений и с точным указанием  юриди-ческих  адресов.  Копии  представляемых  для совершения регистрационныхдействий документов,  за исключением случаев, предусмотренных законода-тельством,  а также регистрационных и иных, выдаваемых регистрационнымиподразделениями документов (в том числе фотокопии и светокопии) не  мо-гут служить заменой подлинников.     Организации-изготовители транспортных средств, торгующие организа-ции  или предприниматели,  осуществляющие торговлю транспортными средс-твами на основании лицензий,  предназначенные для продажи  транспортныесредства не регистрируют.     4.1. Сотрудники регистрационных  подразделений  обязаны  оказыватьсодействие в осуществлении прав и защите законных интересов собственни-ков транспортных средств, либо лиц, пользующихся ими от имени собствен-ников,  по их требованию предоставлять возможность ознакомления с доку-ментами и материалами,  непосредственно затрагивающими права и законныеинтересы указанных лиц.     4.2. Сотрудникам регистрационно-экзаменационных подразделений зап-рещается  разглашать сведения,  которые стали им известны в связи с со-вершением регистрационных действий,  за исключением случаев, предусмот-ренных законодательством.     5. Автомототранспортные средства регистрируются только за предпри-ятиями,  учреждениями и организациями, являющимися юридическим либо фи-зическим лицом.     Транспортные средства, находящиеся в личной собственности граждан,регистрируются только на одного владельца.  По желанию  владельца  (приналичии письменного заявления или нотариально-заверенного свидетельствао праве совместной собственности (супруг,  супруга и т.п.)  сотрудникомГАИ  после  уплаты установленных сборов в свидетельство о регистрации враздел "Особые отметки" вносится необходимая запись  и  заверяется  пе-чатью.     6. Лица, нарушившие требования настоящих Правил, несут ответствен-ность в соответствии с действующим законодательством Кыргызской Респуб-лики.              II. Регистрация автомототранспортных средств      7. Автомототранспортные средства регистрируются за вновь создавае-мыми  автохозяйствами юридических лиц,  независимо от количества транс-порта,  в соответствии с решением областного,  городского, районной го-садминистрации  об  открытии  автохозяйства с выделением территории длястоянки и хранения транспортных средств.  Решение об  открытии  автохо-зяйства заверяется подписью госавтоинспектора,  производившего обследо-вание территории стоянки и хранения транспортных средств.     8. Регистрация автомототранспортных средств производится по предс-тавлении документов,  оформленных через компьютерную сеть ХозрасчетногоКомпьютерного  Центра при УГАИ МВД Кыргызской Республики и его филиаловна местах, при этом необходимо:     8.1. Письменное заявление владельца,  в котором указываются данныео транспортном средстве (тип,  марка,  модель,  цвет,  номер двигателя,шасси,  кузова, рамы, год выпуска, объем двигателя), место стоянки, ад-рес автохозяйства,  его ведомственная принадлежность или фамилия, имя иотчество,  год рождения,  место жительства, работы, должность и паспортиндивидуального владельца.     8.1.1. Регистрация автомототранспортных средств юридических лиц, атакже грузовых, специальных автомобилей и автобусов индивидуальных вла-дельцев производится только после отметки соответствующего военного ко-миссариата на заявлении владельца транспортного средства.     8.2. Неисправность,  а  также  не  эксплуатация по другим причинампринадлежащих гражданам транспортных средств не является основанием не-уплаты налога с владельца транспортного средства до снятия их с учета вГАИ.     8.2.1. Пересмотр неправильно уплаченного налога с владельца транс-портного средства допускается не более чем за два предшествующих года.     8.2.3. От уплаты налога с владельцев транспортных средств освобож-даются лица, определяемые налоговым законодательством.     8.3. Регистрация  транспортных средств,  бывших ранее в эксплуата-ции, производится на основании документов, подтверждающих законность ихприобретения (получения), технического паспорта (талона) или свидетель-ства о регистрации.     9. Документами,  подтверждающими законность получения или приобре-тения транспортных средств могут быть:     9.1. Справка  автохозяйства о принятии на баланс прицепа (полупри-цепа),  изготовленного самостоятельно по техническим условиям, согласо-ванным с УГАИ МВД Кыргызской Республики.     9.2. Сертификат завода-изготовителя или завода, установившего спе-циальное оборудование на транспортное средство и копия счета (наряда) ополучении транспортного средства.     9.3. Справка-счет  установленного  образца  о продаже новых транс-портных средств.     9.4. К документам,  подтверждающим законность получения или приоб-ретения транспортного средства, могут относиться:     - бриф (технический паспорт), купчая, транзитный паспорт;     - паспорт транспортного средства или свидетельство о регистрации сотметкой органов ГАИ о снятии с учета.     Примечание: регистрация автомобилей по  иным  документам  (инвойс,сертификатный  лист  и  т.д.) производится только с разрешения УГАИ МВДКыргызской Республики.     9.5. Если  владелец  транспортного средства,  не регистрируя его вГАИ,  передал его другому лицу,  то регистрация может быть  произведенасразу  на это лицо при наличии письменного заявления владельца или сос-тавления договора купли-продажи.     9.6. Регистрация  транспортных средств и номерных агрегатов,  вве-зенных в республику, производится только при наличии удостоверенных до-кументов,  выдаваемых таможенными органами Кыргызской Республики (тамо-женного удостоверения).     9.6.1. Таможенное оформление автомототранспортных средств и номер-ных агрегатов производится в региональных таможенных органах в порядке,определяемом таможенным органом Кыргызской Республики.     10. Регистрация транспортных средств, проданных Министерством обо-роны,  национальной безопасности и т.д.  юридическим лицам и гражданам,ранее не зарегистрированных в органах Госавтоинспекции, производится наосновании:     10.1. Приказа Министра.     10.1.1. Счет наряда (форма-300), заверенного гербовой печатью.     10.1.2. Акта технического состояния, утвержденного командиром час-ти.     10.1.3. Квитанции к приходному кассовому ордеру, выданной финансо-вым Управлением Министерства.     Примечание: аналогичным образом производится регистрация транспор-та при переводе из табеля "А" в табель "Б".     11. Регистрация транспортных средств за индивидуальными владельца-ми может производиться и в случаях:     11.1. Реализации бесхозного транспорта  комиссионными  магазинами,принятые от финансовых или государственных органов,  как бесхозных, таки конфискованных,  при наличии документов на автотранспортные средства,так  и без таковых,  при этом на оборотной стороне справки-счета должнабыть произведена запись "Принято и продано  на  основании  (указываетсядокумент)",  которая  заверяется  подписью и печатью директора магазина(учреждения),  решения суда, служб налоговой инспекции, полиции и орга-нов таможенного контроля.     11.2. Наличия заключений  экспертно-консультационных  групп  (ЭКГ)или  контрольно-технических  комиссий (КТК),  утвержденному начальникомУГАИ МВД Кыргызской Республики автотранспортных средств  самостоятельносконструированных или собранных из запасных частей.     12. Регистрация транспортных средств производится только при нали-чии уплаты установленных сборов.     12.1. Размеры и порядок взимания сборов определяются  Правительст-вом республики.     12.2. Размеры сборов за  спецпродукцию  утверждаются  руководствомУГАИ  и  согласовываются  с Национальной комиссией по защите и развитиюконкуренции при Президенте Кыргызской Республики.     12.3. В  соответствии  с  постановлением  Правительства КыргызскойРеспублики от 13 марта 1995 года N 84 сотрудники  регистрационных  под-разделений  ГАИ  осуществляют контроль за предоставлением собственникамтранспортных средств квитанций или платежных поручений  об  уплате  ре-гистрационных сборов за совершение регистрационных действий, выдачу ре-гистрационных документов,  регистрационных знаков и другой  специальнойпродукции,  необходимой  для допуска автомототранспорта к участию в до-рожном движении.  Предоставление квитанции или платежного поручения  нетребуется, если собственники транспортных средств освобождены от уплатыуказанных налогов,  сборов в порядке,  установленном законодательством.Документ, освобождающий от уплаты указанных сборов, подшивается в осно-вания выдачи спецбланочной продукции.     12.4. Квитанции  об уплате сборов за регистрацию,  перерегистрациютранспортных средств, уплаты за спецбланочную продукцию (в том числе затранзитный номер) подшиваются в основания, а квитанция об уплате налогаза транспортное средство физических лиц отмечается в основании и  возв-ращается владельцу.     12.5. Сотрудники регистрационных подразделений при совершении  ре-гистрационных  действий устанавливают личность собственников транспорт-ных средств или их представителей на основании паспорта или  документа,его заменяющего.  В случае,  когда собственником транспортного средстваявляется лицо, признанное судом недееспособным, такое лицо представляютопекун или попечитель, соответственно.     12.6. Регистрационные действия,  в  случаях  когда  собственникамитранспортных  средств являются лица,  не достигшие 16-летнего возраста,совершаются от их имени только родителями, усыновителями или опекунами,а в случаях,  когда собственниками являются лица в возрасте от 16 до 18лет - этими лицами с письменного согласия своих законных представителей- родителей, усыновителей или попечителей.     12.7. Полномочия представителя  юридического  лица  подтверждаетсядоверенностью от имени юридического лица, заверенной подписью его руко-водителя и печатью этой организации.     12.8. При  обнаружении  признаков подделки представленных докумен-тов,  государственных регистрационных  знаков,  изменения,  уничтожениямаркировки, нанесенной на транспортные средства организациями-изготови-телями, несоответствия номеров агрегатов представленным документам, илирегистрационным  данным,  а  также наличие сведений о нахождении транс-портных средств,  номерных агрегатов в розыске или представленных доку-ментов, в том числе утраченных (похищенных), такие документы задержива-ются, а в органы внутренних дел направляется соответствующая информациядля принятия решения в порядке, установленном законодательством.     12.9. Наложенные ограничения на завершение  регистрационных  дейс-твий  снимаются  при представлении мотивированного постановления компе-тентных органов.     12.10. Регистрационные и иные документы,  выдаваемые регистрацион-ными подразделениями,  удостоверяются подписью должностного лица и  пе-чатью этого подразделения. Факт получения документов, а также регистра-ционных знаков удостоверяется подписью собственника, либо лица, пользу-ющегося от имени собственника доверенностью, в реестре зарегистрирован-ных транспортных средств.     12.11. В соответствии с законодательством действия должностных лицрегистрационных подразделений могут быть обжалованы в установленном по-рядке.     13. Регистрация автомототранспортных средств,  приобретенных граж-данами непосредственно у предприятий (объединений),  ОсОО, кооперативови других организаций производится на основании свидетельства о  регист-рации (технического паспорта), (талона), квитанции к приходному ордеру,договора купли-продажи,  дарения,  а для госорганов и разрешения (подт-верждения) территориального Фонда госимущества.     13.1. Регистрация автомототранспортных средств, выигранных гражда-нами  при  проведении вещевых лотерей во время спортивных мероприятий иразличных шоу-программ (во дворцах спорта,  стадионах и других спортив-ных сооружениях),  производится на основании справок-счетов установлен-ной формы.     14. Регистрация автомототранспортных средств за совместными предп-риятиями, международными объединениями и организациями, создаваемыми натерритории  Кыргызской  Республики с участием представителя иностранныхорганизаций:     14.1. Транспортные средства регистрируются за совместными предпри-ятиями в соответствии с требованиями пункта 9 настоящей Инструкции.     14.1.1. Основанием  для постановки на учет ввезенного в КыргызскуюРеспублику автомототранспорта, кроме установленных документов, являетсяподтверждение  Министерства  юстиции или Госкоминвеста о регистрации натерритории республики совместного предприятия и приобретения им статусаюридического лица,  а также Устава, зарегистрированного в установленномпорядке.     14.2. На  транспортные средства,  управляемые иностранными специа-листами,  либо смешанными экипажами,  выдаются номерные знаки на желтомфоне серии "М" или "Н".     15. Регистрация автомототранспортных средств за обществами с огра-ниченной ответственностью (ОсОО),  крестьянскими хозяйствами (объедине-ниями крестьянских хозяйств),  кооперативами,  союзами  (объединениями)кооперативов, садоводческими, садово-огородными и другими товарищества-ми:     15.1. Транспортные средства регистрируются за указанными организа-циями в соответствии с требованиями пункта 8 и 9 настоящих Правил.     15.2. В  независимости от того,  кто является учредителями (юриди-ческие или физические лица,  отдельные граждане или группа граждан),  атакже союз тех и других регистрация производится как за юридическим ли-цом.     15.3. Адреса владельцев и стоянок транспортных средств регистриру-ются в учетных документах в соответствии с пунктом 8 настоящих Правил.     16. Регистрация автомототранспортных средств, приобретенных юриди-ческими и физическими лицами через аукционы и торговые биржи,  произво-дится на основании технических паспортов (талонов), аукционных и бирже-вых  справок  и  документов,  подтверждающих  законность  представлениятранспортных средств на аукцион или биржу.     17. Самостоятельно сконструированные  и  изготовленные  гражданамитранспортные  средства  регистрируются  при  представлении  документов,подтверждающих законность приобретения агрегатов, деталей и материалов,а также заключений экспертно-консультационных групп (ЭКГ) или контроль-но-технических комиссий (КТК),  создаваемых при автотранспортных предп-риятиях Министерства транспорта и коммуникаций республики и Союза води-телей Кыргызской Республики, согласно пункту 11.2.     18. За юридическими лицами транспортные средства регистрируются поместу расположения автохозяйства,  а за гражданами - по месту их посто-янного жительства (прописки). В исключительных случаях с разрешения Уп-равления ГАИ разрешается регистрация транспортных средств по временномупроживанию граждан.     19. За военнослужащими  транспортные  средства  регистрируются  поместу  их  проживания,  определенному  командованием  воинских частей иподтвержденному документами, выдаваемыми в установленном порядке.     20. Автомобили регистрируются за лицами, достигшими 18 лет, мотот-ранспортные средства -  16  лет,  за  исключением  автомототранспортныхсредств, перешедших по наследству. При регистрации транспортного средс-тва за несовершеннолетним наследником в  учетной  карточке  указываетсяфамилия, имя, отчество опекуна, попечителя и производится запись о том,что снятие с учета транспортного средства без разрешения органа  опеки,попечительства запрещено.     21. Регистрация транспортных средств за гражданами производится налицо,  на которое оформлены документы, подтверждающие законность их по-лучения или приобретения.     22. Новые  транспортные средства,  а также все бывшие в эксплуата-ции, за исключением списанных (выбракованных), при регистрации (перере-гистрации)  подлежат  осмотру  с  целью проверки учетно-регистрационныхданных. Результаты осмотра вносятся в заявления владельцев транспортом.     22.1. Документы,  удостоверяющие право собственности на транспорт-ные средства и иные документы,  представляемые для совершения регистра-ционных  действий,  составленные на другом языке должны быть переведенына кыргызский или русский язык (легализованы) должностным лицом,  имею-щим право совершать такие действия.     23. На зарегистрированные транспортные средства их владельцам  вы-даются:     23.1. На принадлежащие физическим лицам автомобилям, автомобильнымтягачам,  мотоциклам, мотоколяскам, мотонартам, мопедам, прицепам и по-луприцепам выдаются свидетельство о регистрации и номерные знаки,  а наавтомототранспортные  средства,  принадлежащие  юридическим лицам,  - итехнический талон.     23.2. На автомобили всех типов и самоходные машины выдаются по дваномерных знака,  а на мотоколяски и все мототранспортные средства, при-цепы и полуприцепы - по одному.     Эксплуатация автомототранспортных  средств  с  номерными  знаками,закрепленными за другими транспортными средствами, категорически запре-щается.     24. На  транспортные  средства,  проходящие  техническую обкатку икраткие контрольные испытания в соответствии с  техническими  условиямизаводов-изготовителей и авторемонтных заводов,  выдаются сроком на одингод номерные знаки "Проба" и технический талон.     24.1. Выдача номерных знаков "Проба" производится на основании:     - письменных просьб заводов-изготовителей и авторемонтных  заводовс указанием в них количества транспортных единиц (по маркам), проходив-ших обкатку или краткие контрольные  испытания  в  определенный  периодвремени (месяц, квартал, год);     - технических условий или выписок из них, в соответствии с которы-ми  будет производиться обкатка автомобилей или краткие контрольные ис-пытания с указанными знаками.     24.2. На опытные образцы транспортных средств,  проходящих предва-рительные (заводские) и приемочные испытания, выдаются обычные номерныезнаки, свидетельства о регистрации и технические талоны с проставлениемв них штампа "Испытания".     24.3. Вопрос  о необходимом количестве номерных знаков "Проба" припервоначальной выдаче,  а также о дополнительном их выделении  решаетсяУправлением  Госавтоинспекции  МВД  Кыргызской Республики,  а остальныевопросы (продление,  использование по истечении годичного срока  разре-шенного  количества  номерных  знаков "Проба",  выдача обычных номерныхзнаков на опытные образцы транспортных средств) - отделами ГАИ УВД.     24.4. На  каждый  полученный в регистрационно-экзаменационном под-разделении ГАИ номерной знак "Проба" предприятие заводит  журнал-форму-ляр,  выданный на опытный образец автомототранспортного средства, кото-рые вместе с техническим талоном,  путевым (маршрутным) листом выдаютсяводителю, занятому обкаткой или испытанием.     25. Регистрация транспортных средств иностранных владельцев.     25.1. Регистрация  транспортных средств,  принадлежащих дипломати-ческим,  консульским представительствам,  международным организациям  ит.д.,  аккредитованным  при МИД Кыргызской Республики,  производится поадресу,  указанному в документах, выданных Управлением дипломатическогосервиса МИД Кыргызской Республики, при этом, выдаются госномерные знакина красном фоне, а иностранным, совместным предприятиям, а также иност-ранным гражданам и лицам без гражданства - по адресу,  указанному в до-кументах,  зарегистрированных в органах внутренних дел, при этом госно-мерные знаки выдаются на желтом фоне.     25.2. Регистрация транспортных средств,  принадлежащих беженцам  ивынужденным переселенцам производится по месту их проживания, указанно-му в удостоверении, выданных компетентными органами.     25.3. При  выдаче  свидетельств  о регистрации на указанные транс-портные средства дипломатических  представительств  в  особых  отметкахпроизводится  запись  срока действия,  указанного в документах МИД Кыр-гызской Республики,  а на транспортные средства владельцев,  не имеющихдипломатического статуса,  на срок визы, указанной в паспорте. По исте-чении данного периода при наличии продления срока действия визы  произ-водится и продление действия свидетельства о регистрации.     25.4. Транспортные средства, ввезенные из-за границы и не вывезен-ные  в установленные сроки или используемые в нарушение таможенного за-конодательства, снимаются с учета на основании решений таможенных орга-нов.     25.5. Перерегистрация транспортных средств и снятие с учета произ-водится на общих основаниях.     25.6. На  транспортные  средства,  приобретенные  или   полученныеиностранными или гражданами СНГ, прибывшими в республику на срок не ме-нее 6 месяцев,  выдаются номерные знаки на желтом фоне серии "Р" и сви-детельства о регистрации с указанием их срока действия, согласно въезд-ных документов,  при этом, ранее выданные документы, подтверждающие за-конность владельца транспортного средства и госномерные знаки изымаютсяи возвращаются только после возврата выданных подразделениями  Госавто-инспекции свидетельства о регистрации и госномерных знаков.     25.7. Регистрация  указанного  транспорта  производится   согласнопункту 12 настоящих Правил.     26. Регистрационные номерные знаки на красном фоне выдаются следу-ющих серий:     - СМД - на служебные и личные транспортные средства глав  диплома-тических представительств;     - Д - на транспортные средства дипломатических, консульских предс-тавительств, других международных организаций, а также на личные транс-портные средства сотрудников дипломатического ранга этих представитель-ств, организаций миссий и членов их семей. По просьбе дипломатических иконсульских представительств на служебные транспортные  средства  могутвыдаваться номерные знаки серии "Т".     Основанием для выдачи номерных знаков серии "Д" на  личные  транс-портные  средства  дипломатического персонала являются дипломатические,консульские карточки, выданные МИД Кыргызской Республики;     - Т - на транспортные средства административно-технического и обс-луживающего персонала дипломатических и  консульских  представительств,других международных организаций и членов семей этих сотрудников.     Основанием для выдачи номерных знаков серии "Т" на  личные  транс-портные  средства являются служебные карточки,  удостоверения личности,выданные международными организациями.     26.1. Регистрационные  номерные знаки на желтом фоне выдаются сле-дующих серий:     - М - на транспортные средства, принадлежащие открытым на террито-рии республики в установленном порядке  представительствам  иностранныхфирм,  банков,  авиакомпаний  и других организаций,  и сотрудникам этихпредставительств, а также членам их семей.     Основанием для  выдачи  номерных знаков серии "М" на личные транс-портные средства сотрудников являются национальные паспорта,  зарегист-рированные в органах внутренних дел,  или служебные удостоверения,  вы-данные министерствами, ведомствами;     - К - на транспортные средства представительств зарубежных средствмассовой информации, их сотрудников и членов семей.     Основанием для  выдачи  номерных знаков серии "К" на личные транс-портные средства являются удостоверения корреспондентов или удостовере-ния технического персонала, выданные МИД республики, а для членов семей- национальные паспорта, зарегистрированные в органах внутренних дел;     - Н  -  на  транспортные средства совместных кыргызско-иностранныхпредприятий, управляемые иностранными гражданами, или иностранными сот-рудниками этих предприятий;  на транспортные средства,  предоставляемыеиностранным гражданам на прокат;  на транспортные средства  иностранныхграждан,  постоянно проживающих за границей и прибывшим в республику поличным делам;  на транспортные средства иностранных граждан,  постояннопроживающих в республике по виду на жительство.     Основанием для выдачи номерных знаков серии "Н" являются заявлениявладельцев транспортных средств.     На прицепы к автомобилям и мототранспортные средства,  принадлежа-щие  дипломатическим представительствам,  дипломатическим сотрудникам ичленам их семей, иностранным предприятиям и их сотрудникам, иностраннымгражданам  и лицам без гражданства выдаются номерные знаки,  выдаваемыефизическим и юридическим лицам Кыргызской Республики.     Госномерные знаки  серии  СМД,  Д  и  Т присваиваются на основанииписьменной разнарядки управления дипломатического сервиса МИД республи-ки  и  регистрация указанного транспорта производится согласно инструк-ции,  утвержденной руководством МВД и Министерства иностранных дел рес-публики.     Примечание: при  управлении  транспортными  средствами  совместныхкыргызско-иностранных  предприятий  кыргызскими  гражданами,  постояннопроживающими на территории республики, могут выдаваться номерные знаки,предусмотренные для транспорта организации и граждан республики.     27. Не принимаются к регистрации автомототранспортные средства:     - при  отсутствии документов,  предусмотренных пунктом 9 настоящихПравил;     - собранные  из  запасных  частей  и агрегатов или восстановленныевновь из числа выбракованных;     - самостоятельно  изготовленные или переоборудованные с нарушениемтехнических условий,  не прошедших сертификацию, или по техническим ус-ловиям, не согласованным с УГАИ МВД Кыргызской Республики.     Примечание: регистрация указанного автомототранспорта может произ-водиться  с письменного разрешения руководства УГАИ МВД Кыргызской Рес-публики.            III. Перерегистрация автомототранспортных средств      28. Перерегистрация автомототранспортных  средств  производится  вслучаях:     - изменения владельца (в связи с  продажей,  дарением,  получениемнаследства, мены и т.д.);     - изменения места стоянки транспортного средства или места житель-ства владельца;     - изменения наименований организаций;     - изменения типа или модели автомобиля вследствие переоборудованияили замены на транспортном средстве агрегатов,  а также  изменения  егоцвета;     - перемены фамилии, имени, отчества владельца.     29. Перерегистрация  автомототранспортных  средств производится наосновании:     29.1. В случае изменения принадлежности (владельца):     - письма (заявления) владельца;     - свидетельства о регистрации (талона) на транспортное средство;     - одного из документов,  предусмотренных пунктом 9 настоящей  Инс-трукции.     29.2. В следствии изменения места стоянки  транспортного  средстваили места жительства владельца:     - письма (заявления) владельца;     - свидетельства о регистрации (талона) на транспортное средство;     - личного паспорта или другого документа, его заменяющего (для ин-дивидуальных владельцев).     29.3. В случае переоборудования транспортного средства:     29.3.1. Для юридических лиц (владельцев транспорта):     - приказа (распоряжения) по организации;     - согласования с военным комиссариатом;     - разрешения Управления ГАИ;     - разрешения регистрационного пункта ГАИ (для простых видов перео-борудования);     - акта  технического осмотра автомобиля (автобуса),  составленногоработником регистрационного пункта ГАИ после его переоборудования;     - свидетельства о регистрации автомобиля (автобуса) с отметкой ав-торемонтного завода (предприятия)  о  проведенном  переоборудовании,  суказанием даты переоборудования,  номеров установленных кузова,  шасси,двигателя или свидетельство о согласовании конструкции;     - справки-счета  автомобиля  (автобуса)  и двигателя установленнойформы.     29.3.2. Для индивидуальных владельцев:     - заявления владельца о переоборудовании автомобиля;     - разрешения Управления ГАИ;     - разрешения регистрационного пункта ГАИ (для простых видов перео-борудования);     - акта технического осмотра автомобиля,  составленного  работникомрегистрационного пункта ГАИ;     - справок-счетов на вновь установленный кузов и двигатель,  выдан-ных магазинами,  имеющими право их реализации независимо от формы собс-твенности или станциями технического обслуживания; договоров по измене-нию  права собственности на них,  заверенных в нотариальном порядке илиработником регистрационного пункта ГАИ,  а также товарных чеков  (ярлы-ков), квитанций к приходному кассовому ордеру, накладных об отпуске ма-териальных ценностей со склада на основные узлы и детали, установленныена переоборудованном автомобиле.     29.3.3. Переоборудование автотранспортных средств производится  настанциях технического обслуживания (СТОА), авторемонтных заводах (АРЗ),и других организаций,  занимающихся ремонтом транспорта. Переоборудова-ние  легковых  автомобилей на передне-приводные и наоборот производитсятолько на СТОА.  Возможна самостоятельная установка двигателей и рам  впределах  одних марок транспортных средств.  В других случаях их заменаможет осуществляться по рекомендациям заводов-изготовителей  транспорт-ных средств.     29.3.4. Переоборудование  транспорта  допускается  производить  надругие модели и модификации в пределах данной марки.     Переоборудование автомототранспортных средств в порядке исключенияиз  требований настоящей Инструкции может допускаться лишь с разрешенияУГАИ МВД Кыргызской Республики,  при условии обеспечения техники  безо-пасности  дорожного  движения,  экологической,  пожарной безопасности иэкономической эффективности от эксплуатации  переоборудованного  транс-порта.     29.3.5. Замена обычного управления на ручное на легковых автомоби-лях АЗЛК, ИЖ, ВАЗ, ГАЗ и ЗАЗ как старых, так и новых моделей, принадле-жащих гражданам-инвалидам,  может производиться с разрешения  УГАИ  МВДКыргызской Республики,  ГАИ УВД областей и города Бишкек при отсутствииу владельцев медицинских противопоказаний к управлению такими автомоби-лями. Переоборудование легковых автомобилей органами ручного управлениядолжно осуществляться на СТОА.     Перерегистрация таких  автомобилей производится на основании спра-вок, выдаваемых станциями технического обслуживания, выполнивших работыпо переоборудованию.     29.3.6. Замена рам на мотоциклах (мотороллерах),  установка двига-телей на ранее выпускаемые мототранспортные средства может производить-ся (с разрешения регистрационного пункта ГАИ) владельцами самостоятель-но.     При замене на мотоцикле двигателя,  в том числе  двигателя  другихмоделей мотоциклов, ранее выпущенных одним и тем же заводом-изготовите-лем,  или рамы, номера вновь установленных агрегатов заносятся работни-ками  ГАИ  в  раздел "Особые отметки" свидетельства о регистрации,  приэтом модель мотоцикла не меняется.  При установке на мотоцикл двигателяи рамы от последующих моделей данной марки мотоцикла, владельцу выдает-ся новое свидетельство о регистрации с указанием в нем новой модели.     Установка рам  и  двигателей  с одной марки мотоцикла на другую неразрешается.     29.4. В случае изменения фамилии, имени, отчества владельца транс-портного средства:     - заявление владельца;     - свидетельство о регистрации (талон)  на  транспортное  средство;личного паспорта и другого документа, его заменяющего;     - свидетельства о браке или других документов,  выданных  органамиЗАГСа владельцу, в связи с указанными изменениями.     30. Перерегистрация переоборудованных транспортных средств,  в томчисле выполненных самостоятельно, производится при предоставлении спра-вок о соответствии их технического состояния требованиям Правил  дорож-ного движения, выданных СТОА. Высвободившиеся вследствие переоборудова-ния или ремонта номерные агрегаты (кузов,  двигатель, рама, блок двига-теля)  индивидуальных  транспортных средств остаются в собственности ихвладельцев с правом распоряжаться ими по своему усмотрению.     30.1. По  заявлению владельца транспортного средства регистрацион-ным пунктом ГАИ выдается справка на реализацию высвободившегося  в  ре-зультате переоборудования кузова,  рамы, номерного агрегата с взиманиемза такую услугу сборов в установленном порядке.     31. При перерегистрации переоборудованного автомобиля с изменениеммодели индивидуальному владельцу выдается новое свидетельство о регист-рации с указанием в нем новой модели:  номеров кузова, шасси и двигате-ля.     В графе  нового  свидетельства  о  регистрации указывается прежнеесвидетельство и бывшая модель.     В графе год выпуска 19___ год проставляется прочерк.     На каждый переоборудованный автомобиль составляется карточка учетаавтомототранспорта в 3-х экземплярах.     Старая (прежняя) карточка из картотеки номерных знаков переноситсяв подсобную картотеку и хранится в течение 3-х лет.     32. При замене кузова (без изменения модели и модификации  автомо-биля),  двигателей  и  рам их учетные данные заносятся работником ГАИ враздел "Особые отметки" свидетельства о регистрации на основании  доку-ментов, подтверждающих законность их приобретения, с указанием даты за-мены и года выпуска,  если это подтверждается документами или заводскоймаркировкой. Внесенная запись заверяется печатью.     33. Перерегистрация транспортных средств вследствие переоборудова-ния производится после их технического осмотра и составления акта.     34. При  перерегистрации  переоборудованных  транспортных  средствюридических лиц необходимые изменения производятся в карточке учета ав-томототранспорта, а владельцу выдается новый технический талон и свиде-тельство о регистрации.     35. Перерегистрация транспортных средств за автохозяйствами юриди-ческих  лиц,  которые  приобрели их или обменяли в других предприятиях,независимо от форм собственности производится при представлении догово-ра купли-продажи,  мены,  дарения,  составленного между прежним и новымвладельцем транспорта.     35.1. Согласно  части  первой Гражданского кодекса Кыргызской Рес-публики ст.ст.  87,  89 наименование юридического лица должно указыватьна  его организационно-правовую форму,  а изменения учредительных доку-ментов получают силу для третьих лиц с момента государственной  регист-рации в органах Министерства юстиции. Юридические лица, прошедшие пере-регистрацию в установленном порядке,  являются правопреемниками по всемправам  и  обязательствами  перерегистрированного юридического лица.  Всвязи с этим,  изменения в наименовании того или иного юридического ли-ца, его адреса, учредителей, являющихся владельцем АМТС, не должно пов-лечь за собой в процессе перерегистрации уплату 5% денежного сбора.     Во избежание сомнений в том - одно и тоже ли это юридическое лицо,необходимо в регистрационных документах (свидетельствах о  регистрации,технических  талонах) указывать код общереспубликанского классификаторапредприятий и организаций (код ОКПО). Этот код является идентификацион-ным  и остается неизменным на протяжении всей деятельности юридическоголица,  тогда как внешние признаки (адрес,  наименование,  учредители  ит.д.) могут изменяться полностью и несколько раз.     36. Перерегистрация автомототранспортных средств,  имеющих расхож-дения нумерации узлов и агрегатов с регистрационными документами,  про-изводится на основании принятого органом внутренних дел решения (заклю-чения), фотографии измененных идентификационных номеров (размером 50 ммх 15 мм) вклеиваются в регистрационные книги, карточки учета автомотот-ранспорта и раздел "Особые отметки" свидетельства о регистрации и заве-ряются печатью и подписью начальника регистрационного пункта  ГАИ.  Приутере владельцами фотографии запрашиваются их копии.     37. Перерегистрация транспортных средств, снятых с учета для обез-личенной продажи в других республиках, осуществляется Госавтоинспекциейпри наличии продавца и покупателя, или магазинах комиссионной торговли.     38. Транспортные  средства,  принятые в дар или полученные по нас-ледству, если в договоре дарения или свидетельстве о праве наследованияуказано  несколько лиц,  перерегистрируются с письменного согласия всехсобственников на одного из них.     39. Разрешается производить перерегистрацию автомобилей и мотоцик-лов с колясками с одного супруга на другого на основании их совместногозаявления и свидетельства нотариальной конторы о праве собственности надолю в общем имуществе на транспортное средство.     40. Транспортные  средства,  конфискованные  по решению суда,  безсвидетельства о регистрации перерегистрируются на владельцев на основа-нии решения суда.     40.1. В соответствии с Таможенным кодексом  Кыргызской  Республикиподлежат перерегистрации конфискованные и обращенные в пользу государс-тва автомототранспортные средства как физических так и юридических лиц,использованные в целях контрабанды и иных преступлений в сфере таможен-ного дела.     Конфискованные транспортные средства могут быть реализованы на та-моженных аукционах,  товарных биржах либо через торговые предприятия  иорганизации, в том числе создаваемые государственными таможенными орга-нами при Министерстве финансов республики.     Основанием для регистрации, перерегистрации являются:     - справки-счета установленного образца,  выданные торговыми предп-риятиями;     - документы,  подтверждающие  проведение  аукциона  по  реализациитранспортных средств с указанием марки,  модели, учетных данных автома-шин,  года выпуска и стоимости, кому реализовано (физическое или юриди-ческое лицо). Документ должен быть заверен подписью и печатью должност-ного лица.     41. Перерегистрация  автомототранспортных  средств производится попредставлении квитанций:     - для юридических лиц об уплате сборов за перерегистрацию и выдачуномерных знаков,  свидетельств о регистрации,  технических талонов,  заисключением  организаций,  проходящим  перерегистрацию  согласно пункта35.1;     - для индивидуальных лиц об уплате сборов за перерегистрацию,  вы-дачу свидетельства о регистрации и номерных знаков,  а также  квитанцияоб оплате налога с владельца транспортного средства.     42. Свидетельства о регистрации,  технические  талоны  и  номерныезнаки взамен утерянных или пришедших в негодность выдаются на основаниизаявлений владельцев автомототранспортных средств и уплаты  установлен-ных  сборов.  Дубликаты свидетельств о регистрации (талоны) заполняютсяпо данным учетных карточек.  Заполнение дубликатов свидетельств  о  ре-гистрации,  выданных  на переоборудованные автомобили,  производится поаналогии с пунктом 34 настоящих Правил.     Дубликат свидетельства  о регистрации на автомобиль (мотоцикл) ин-дивидуального владельца, утраченного в период между покупкой в комисси-онном  магазине  или  переоформления  права собственности в органах ГАИ(нотариальной конторе) и явкой владельца для перерегистрации,  выдаетсятолько  после  подтверждения  данных  об автомобиле (мотоцикле) и фактаснятия с учета в органах ГАИ по месту прежней регистрации.     42.1. При  утрате свидетельства о регистрации на автомобиль (мото-цикл), прицеп, полуприцеп, мотонарты, мотоколяски индивидуального поль-зования  его  владельцу выдается временно,  до решения вопроса о выдаченового или обнаружения утраченного,  технический талон на срок до  двухмесяцев.     43. К перерегистрации не принимаются:     - автомобили  и мотоциклы с колясками,  приобретенные гражданами уиндивидуальных владельцев без удостоверения договоров по изменению пра-ва собственности в Госавтоинспекции,  помимо комиссионных магазинов илив порядке обмена,  переданные по договорам дарения, не удостоверенным внотариальном порядке, а также переданные в пользование по договореннос-ти (договорам безвозмездного пользования);     - имеющие ограничения (решение суда,  арест,  залог, находящиеся врозыске, органов таможенного контроля, налоговой инспекции и т.д.).             IV. Снятие автомототранспортных средств с учета      44. Снятие автомототранспортных средств с  учета  производится  наосновании заявлений владельцев в случаях:     44.1. Выбраковки транспортного средства.     44.2. Изменения собственника по договорам купли-продажи, мены, да-рения, по решению судебных органов, а также передачи в магазин комисси-онной торговли для реализации населению.     44.3. Если владельцами транспортного средства являются 2  физичес-ких лица, снятие его с учета производится по обоюдному письменному сог-ласию совладельцев.     45. Снятие  с  учета  автомототранспортных средств,  находящихся всобственности как юридических,  так  и  физических  лиц,  производитьсятолько после осмотра этих транспортных средств.     45.1. Снятие с учета автотранспортных средств юридических  лиц,  атакже грузовых, специальных автомобилей и автобусов индивидуальных вла-дельцев, во всех случаях производится только после отметки соответству-ющего военного комиссариата на заявлении владельца транспортного средс-тва.     45.2. Разрешается  снятие  транспортных  средств  с  учета  без ихпредъявления при условии представления заверенного печатью акта  техни-ческого  осмотра,  выданного регистрационными органами ГАИ по месту на-хождения транспортного средства.     46. При  убытии  транспортного  средства  за пределы обслуживаемойтерритории в свидетельстве о регистрации производится отметка о  снятиис  учета с указанием места,  куда они убывают.  В этих случаях номерныезнаки и технические талоны (для транспортных средств принадлежащим юри-дическим лицам) сдаются, при этом владельцам выдается знак "Транзит".     47. Изменение места стоянки транспортного средства или  места  жи-тельства  владельца  (в пределах города или района) отражаются в свиде-тельстве о регистрации (талонах) и вносятся соответствующие  отметки  вкарточки учета автомототранспорта.     48. Если транспортные средства,  принадлежащие юридическим или фи-зическим лицам,  передаются для изменения права собственности, в свиде-тельствах о регистрации производятся отметки ГАИ о снятии с учета.  Приэтом транспортное средство подвергается осмотру,  номерные знаки сдают-ся, взамен выдаются знаки "Транзит".     В свидетельствах о регистрации автомототранспортных средств,  при-надлежащих физическим лицам,  в графу "Снятие с учета"  вносится  соот-ветствующая запись,  которая также заверяется подписью и печатью органаГАИ.     48.1. Снятие  транспортных  средств с учета по месту жительства ихвладельцев (расположения юридического лица) и в присутствии  покупателяпроизводится  на  основании  договоров  купли-продажи дарения или мены,составленных и подписанных продавцом,  покупателем и проверенных работ-ником  регистрационного пункта ГАИ.  В свидетельстве о регистрации вно-сятся записи о снятии транспортного средства с учета с указанием основ-ных данных нового владельца (фамилия,  имя,  отчество,  личный паспорт,место жительства; наименование юридического лица, адрес расположения).     48.2. Снятие транспортных средств с учета для обезличенной продажив других республиках,  краях, областях производится только с разрешенияУправления  ГАИ  МВД  Кыргызской Республики на основании заявлений вла-дельцев с указанием в свидетельстве о регистрации места  продажи  (рес-публика, область) и выдачей номерных знаков "Транзит".     48.3. Снятие с учета транспортных средств юридических лиц,  реали-зованных предприятиям,  независимо от форм собственности,  производитсяна основании договора купли-продажи, дарения, мены, составленного междупрежним и новым владельцем транспорта,  с проставлением в свидетельствео регистрации и учетно-регистрационных документах записи о месте убытияи  новом  владельце,  а для транспортных средств госорганов и при подт-верждении договора купли-продажи - территориальных органов Фонда  госи-мущества.     49. При снятии с учета транспортного средства,  которое выбывает всвязи  с изменением владельца на основании договора дарения,  удостове-ренного в нотариальном порядке,  свидетельства о праве наследования илирешения суда,  а также продажей (передачей) в свидетельстве о регистра-ции указывается место убытия, фамилия, имя, отчество нового владельца.     50. Снятие с учета автомототранспортных средств, имеющих расхожде-ния нумерации узлов и агрегатов с регистрационными документами,  произ-водятся на основании принятого органом внутренних дел решения (заключе-ния).     51. Выбракованные  автомототранспортные средства снимаются с учетапо заявлению владельца транспортного средства,  при  этом  транспортныесредства не осматриваются:     51.1. При снятии транспортного средства по выбраковке у владельцевизымаются свидетельство о регистрации (технический паспорт),  техничес-кий талон, которые подшиваются в основания.     51.2. Госномерные  знаки  снятых  с учета выбракованных автомотот-ранспортных средств актируются и уничтожаются в установленном порядке.     51.2.1. Сотрудник,  принявший  госномерные  знаки,  в этот же деньлично регистрирует в специальном журнале сданные госномерные знаки.     51.2.2. Учет  госномерных  знаков  в  журнале ведется раздельно погосномерным знакам, изготовленным из черного металла и цветного.     51.2.3. Госномерные знаки из цветных металлов,  не требующие восс-тановления, раскладываются по сериям и хранятся отдельно.     51.2.4. Госномерные  знаки  из черного металла или пришедшие в не-годность актируются и уничтожаются в установленном порядке.     51.3. Автомототранспортные  средства,  полученные гражданами черезорганы социального обеспечения снимаются с учета с письменного согласияэтих органов.     52. Не снимаются с учета автомототранспортные средства:     - автомобили  и мототранспортные средства физических лиц,  которыевывозятся за пределы территории,  обслуживаемой данным  регистрационнымпунктом ГАИ без изменения постоянного места жительства их владельцев, атакже передаваемые другим лицам по доверенностям и по договорам безвоз-мездного пользования.     52.1. Снятие с учета транспортных средств,  находящихся  в  залогеили  имеющих какие-либо ограничения по совершению действий производитсятолько с письменного согласия организаций, наложивших эти ограничения.         V. Учет зарегистрированных автомототранспортных средств      53. При регистрации автомототранспортных средств  все  необходимыеданные  о них записываются в книгу учета регистрации автомототранспортаи на каждое из них заводится карточка  учета  автомототранспорта  соот-ветствующей серии.     54. На зарегистрированные транспортные средства составляются  кар-точки учета автомототранспорта в двух экземплярах.  Один экземпляр хра-нится в картотеке регистрационного пункта ГАИ,  второй - направляется врайонную Госавтоинспекцию.     55. При снятии с учета транспортного  средства  вследствие  убытияего  за пределы республики,  а также в случае изменения права собствен-ности или выбраковки,  в карточке учета автомототранспорта  и  в  книгеучета  вывезенного транспорта производится соответствующая запись и де-лается отметка о сдаче номерных знаков.     55.1. После этого карточка учета автомототранспорта переносится издействующей картотеки в картотеку убывшего транспорта, а сигнальные ко-пии  с  нее направляются в те же адреса,  что и при регистрации данноготранспортного средства, где также при получении сигнальных карточек де-лается отметка в основных учетных карточках о снятии с учета транспорт-ного средства, и карточки переносятся из действующих картотек в карточ-ки убывшего транспорта, а сигнальные карточки уничтожаются.     56. Бумажные номерные знаки "Транзит" изготавливаются станцией Ди-агностики  УГАИ МВД Кыргызской Республики с использованием серий номер-ных знаков, закрепленных за областью (городом).     57. Количественный  учет  поступающей спецпродукции (номерных зна-ков,  свидетельств о регистрации и др.) ведется по книге поступления  ирасходу спецпродукции.     58. Учет расходования номерных знаков,  свидетельств о регистрацииведется по книгам учета регистрации автомототранспорта, в которых сериии номера выданных свидетельств о регистрации и номерных знаков  записы-ваются строго в порядке номеров.     59. Номерные знаки,  бланки свидетельств о регистрации, техталоновавтомашин хранятся как документы строгой отчетности.     60. Номерные знаки со снятых с учета  транспортных  средств  могутвыдаваться повторно,  только с разрешения УГАИ МВД Кыргызской Республи-ки.     61. Бланки  технических талонов и свидетельств о регистрации авто-машин, испорченные при заполнении, утилизируются при очередных ревизияхсредствами и способами,  исключающими возможность их повторного исполь-зования, о чем составляются соответствующие акты.     62. Документы, послужившие основанием для регистрации, перерегист-рации,  снятия с учета транспортных средств, выдачи или замены номерныхзнаков, свидетельств о регистрации и технических талонов, подшиваются вотдельные дела в очередности,  соответствующей записям в  книгах  учетарегистрации автомототранспорта и хранятся в течение 3-х лет.     63. Книги учета регистрации автомототранспорта, поступления и рас-ходования  бланков строгой отчетности и номерных знаков хранятся посто-янно.     64. Карточки  учета автомототранспорта на выбракованные транспорт-ные средства, а также выбывшие за пределы зоны обслуживания регистраци-онного пункта ГАИ хранятся в течение трех лет.      (*) В дальнейшем областные,  городские и межрайонные регистрацион-но-экзаменационные  подразделения  будут  именоваться  регистрационнымипунктами ГАИ.                                  ВЕДЕНИЕ            картотечного учета АМТС и временная постановка                 на учет автомототранспортных средств      1. В регистрационно-экзаменационных подразделениях (РЭПов)  помимоуказанных  картотек ведется картотека угнанного и похищенного транспор-та, которая постоянно корректируется с учетом поступившей информации.     2. Доступ в картотеку и комнату хранения госномерных знаков посто-ронних лиц строго запрещен.     3. Необходимые  записи  внесений изменений в карточки учета АМТС вобязательном порядке удостоверяется подписью  сотрудника  подразделенияРЭО.     4. При направлении запроса в  ЦКИ  МВД  Кыргызской  Республики  напредмет угона или кражи АМТС в карточке учета проставляется запись "безподтверждения с учета не снимать" и в дальнейшем  при  получении  подт-верждения  делается отметка о снятии ограничения инспектором по розыскуили сотрудником,  на которого функционально возложено  выполнение  этихобязанностей.     5. Проверки на предмет угона или кражи подлежат  все  транспортныесредства регистрируемые (поставлены на учет) в подразделения РЭО, неза-висимо от места их прежней регистрации.     6. Учет  направленных  запросов  на предмет угона или кражи,  иныезапросы,  а также полученные ответы на них ведется в отдельном журнале,исключающем доступ к нему посторонних лиц.     7. Снятие с учета или  перерегистрация  транспортных  средств  безсверки с указанной картотекой запрещена.                              ВРЕМЕННЫЙ УЧЕТ      1. На временный учет ставятся автомототранспортные средства, заре-гистрированные  в  иностранных государствах и странах СНГ,  ввезенные вреспублику на срок более 10 дней, но не превышающий 6 месяцев.     1.1. Учет  указанного  транспорта  ведется в отдельном журнале и вотдельной картотеке с необходимыми записями в регистрационных  докумен-тах и заверяется подписью и печатью начальника подразделения.     2. Транспортные средства,  зарегистрированные в иностранных  госу-дарствах  и  странах СНГ и управляемые гражданами Кыргызской Республикипо доверенности,  на срок не более одного года при наличии уплаты уста-новленных сборов и налога с транспорта.     2.1. Продление срока действия производится только  после  проверкиуплаты указанных сборов.     3. Транспортные средства,  принадлежащие гражданам Кыргызской Рес-публики,  покинувшим  место жительства на территории иностранного госу-дарства,  и не снятые с учета, временно регистрируются на срок до 3 ме-сяцев для проведения проверок о действительности регистрации транспорт-ных средств и возможности снятия их с учета по прежнему месту регистра-ции.     3.1. Решение о  временной  или  постоянной  регистрации  указанныхтранспортных средств принимается Управлением ГАИ МВД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zyowlr1kykn9tqnwa9ap">
      <w:r>
        <w:rPr>
          <w:rFonts w:ascii="Arial" w:cs="Arial" w:eastAsia="Arial" w:hAnsi="Arial"/>
          <w:color w:val="132D3F"/>
          <w:sz w:val="16"/>
          <w:szCs w:val="16"/>
          <w:u w:val="single"/>
        </w:rPr>
        <w:t xml:space="preserve">dalil.kg/document/301020</w:t>
      </w:r>
    </w:hyperlink>
  </w:p>
  <w:p>
    <w:pPr>
      <w:spacing w:after="0" w:before="40"/>
      <w:jc w:val="center"/>
    </w:pPr>
    <w:hyperlink w:history="1" r:id="rId1qtafu0uayzer7qjddeo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q346y1w-k4ehrpa5sjbs" Type="http://schemas.openxmlformats.org/officeDocument/2006/relationships/hyperlink" Target="https://dalil.kg/document/202591" TargetMode="External"/><Relationship Id="rIdludlrgmvblh8o4jyico28" Type="http://schemas.openxmlformats.org/officeDocument/2006/relationships/hyperlink" Target="https://dalil.kg/document/3010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zyowlr1kykn9tqnwa9ap" Type="http://schemas.openxmlformats.org/officeDocument/2006/relationships/hyperlink" Target="https://dalil.kg/document/301020" TargetMode="External"/><Relationship Id="rId1qtafu0uayzer7qjddeo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2026-09-30T12:07:50.568Z</dcterms:created>
  <dcterms:modified xsi:type="dcterms:W3CDTF">2026-09-30T12:07:50.568Z</dcterms:modified>
</cp:coreProperties>
</file>

<file path=docProps/custom.xml><?xml version="1.0" encoding="utf-8"?>
<Properties xmlns="http://schemas.openxmlformats.org/officeDocument/2006/custom-properties" xmlns:vt="http://schemas.openxmlformats.org/officeDocument/2006/docPropsVTypes"/>
</file>