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g7jsxlowpzzqxsryjl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11                                                     Утвержден                                  </w:t>
      </w:r>
      <w:hyperlink w:history="1" r:id="rIdfbdzlp1jddmees_c6fjd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ТИПОВОЙ УЧРЕДИТЕЛЬНЫЙ ДОГОВОР                      Коммандитного товарищества      1.  Общие положения     2.  Имущество товарищества     3.  Порядок распределения прибыли     4.  Ответственность товарищества по обязательствам     5.  Управление делами товарищества     6.  Права и обязанности товарищей     7.  Ответственность за нарушение договора     8.  Порядок выхода из состава товарищества и приема новых         участников     9.  Порядок реорганизации и ликвидации товарищества     10. Срок действия, порядок изменения и расторжения договора      Мы, нижеподписавшиеся, ___________________________________________                                 (Ф.И.О., паспортные данные,_______________________________________________________________________              место жительства, гражданство учредителей)именуемое в дальнейшем "товарищи", договорились о нижеследующем:                           1. Общие положения      1.1. В целях объединения усилий, финансовых и материальных средствдля совместного ведения предпринимательской деятельности  создать  ком-мандитное товарищество _______________________________________________.                                  (название товарищества)     __________________________________________________________________                     (гражданин, юридическое лицо)является полным товарищем,_______________________________________________________________________                     (гражданин, юридическое лицо)является вкладчиком (коммандитистом).     1.2. Предметом деятельности товарищества является: _____________________________________________________________________________________.     1.3. Товарищество является юридическим лицом,  обладает обособлен-ным имуществом,  имеет самостоятельный баланс, расчетные и другие счетав кредитных учреждениях, печать с наименование товарищества.     1.4. Товарищество может быть участником других объединений, созда-вать дочерние предприятия, филиалы и представительства.     1.5. Место нахождения товарищества ______________________________.                        2. Имущество товарищества      2.1. Имущество товарищества составляют материальные ценности и фи-нансовые  ресурсы,  находящиеся  на  его балансе и являющиеся собствен-ностью товарищества.     2.2. Источниками образования имущества товарищества являются:     - личные средства участников;     - доходы от производственно-хозяйственной деятельности;     - иные поступления.      Выпуск облигаций товариществам запрещен, однако коммандитные това-рищества могут выпускать акции на сумму вкладов коммандитистов.     2.3. Для обеспечения деятельности товарищества за счет вкладов об-разуется уставный фонд в размере _____________________________________.     2.4. В образовании уставного фонда участвуют:_____________________________ вносит _________________________________.Доли участников являются равными (или иное процентное отношение) и сос-тавляют по ______________________________________ в денежном выражении.Внесение денежных или имущественных вкладов является обязательным толь-ко для коммандитистов.     2.5. Товарищи обязаны внести свои вклады не позднее ______________после регистрации товарищества путем перечисления  денег  на  расчетныйсчет товарищества.     2.6. Передача товарищами авторских прав, научно-технических разра-боток,  "ноу-хау", лицензий оформляется лицензионным договором, которыйявляется неотъемлемой частью настоящего договора.  В случае  невнесениявклада в установленный срок коммандитист отвечает по долгам товарищест-ва в размере невнесенной части вклада.     2.7. В  случае просрочки внесения вклада риск его случайной гибеливозлагается на просрочившего товарищества.     2.8. Оценка вклада в денежном выражении производится по соглашениюучастников.  При этом оценка материальных ценностей не должна превышатьих номинальной стоимости на момент внесения.     2.9. Товарищи не обязаны пополнять свои  вклады,  если  их  размеруменьшился вследствие понесенных товариществом убытков.     2.10. При необходимости товарищи могут принять решение о  внесениидополнительных вкладов в имущество товарищества. В этом случае в насто-ящий договор в установленном порядке вносятся  соответствующие  измене-ния.     2.11. Дополнительные взносы товарища в имущество товарищества уве-личивают первоначальный размер его доли в уставном фонде.     2.12. Вклады участников и все приобретенное товариществом за  свойсчет имущество является собственностью товарищества.     2.13. Имущество, переданное товариществу во временное пользование,является собственностью передавшего, который имеет (или не имеет) правона получение вознаграждения за пользование его имуществом. Риск случай-ной  гибели  указанного  имущества лежит на собственнике (по соглашениютоварищей возлагается на товарищество).                    3. Порядок распределения прибыли      3.1. Сумма,  на которую увеличился первоначальный капитал  товари-щества за определенный период, составляет прибыль товарищества.     3.2. Прибыль от деятельности товарищества направляется на ______________________________________________________________________________.     3.3. Направления расходования прибыли,  а также размер  и  порядокобразования соответствующих фондов определяются по соглашению товарищей(единогласно, большинством голосов товарищей или иной порядок).     3.4. Часть  прибыли  товарищества  (ежемесячно,  ежегодно  и т.д.)распределяется между товарищами (поровну, пропорционально вкладам или вином порядке). Размер прибыли, направляемой на личное потребление това-рищей, определяется по соглашению между ними.     3.5. Из прибыли,  подлежащей разделу товарищами,  в первую очередьпроизводится начисление процентов в размере _____________________ (20%)на вклад каждого из товарищей в имущество товарищества.     За вычетом указанных процентных начислений оставшаяся сумма  расп-ределяемой между всеми товарищами прибыли подлежит разделу поровну меж-ду всеми товарищами (или по соглашению участников только между  полнымитоварищами, без учета коммандитистов).     Между коммандитистами прибыль распределяется строго по имуществен-ным взносам.     3.6. Если вся полученная товариществом прибыль будет израсходованана уплату дивидендов, вопрос о дальнейшем распределении прибыли отпада-ет.     3.7. Если общая сумма прибыли окажется ниже размера,  необходимогодля выплаты товарищам причитающихся им процентных начислений, их размерсоответствующим образом понижается.     3.8. Если размер уставного фонда товарищества уменьшается  вследс-твие понесенных товариществом убытков, товарищи не вправе требовать вы-дачи своей доли прибыли,  пока его величина не будет  восстановлена  допервоначального размера, определенного в настоящем договоре.     Товарищи вправе путем внесения в установленном порядке изменений внастоящий  договор  уменьшить  размер уставного фонда до фактического ипосле этого получить причитающуюся им прибыль.            4. Ответственность товарищества по обязательствам      4.1. Товарищество отвечает по своим обязательствам всем  принадле-жащим ему имуществом.     4.2. В случаях, когда имущества товарищества недостаточно для пок-рытия его долгов,  полные товарищи несут по обязательствам товариществасолидарную ответственность.     Солидарная ответственность предполагает, что кредиторы товарищест-ва вправе обратиться с требованием о возмещении к любому  из  товарищейили ко всем сразу (по выбору кредитора). Товарищ, единолично уплатившийдолги товарищества,  может потребовать от других  товарищей  возмещенияему в порядке регресса части уплаченных кредиторам сумм пропорциональноприходящейся на каждого из оставшихся товарищей  величине  убытка  (всеубытки распределяются между полными товарищами поровну или в ином уста-новленном ими отношении).     Кредиторы товарищества  могут  обращать взыскание на имущество от-дельных товарищей только после установления по  суду  несостоятельноститоварищества или после его ликвидации.     Вкладчики в коммандитных товариществах  несут  ответственность  пообязательствам товарищества только в случае невнесения ими вклада,  ус-тановленного в учредительном договоре, и в пределах размера этого вкла-да.     4.3. По собственным долгам участников товарищество ответственностине несет.                    5. Управление делами товарищества      5.1. Регулирование внутренних отношений в товариществе:     5.1.1. Ведение дел товарищества  производится  с  общего  согласиявсех (или только полных) товарищей.     5.1.2. По соглашению всех (или  только  полных)  товарищей  должныразрешаться вопросы:     - изменения и дополнения товарищеского договора;     - участия товарищества в других объединениях;     - создания дочерних предприятий, филиалов и представительств;     - совершения сделок на сумму свыше ______________________________;     - выхода (исключения) участников из состава товарищества или  при-нятия в товарищество новых участников;     - распределения прибыли и убытков товарищества;     - привлечения  товарищей к ответственности за нарушение товарищес-кого договора;     - реорганизации и ликвидации товарищества;     - другие вопросы по соглашению товарищей.     5.2. Представительство товарищества:     5.2.1. Каждый полный товарищ вправе решать все вопросы деятельнос-ти товарищества,  за исключением тех, которые разрешаются по соглашениювсех товарищей.  Установление в договоре такого  порядка  не  исключаетвозможности  выдачи  доверенности на управление текущими делами товари-щества одному из товарищей.  В этом случае остальные товарищи по своемужеланию могут устраниться от ведения текущих дел.     5.2.2. Каждый полный товарищ вправе без  доверенности  действоватьот имени товарищества,  представлять его интересы в отношениях с треть-ими лицами,  распоряжаться его имуществом,  заключать договоры,  в  томчисле трудовые, выдавать доверенности, давать обязательные указания на-емным работникам товарищества.  Аналогичные права не могут быть предос-тавлены коммандитисту.     5.2.3. Возражения кого-либо из полных товарищей против единолично-го распоряжения или действия другого товарища достаточно для его приос-тановления. Коммандитисты или полные товарищи, устраненные от руководс-тва текущими делами товарищества,  не вправе заявлять подобных возраже-ний. Товарищ, против действий которого было заявлено возражение, обязанприостановить  свои  действия  под угрозой ответственности за нарушениетоварищеского договора (возмещения возможных убытков).     Если такое  возражение  было  заявлено товарищем без достаточных ктому оснований,  вследствие чего приостановление совершения необходимыхдействий  повлекло  за  собой неблагоприятные для товарищества последс-твия, товарищество вправе предъявить иск о возмещении убытков к товари-щу, заявившему необоснованное возражение.                    6. Права и обязанности товарищей      6.1. Каждый товарищ имеет право:     - участвовать в управлении делами товарищества  в  соответствии  снастоящим договором;     - получать вознаграждение за свои труды в интересах товарищества;     - получать часть прибыли от деятельности товарищества;     - в любое время лично знакомиться с положением  дел  товарищества,данными бухгалтерского учета, отчетности и другой документацией;     - получать информацию о деятельности товарищества и состоянии  егоимущества;     - в первоочередном порядке приобретать производимую  товариществомпродукцию и пользоваться его услугами;     - в любое время отказаться от участия в  товариществе  в  порядке,предусмотренном настоящим договором.     6.2. Товарищ,  совершивший  в  интересах  товарищества  какие-либодействия  без  надлежащих  на то полномочий,  имеет право на возмещениепроизведенных им из своих средств расходов по данному делу.     Решение о возмещении понесенных расходов принимается по соглашениювсех товарищей (единогласно или большинством голосов).     6.3. Товарищи обязаны:     - соблюдать положения настоящего договора;     - предоставлять  товариществу информацию,  необходимую для решениявопросов, связанных с его деятельностью;     - соблюдать коммерческую тайну и т.д.     6.4. Полные товарищи не вправе состоять в других  товариществах  вкачестве полного товарища.     О своем участии в качестве вкладчиков в коммандитном  товариществеили в обществе с ограниченной (дополнительной) ответственностью товари-щи должны немедленно поставить в известность остальных участников това-рищества.                7. Ответственность за нарушение договора      7.1. В  случае  произвольного уклонения от участия в делах товари-щества,  злоупотребления правом голоса,  а также отказа  от  исполненияпринятого  в установленном порядке решения товарищей и другие нарушениятоварищеского договора, виновный товарищ может быть привлечен к ответс-твенности в виде возмещения причиненных товариществу убытков.     7.2. Ущерб,  причиненный товариществу по вине его участника возме-щается им в полном объеме (или ином размере,  установленном соглашениемтоварищей) по решению, принятому остальными товарищами (единогласно илибольшинством голосов).     7.3. Суммы,  подлежащие внесению участником в возмещение причинен-ного  им  ущерба,  вносятся  на  расчетный счет товарищества не позднее__________________________ (трех месяцев или иной срок) со дня принятиясоответствующего решения.     7.4. В случае отказа участника от возмещения причиненных им  убыт-ков или задержки выполнения данного обязательства размер прибыли,  при-читающейся этому товарищу,  подлежит уменьшению на сумму  ущерба,  либоуказанные суммы могут быть взысканы в судебном порядке.     7.5. В случае обращения в суд с иском  к  кому-либо  из  товарищейбремя  доказывания вины товарища в нарушении товарищеского договора,  атакже наличия и размера убытков возлагается на истца (истцов).     7.6. За  неоднократные грубые нарушения товарищеского договора ви-новный товарищ может быть исключен из состава товарищества на основаниирешения, единогласно принятого оставшимися участниками.     7.7. Товарищ вправе обжаловать постановление товарищей о его  иск-лючении  из состава товарищества в судебном порядке.  Бремя доказыванияправомерности исключения возлагается на товарищей,  принявших такое ре-шение.     Исключение товарища по сути  является  расторжением  товарищескогодоговора  с последующим его перезаключением между оставшимися товарища-ми,  если число их не менее двух. Если в товариществе всего два товари-ща,  такое исключение невозможно, и в этом случае товарищество подлежитликвидации.                8. Порядок выхода из состава товарищества                       и приема новых участников      8.1. Выход  товарища  из состава товарищества осуществляется путемподачи письменного заявления каждому участнику товарищества.     8.2. Отказ  товарища  от  участия в бессрочном товариществе долженбыть заявлен не менее чем за ______________ месяцев до его фактическоговыхода. Досрочный отказ от участия в товариществе, учрежденном на опре-деленный срок, допускается только при наличии уважительных причин.     8.3. Решение о выходе участника из состава товарищества принимает-ся всеми участниками товарищества (единогласно или  большинством  голо-сов).     8.4. Дата принятия участниками решения о выходе (исключении)  дан-ного лица из состава товарищества считается днем выхода участника.     8.5. При выходе участника из состава товарищества ему выплачивает-ся стоимость его вклада в имущество товарищества,  стоимость части иму-щества товарищества, пропорциональная этому вкладу, а также доля прибы-ли,  причитающаяся данному товарищу в соответствии с балансом,  состав-ленным на день выхода.     Выплата указанных  сумм производится после составления баланса то-варищества за год,  в котором участник выбыл из состава товарищества, ив срок до 12 месяцев со дня выхода.     8.6. По требованию выбывающего товарища и с согласия остальных то-варищей  причитающаяся  ему  доля  в  имуществе товарищества может бытьвозвращена полностью или частично в натуральной форме.     8.7. Если  вследствие  понесенных убытков баланс товарищества ока-жется отрицательным, полный товарищ, выходящий из состава товарищества,должен не позднее _________________ (дней, месяцев) внести на расчетныйсчет товарищества сумму, равную величине приходящихся на его долю убыт-ков.     8.8. Полные товарищи несут субсидиарную ответственность по  долгамтоварищества в течение __________________ (одного года или другой срок)со дня выхода из состава товарищества.     8.9. Имущество, переданное в пользование товарищества, возвращает-ся с уплатой вознаграждения за пользование его имуществом (или без  та-кового).     8.10. Смерть (ликвидация или реорганизация) одного  из  участниковне прекращает (прекращает) деятельности товарищества.     8.11. Наследники (правопреемники) умершего (реорганизованного) то-варища  имеют  право  на  вступление в товарищество только при согласиивсех участников товарищества.  При отсутствии такого согласия  или  приотказе наследника (правопреемника) от участия в товариществе ему выпла-чиваются  сумма  которая  причиталась  бы  умершему (реорганизованному)участнику в случае его выхода из товарищества.     8.12. Если по истечении установленного срока товарищество не  вып-латит  участнику  или его наследнику причитающиеся ему суммы (не вернетпричитающегося имущества),  он вправе обратиться в суд с  иском  об  ихпринудительном взыскании.     8.13. Если на момент смерти (реорганизации)  одного  из  товарищейбаланс  товарищества окажется отрицательным,  наследники умершего (пра-вопреемники реорганизованного) полного товарища  несут  ответственностьпо долгам товарищества в пределах приходящейся на данного товарища долиубытка в порядке, определенном гражданским законодательством.     8.14. Прием  в товарищество новых участников осуществляется толькос общего согласия всех товарищей. При наличии возражений хотя бы одноготоварища новый участник в состав товарищества не принимается.     8.15. В случаях принятия в состав  товарищества  новых  товарищей,они  становятся полноправными участниками товарищества после подписаниятоварищеского договора,  который в этом случае подлежит изменению в ус-тановленном порядке (перезаключается).     8.16. Новый участник,  принятый в состав товарищества  в  качествеполного товарища, несет субсидиарную ответственность только по тем обя-зательствам товарищества, которые возникли после его вступления в това-рищество  (по  соглашению участников может быть установлено иное прави-ло).     8.17. Перемена  в  составе участников товарищества влечет за собойизменение (перезаключение) товарищеского договора.           9. Порядок реорганизации и ликвидации товарищества      9.1. Товарищество может быть реорганизовано (путем слияния, присо-единения,  разделения,  выделения, преобразования) или ликвидировано порешению всех его участников,  а также по другим основаниям,  предусмот-ренным законодательством или договором.     9.2. Ликвидация дел товарищества наступает в случаях:     - выхода одного из товарищей (исключения,  смерти, а также реорга-низации или ликвидации, если участником является юридическое лицо);     - объявления  кого-либо  из товарищей недееспособным или несостоя-тельным;     - требования кредитора,  обратившего взыскание на имущество одногоиз товарищей;     - истечения срока, на который учреждено товарищество;     - досрочного отказа товарища от участия в товариществе;     - невозможности достижения целей товарищества и др.     9.3. В случаях,  когда при наступлении указанных  обстоятельств  втовариществе  остаются  как минимум два полных товарища (в товариществекоммандитном - один полный товарищ и один вкладчик),  они могут принятьрешение о продолжении дел товарищества.     9.4. Ликвидация товарищества производится самими товарищами,  а  вслучаях ликвидации товарищества по решению суда или арбитражного суда -комиссией, назначенной этими органами.     9.5. Имущество, переданное участниками в пользование товарищества,возвращается им в натуральной форме (с уплатой вознаграждения за  поль-зование имуществом или без такового).     9.6. При ликвидации дел товарищества  в  первую  очередь  подлежатудовлетворению  его бесспорные долги,  а спорные обеспечиваются за счетимущества товарищества вплоть до его раздела между участниками.     9.7. Если  имущества и средств товарищества недостаточно для удов-летворения бесспорных и обеспечения  спорных  его  долгов,  недостающаясумма  должна быть восполнена полными товарищами в размере приходящейсяна каждого из них доли убытка.     Если кто-либо и товарищей окажется несостоятельным, то приходящая-ся на его долю часть убытков распределяется между остальными  товарища-ми, которые имеют к несостоятельным участникам право регресса.     Оставшиеся после удовлетворения бесспорных и  обеспечения  спорныхдолгов товарищества денежные средства прежде всего направляются на вып-лату коммандитистам товарищества причитающихся им дивидендов  (процент-ных начислений на их вклады в имущество товарищества).     9.8. Оставшийся после удовлетворения претензий кредиторов  капиталтоварищества  подлежит разделу между всеми (или только полными) товари-щами (поровну или в ином отношении по соглашению товарищей).     9.9. Ликвидация считается завершенной, а товарищество - прекратив-шим свою деятельность,  с момента внесения записи об этом  в  государс-твенный реестр.                  10. Срок действия, порядок изменения                        и расторжения договора      10.1. Договор вступает в силу с момента его подписания всеми това-рищами и нотариального удостоверения в установленном порядке.     10.2. Срок действия договора не  устанавливается  (устанавливаетсядо _________________________________________).     10.3. Настоящий договор может быть изменен или дополнен по  согла-шению участников товарищества (единого или большинством голосов).     10.4. Договор расторгается в случаях и порядке, установленных сог-лашением участников товарищества и действующим законодательством.  Рас-торжение договора влечет ликвидацию товарищества.     10.5. Споры, возникающие при заключении, изменении, расторжении, атакже в процессе исполнения настоящего договора,  рассматриваются судомили арбитражным судом в соответствии с 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benbgx_jol16e2_m0nef">
      <w:r>
        <w:rPr>
          <w:rFonts w:ascii="Arial" w:cs="Arial" w:eastAsia="Arial" w:hAnsi="Arial"/>
          <w:color w:val="132D3F"/>
          <w:sz w:val="16"/>
          <w:szCs w:val="16"/>
          <w:u w:val="single"/>
        </w:rPr>
        <w:t xml:space="preserve">dalil.kg/document/301052</w:t>
      </w:r>
    </w:hyperlink>
  </w:p>
  <w:p>
    <w:pPr>
      <w:spacing w:after="0" w:before="40"/>
      <w:jc w:val="center"/>
    </w:pPr>
    <w:hyperlink w:history="1" r:id="rIdvqyim-wue-vw9-h7z6az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7jsxlowpzzqxsryjl0" Type="http://schemas.openxmlformats.org/officeDocument/2006/relationships/hyperlink" Target="https://dalil.kg/document/202591" TargetMode="External"/><Relationship Id="rIdfbdzlp1jddmees_c6fjda" Type="http://schemas.openxmlformats.org/officeDocument/2006/relationships/hyperlink" Target="https://dalil.kg/document/3010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benbgx_jol16e2_m0nef" Type="http://schemas.openxmlformats.org/officeDocument/2006/relationships/hyperlink" Target="https://dalil.kg/document/301052" TargetMode="External"/><Relationship Id="rIdvqyim-wue-vw9-h7z6az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2026-09-30T19:19:07.242Z</dcterms:created>
  <dcterms:modified xsi:type="dcterms:W3CDTF">2026-09-30T19:19:07.242Z</dcterms:modified>
</cp:coreProperties>
</file>

<file path=docProps/custom.xml><?xml version="1.0" encoding="utf-8"?>
<Properties xmlns="http://schemas.openxmlformats.org/officeDocument/2006/custom-properties" xmlns:vt="http://schemas.openxmlformats.org/officeDocument/2006/docPropsVTypes"/>
</file>