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2009 года № 51/6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нормативных правовых актах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bsxu3b1bo2kqifxkocu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октября 2013 года </w:t>
        </w:r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39/8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Законов Кыргызской Республики "О внесении дополнений в </w:t>
      </w:r>
      <w:hyperlink w:history="1" r:id="rIdtvyh6qnhcf-i5xgzrte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Республике" </w:t>
      </w:r>
      <w:hyperlink w:history="1" r:id="rIdpzbxb0ncyr5epnz6unk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марта 2009 года № 93</w:t>
        </w:r>
      </w:hyperlink>
      <w:r>
        <w:rPr>
          <w:rFonts w:ascii="Arial" w:cs="Arial" w:eastAsia="Arial" w:hAnsi="Arial"/>
          <w:sz w:val="24"/>
          <w:szCs w:val="24"/>
        </w:rPr>
        <w:t xml:space="preserve"> и "О внесении дополнений в </w:t>
      </w:r>
      <w:hyperlink w:history="1" r:id="rIdykb0fjmjtnxnv-zf4az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</w:t>
      </w:r>
      <w:hyperlink w:history="1" r:id="rIdz5s_3ufww-ccuagl-9a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марта 2009 года № 94</w:t>
        </w:r>
      </w:hyperlink>
      <w:r>
        <w:rPr>
          <w:rFonts w:ascii="Arial" w:cs="Arial" w:eastAsia="Arial" w:hAnsi="Arial"/>
          <w:sz w:val="24"/>
          <w:szCs w:val="24"/>
        </w:rPr>
        <w:t xml:space="preserve">, в соответствии со статьями 7 и 43 </w:t>
      </w:r>
      <w:hyperlink w:history="1" r:id="rId_y3fghsamyn0nmjlmq_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dqei8up2cwwmahw2ky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 при осуществлении операций в соответствии с исламскими принципами банковского дела и финансирования"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23 октября 2013 года № 39/8)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dc2semi-trdkixuuuyj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6/5 от 2 февраля 2007 года "О </w:t>
      </w:r>
      <w:hyperlink w:history="1" r:id="rIdp6jeg9zpa9g7pxdlosz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классификации активов и соответствующих отчислениях в резерв на покрытие потенциальных потерь и убытков при осуществлении операций в соответствии с исламскими принципами финансирования в ОАО "Экобанк", зарегистрированное в Министерстве юстиции Кыргызской Республики 6 марта 2007 года, регистрационный номер 26-07.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После официального опубликования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методологии надзора и лицензирования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Боконтаева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nwhbmntkbhpnq4ipi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dalil.kg/document/301269</w:t>
      </w:r>
    </w:hyperlink>
  </w:p>
  <w:p>
    <w:pPr>
      <w:spacing w:after="0" w:before="40"/>
      <w:jc w:val="center"/>
    </w:pPr>
    <w:hyperlink w:history="1" r:id="rId845em0knblyuudmwfg5b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xu3b1bo2kqifxkocugi" Type="http://schemas.openxmlformats.org/officeDocument/2006/relationships/hyperlink" Target="https://dalil.kg/document/302789" TargetMode="External"/><Relationship Id="rIdtvyh6qnhcf-i5xgzrtecu" Type="http://schemas.openxmlformats.org/officeDocument/2006/relationships/hyperlink" Target="https://dalil.kg/document/202639" TargetMode="External"/><Relationship Id="rIdpzbxb0ncyr5epnz6unk8r" Type="http://schemas.openxmlformats.org/officeDocument/2006/relationships/hyperlink" Target="https://dalil.kg/document/202639" TargetMode="External"/><Relationship Id="rIdykb0fjmjtnxnv-zf4az9m" Type="http://schemas.openxmlformats.org/officeDocument/2006/relationships/hyperlink" Target="https://dalil.kg/document/202571" TargetMode="External"/><Relationship Id="rIdz5s_3ufww-ccuagl-9aat" Type="http://schemas.openxmlformats.org/officeDocument/2006/relationships/hyperlink" Target="https://dalil.kg/document/202571" TargetMode="External"/><Relationship Id="rId_y3fghsamyn0nmjlmq_da" Type="http://schemas.openxmlformats.org/officeDocument/2006/relationships/hyperlink" Target="https://dalil.kg/document/559" TargetMode="External"/><Relationship Id="rIdvdqei8up2cwwmahw2kykz" Type="http://schemas.openxmlformats.org/officeDocument/2006/relationships/hyperlink" Target="https://dalil.kg/document/302291" TargetMode="External"/><Relationship Id="rIddc2semi-trdkixuuuyj0r" Type="http://schemas.openxmlformats.org/officeDocument/2006/relationships/hyperlink" Target="https://dalil.kg/document/300596" TargetMode="External"/><Relationship Id="rIdp6jeg9zpa9g7pxdloszku" Type="http://schemas.openxmlformats.org/officeDocument/2006/relationships/hyperlink" Target="https://dalil.kg/document/30059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nwhbmntkbhpnq4ipilu" Type="http://schemas.openxmlformats.org/officeDocument/2006/relationships/hyperlink" Target="https://dalil.kg/document/301269" TargetMode="External"/><Relationship Id="rId845em0knblyuudmwfg5b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2026-09-24T04:09:59.989Z</dcterms:created>
  <dcterms:modified xsi:type="dcterms:W3CDTF">2026-09-24T04:09:59.989Z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