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приказом МИД КР 
 от 31 января 2007 года № 10-п</w:t>
      </w:r>
    </w:p>
    <w:p>
      <w:r>
        <w:rPr>
          <w:rFonts w:ascii="Arial" w:cs="Arial" w:eastAsia="Arial" w:hAnsi="Arial"/>
          <w:sz w:val="24"/>
          <w:szCs w:val="24"/>
        </w:rPr>
        <w:t xml:space="preserve">Зарегистрировано  в  Министерстве юстиции  Кыргызской  Республики  8января 2003 года. Регистрационный номер 167-02    г.Бишкек от 18 декабря 2002 года N 108-п         ПРИКАЗ МИНИСТЕРСТВА ИНОСТРАННЫХ ДЕЛ КЫРГЫЗСКОЙ РЕСПУБЛИКИ               Об утверждении "Инструкции о порядке выдачи,               обмена, восстановления, учета и хранения                свидетельств о регистрации ходатайства                   о предоставлении статуса беженца"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МИД КР от                     22 декабря 2003 года N 90-п)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беженцах"  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"Об  утвержденииобразцов  бланков удостоверения беженца, свидетельства  о  регистрацииходатайства о статусе беженца" от 6 ноября 2002 г. N 740,  а  также  вцелях  обеспечения выдачи, обмена, восстановления,  учета  и  хранениясвидетельств  о  регистрации  ходатайства  о  предоставлении   статусабеженца приказываю:  1.  Утвердить  прилагаемую  "</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выдачи,  обмена,восстановления,   учета   и   хранения  свидетельств   о   регистрацииходатайства о предоставлении статуса беженца".  2.  Департаменту  миграционной службы при МИД Кыргызской  Республикипровести   регистрацию  настоящего  приказа  в  Министерстве   юстицииКыргызской Республики.  3.  Директору  Департамента миграционной службы при  МИД  КыргызскойРеспублики Турганбаеву Т.С.:  а)   организовать  изучение  и  обеспечить  исполнение  сотрудникамиДепартамента  Инструкции  о  порядке выдачи,  обмена,  восстановления,учета   и   хранения   свидетельств  о   регистрации   ходатайства   опредоставлении статуса беженца;  б)  обеспечить  информирование  соответствующих  органов  о  порядкевыдачи, обмена и восстановления свидетельств о регистрации ходатайствао предоставлении статуса беженца.  4. Контроль за исполнением настоящего приказа возложить на ДиректораДепартамента   миграционной  службы  при  МИД  Кыргызской   РеспубликиТурганбаева Т.С.    Министр иностранных дел Кыргызской Республики             А.Айтматов</w:t>
      </w:r>
    </w:p>
    <w:p>
      <w:r>
        <w:rPr>
          <w:rFonts w:ascii="Arial" w:cs="Arial" w:eastAsia="Arial" w:hAnsi="Arial"/>
          <w:sz w:val="24"/>
          <w:szCs w:val="24"/>
        </w:rPr>
        <w:t xml:space="preserve">Утверждена                         приказом Министерства                            иностранных дел                         Кыргызской Республики                    от 18 декабря 2002 года N 108-п                                ИНСТРУКЦИЯ            о порядке выдачи, обмена, восстановления, учета           и хранения свидетельств о регистрации ходатайства                   о предоставлении статуса беженца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МИД КР от                       22 декабря 2003 года N 90-п)                            I. Общие положения    1.  Настоящая Инструкция разработана во исполнение Закона КыргызскойРеспублики   "О   беженцах"  от  25  марта  2002  г.  и  постановленияПравительства  Кыргызской Республики "Об утверждении образцов  бланковудостоверения  беженца,  свидетельства  о  регистрации  ходатайства  остатусе  беженца"  от  6  ноября 2002 г. N 740, Положения  о  работе с  беженцами в  Кыргызской   Республике,   утвержденного   постановлением  Правительства   Кыргызской  Республики  от  4  апреля 2003 г. N 188  и  определяет порядок выдачи, обмена, восстановления,  учета  и  хранения  свидетельств  о  регистрации   ходатайства  о  предоставлении  статуса беженца на территории Кыргызской Республики.  2.  Свидетельство о регистрации ходатайства о предоставлении статусабеженца  (далее  - свидетельство) - документ, удостоверяющий  личностьлица  (далее  - лицо), подавшего ходатайство о признании  беженцем,  иявляющийся основанием для регистрации этого лица и членов его семьи  ворганах  внутренних  дел  в  порядке, установленном  законодательствомКыргызской Республики.  3. Обмен, восстановление, учет и хранение свидетельств, признание ихнедействительными производится Департаментом миграционной  службы  приМинистерстве   иностранных   дел   Кыргызской   Республики    и    еготерриториальными структурами (Далее- Департамент и его территориальныеорганы).  4.   Срок   действия  свидетельства  -  3  месяца.   Срок   действиясвидетельства  может  продлеваться  в  ходе  рассмотрения  ходатайстваи  обжалования  в  судебных  органах   Кыргызской  Республики  решения  Департамента  или его территориальных структур об  отказе  в признании беженцем Директором Департамента или руководителем его территориальной структуры.  5. Бланки свидетельств являются документами строгой отчетности.  6.  Ответственность  за  прием и расходование  бланков  свидетельстввозлагается на Руководителя отдела по работе с беженцами.                II. Порядок выдачи, обмена и восстановления             свидетельств, признания их недействительными    7.   Свидетельство   выдается   в   день   регистрации   ходатайства Департаментом и его территориальными структурами в  журнале учета лиц, ходатайствующих  о  предоставлении   статуса   беженца   в  Кыргызской Республике, и заполнения регистрационной карточке учета.  8. Для  оформления свидетельства лицо также представляет:  -  паспорт или заменяющий при его отсутствии сопутствующий документ,удостоверяющий личность лица;  - при отсутствии документа, удостоверяющего личность лица, документ,объясняющий причины его отсутствия, или разъяснения об его отсутствии;  -  документы  членов  семьи,  находящихся  вместе  с  ним  (паспорт,свидетельство о рождении);  - свидетельство о браке, если состоит в браке;  - две личные фотографии в черно-белом исполнении размером 35x45 мм счетким  изображением  лица  строго в  анфас  без  головного  убора  (уграждан, постоянно носящих очки, обязательно фотографирование в  очкахбез тонированных стекол).  9. В свидетельство вносятся:  - фамилия, имя, отчество владельца свидетельства;  - год рождения;  - гражданство;  - регистрационный номер с указанием даты регистрации;  - срок действия свидетельства;  - дата и место выдачи свидетельства;  - подпись руководителя органа, выдавшего свидетельство;  -   регистрация   лица  по  месту  жительства   и   снятие   его   срегистрационного учета органами внутренних дел;  - сведения о несовершеннолетних членах семьи лица, прибывших с ним;  - личная подпись;  - запись о продлении срока свидетельства;  - домашний адрес.  10.  Внесение  в  свидетельство  сведений,  отметок  и  записей,  непредусмотренных  настоящей Инструкцией, запрещается. Свидетельство,  вкоторое   внесены  сведения,  отметки  и  записи,  не  предусмотренныенастоящей Инструкцией, является недействительным.  11.  Исключен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МИД КР от 22 декабря 2003 года № 90-п.  12.  Свидетельство  выдается лицам, достигшим  16  лет.  Сведения  онесовершеннолетних членах семьи вписываются в свидетельство одного  изродителей,   а  при  их  отсутствии  -  в  свидетельство   одного   изсовершеннолетних  членов семьи, который несет  ответственность  за  ихповедение,  воспитание и развитие, с согласия этого  совершеннолетнегочлена семьи.  Свидетельство выдается под расписку.  13.   За   передачу  свидетельства  другому  лицу,   его   подделку,использование  поддельного  свидетельства лицо  несет  ответственностьсогласно законодательству Кыргызской Республики.  14.  Обмен  и восстановление свидетельства производится при  наличииследующих оснований:  - окончание срока действия свидетельства;  - изменение фамилии, имени, отчества, сведений о дате рождения;  -  непригодность  свидетельства для дальнейшего использования  из-заизноса,  повреждения или других причин, вследствие которых  невозможноустановить личность владельца свидетельства;  -   обнаружение   неточности   или   ошибочности   произведенных   всвидетельство записей;  -  невозможность  дальнейшего  внесения  необходимых  записей  из-заотсутствия свободного места на требуемых страницах свидетельства;  - утрата свидетельства.  15. При обмене свидетельства лицо предоставляет:  - заявление об обмене свидетельства;  - свидетельство, подлежащее обмену;  - две личные фотографии в черно-белом исполнении размером 35x45 мм.  16. Для восстановления свидетельства лицо предоставляет:  - заявление о восстановлении свидетельства с указанием, где, когда икем   было  ранее  выдано  свидетельство,  лиц,  вписанных   в   него,обстоятельств утраты свидетельства;  -  справка с адресно-справочного бюро МВД Кыргызской Республики о ненахождении  утерянного  документа и/или справка  о  факте  регистрациикражи свидетельства в правоохранительных органах;  - две личные фотографии в черно-белом исполнении размером 35x45 мм.  17.   В  случаях,  когда  при  сличении  документов,  удостоверяющихличность   заявителя,   не  будет  установлена   тождественность   илиобнаружено несоответствие сведений о владельце свидетельства с даннымизаявления,  принимаются  дополнительные меры к  установлению  личностизаявителя и причин имеющихся расхождений.  18.  Решение  об  обмене и восстановлении свидетельства  принимаетсяДепартаментом  и его территориальными органами при наличии  оснований,указанных в пункте 14 настоящей Инструкции.  19. Документы  и  личные фотографии  при обмене и/или восстановлении свидетельства должны быть предоставлены лицом не позднее 10 дней после   наступления обстоятельств, указанных в пункте 14 настоящей Инструкции.  20.  Днем  принятия документов считается день подачи всех надлежащимобразом оформленных документов и фотографии, предусмотренных настоящейИнструкцией.  21.  Свидетельство выдается  при обмене или  восстановлении  лицу  в 10-дневный срок со  дня  принятия документов.  Вручение   свидетельства  производится  Руководителями   структурныхподразделений   по   работе   с   беженцами   Департамента   или   его территориальных   структур,   которые   должны   удостовериться,   что получатель  свидетельства  является  именно  тем  лицом,  на  чье  имя оформлено свидетельство.  22.   Свидетельство  признается  недействительным   при   отсутствиифотографической  карточки  лица, наличии неточностей  или  ошибочностипроизведенных в нем записей, а также непригодности его для дальнейшегоиспользования из-за износа, повреждения или других причин,  вследствиекоторых невозможно установить личность владельца свидетельства.  23.  Исключен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МИД КР от 22 декабря 2003 года № 90-п.  24.   Свидетельство   должно   сдаваться   в   Департамент   и   еготерриториальные структуры в случаях:  - предоставления статуса беженца;  - получения отказа в предоставлении статуса беженца;  - смерти лица, получившего свидетельство.                 III. Учет и хранение бланков свидетельств    25.   Учет   и   хранение  свидетельств  организуются   в   порядке,обеспечивающем их надежную сохранность.  26.  Бланки свидетельств хранятся в отдельных сейфах или несгораемыхшкафах, ящиках.  Сейфы   (шкафы,   ящики)   с  бланками  свидетельств   опечатываютсяруководителем или сотрудником, непосредственно осуществляющим  функцииучета и хранения бланков свидетельств.  27.   Персональную  ответственность  за  хранение  и  учет   бланковсвидетельств несут сотрудники, непосредственно осуществляющие  функцииих учета и хранения.  28. Право доступа в места хранения бланков свидетельств имеют тольколица,   ведающие  учетом  и  хранением  бланков,  а  также  их  прямыеначальники и должностные лица, проверяющие состояние хранения и  учетабланков   (в   присутствии  сотрудников,  ответственных  за   хранениебланков).  29. При получении бланков свидетельств сотрудниками, осуществляющимифункции  их  учета  и  хранения, проверяются состояние  и  целостностьупаковки   и  маркировочных  этикеток  (ярлыков)  завода-изготовителя,соответствие  количества полученных бланков количеству,  указанному  всопроводительных  документах,  а также соответствие  серий  и  номеровбланков  свидетельств, указанных на маркировочных этикетках  (ярлыках)завода-изготовителя,  сериям и номерам, указанным  в  сопроводительныхдокументах.  30.  Бланки  свидетельств,  при  поступлении  в  Департамент  и  еготерриториальные  структуры  учитываются  по Книге  учета поступления и выдачи бланков свидетельств (Приложение 1).  Израсходованные бланки свидетельств списываются по этим  же  книгам.Основанием для списания бланков являются накладные (Приложение 2).  31.  Пересылка  бланков  свидетельств производится  фельдсвязью  илиспецсвязью в упаковке, гарантирующей их сохранность.  32.   В   случае   перевозки   бланков   свидетельств   сотрудникамиДепартамента  или его территориального органа, лица, которым  доверенаперевозка,  предупреждаются, что после получения бланков  они  обязанынемедленно  следовать к месту назначения. Им запрещается  передоверятьохрану  и  сопровождение бланков свидетельств другим  лицам,  а  такжеодновременно выполнять какие-либо иные поручения, хотя бы и служебногохарактера.  33.  Вскрытие  упаковок  с  бланками  свидетельств  производится   вприсутствии   членов   комиссии,   назначаемых   приказами   ДиректораДепартамента,   которые   пересчитывают  и   полностью   просматриваютпоступившие бланки.  34.  Бланки  свидетельств после вскрытия и просмотра вскрытой  пачкиполностью  приходуются  по  Журналу учета поступления  свидетельств  ивыдачи их лицам (Приложение 3).  35.  В случаях недостачи, излишков или обнаружения дефектных бланковсвидетельств  (отсутствие  или повреждение печатного  текста,  наличиедублированных  номеров,  со скошенным шрифтом  в  тексте,  неправильносброшюрованных   или   не   соответствующих   номерам,   указанным   вмаркировочных  этикетках  (ярлыках)  завода-изготовителя  на  пачках),составляются  акты  в  2  экземплярах.  Первые  экземпляры   актов   сприложением  упаковок  и  маркировочных  этикеток  (ярлыков)   завода-изготовителя,  а  также  дефектных бланков  свидетельств  направляютсяпоставщику  (заводу-изготовителю).  Вторые  экземпляры  актов   служатоснованием   для  списания  бланков  свидетельств  по  Журналу   учетапоступления удостоверений и выдачи их беженцам.  36.    Свидетельства,    признанные   недействительными,    подлежатуничтожению.  Уничтожение недействительных свидетельств производится  по  акту  обуничтожении   недействительных  свидетельств  (Приложение   4)   путемсожжения  не реже одного раза в год комиссией, указанной в  пункте  34настоящей инструкции.  37.  В  случаях  утраты или хищений бланков свидетельств  проводятсяслужебные   проверки   для   установления   причин   и   обстоятельствслучившегося.  Материалы  служебной проверки  не  позднее  10-дневногосрока  со  дня  обнаружения  факта утраты или  хищения  представляютсяруководству Департамента для принятия мер.  38.   Проверки   обеспечения  учета  и   хранения   свидетельств   вДепартаменте и  его  территориальных структурах осуществляются не режеодного  раза в год комиссией, ежегодно назначаемой приказом  ДиректораДепартамента. В состав комиссий входят не менее трех человек.  39. Комиссия обязана проверить:  1)  состояние учета и хранения бланков свидетельств, своевременностьи  полноту их оприходования, списания (выдачи), соответствие  остатковбланков  свидетельств  по  Журналам учета поступления  свидетельств  ивыдачи  их  лицам,  фактическому их наличию,  обеспечение  сохранностибланков  свидетельств, правильность ведения Журналов учета поступлениясвидетельств   и  выдачи  их  лицам,  соблюдение  правил   пользованияспециальной продукцией;  2) правильность оформления и обоснованность выдачи свидетельств;  3)     своевременность     погашения    свидетельств,     признанныхнедействительными, порядок их хранения и уничтожения.  40.  О  результатах проверки составляются акты, в которых отмечаютсянедостатки и вносятся предложения по их устранению.  Акт утверждается Директором Департамента.  Члены   комиссии  несут  ответственность  за  полноту   проверки   иправильность   указанных   в   акте   сведений   в   соответствии    сзаконодательством Кыргызской Республики.                                 Приложение 1                                   КНИГА            учета поступления и выдачи бланков свидетельств              ___________________________________________               (наименование органа миграционной службы)                              (левая сторона)                                 Поступили  -----------------------------------------------------------------------|N|N и дата приходной|    Откуда    |Количество|NN (с - по)|Примечание|| |    накладной     |   поступили  |          |           |          |-----------------------------------------------------------------------                             (правая сторона)                                   Выданы  -----------------------------------------------------------------------|N|    N и дата   |Наименование органа |Количество|   NN   |Примечание|| |   расходной   |миграционной службы,|          |(с - по)|          || |   накладной   |  которой отпущены  |          |        |          |-----------------------------------------------------------------------                                 Приложение 2                         Департамент миграционной                            службы при МИД                         Кыргызской Республики                            НАКЛАДНАЯ N _______    Кому отпущены бланки свидетельств ________________________________  N  и  дата документа, по которому отпущены бланки свидетельств ___________________________________________________________________________----------------------------------------------------------------------|N|            Наименование           |Ед. изм.|Количество|NN (с -по)|----------------------------------------------------------------------    Директор ДМС _______________________    Выдал ______________________________ Принял ___________________    "___" _____________________ 20__ г.    Получение просим подтвердить.                                 Приложение 3                                  ЖУРНАЛ           учета поступления свидетельств и выдачи их лицам              ___________________________________________               (наименование органа миграционной службы)                              (левая сторона)  ----------------------------------------------------------------------|N|    Номер    |Дата выдачи|Основания|    Фамилия, имя, отчество     || |свидетельства|           |  выдачи |    владельца свидетельства    ||-|-------------|-----------------------------------------------------| |Поступление  |                     Выдача                          ||-|-------------|---------------------------------------------------- |----------------------------------------------------------------------                             (правая сторона)  ----------------------------------------------------------------------|Дата рождения|Состав семьи|     Адрес     |     Сроки     |Примечание||             |            |               |   продления   |          ||---------------------------------------------------------------------||                                                                     ||---------------------------------------------------------------------|-----------------------------------------------------------------------                                 Приложение 4                                 Утверждаю                      ___________________________                        (должность руководителя                      ___________________________                      органа миграционной службы,                      ___________________________                           утвердившего акт)                      ___________________________                          (фамилия, инициалы)                      "___" _____________ 20__ г.                              АКТ N _________             об уничтожении недействительных свидетельств    "___" ___________ 20__ года г. _______________    Комиссия  в  составе ______________________________________________________________________________________________________________________          (должность, фамилия, имя, отчество членов комиссии)  оформила  настоящий  Акт  о том, что в нашем присутствии  уничтоженыпутем сожжения следующие недействительные свидетельства:-----------------------------------------------------------------------|N|Фамилия, инициалы владельца|    Номер    |Кем и когда|   Причина   || |                           |свидетельства|   выдан   | уничтожения ||-|---------------------------|-------------|-----------|-------------||1|            2              |      3      |     4     |      5      |-----------------------------------------------------------------------  Всего уничтожено ___________________________________ свидетельств.                              (прописью)    Члены комиссии: _______________________________________                               (подпись)                _______________________________________                               (подпись)                _______________________________________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ly7fvrqa_p5v8xbwaxp">
      <w:r>
        <w:rPr>
          <w:rFonts w:ascii="Arial" w:cs="Arial" w:eastAsia="Arial" w:hAnsi="Arial"/>
          <w:color w:val="132D3F"/>
          <w:sz w:val="16"/>
          <w:szCs w:val="16"/>
          <w:u w:val="single"/>
        </w:rPr>
        <w:t xml:space="preserve">dalil.kg/document/30681</w:t>
      </w:r>
    </w:hyperlink>
  </w:p>
  <w:p>
    <w:pPr>
      <w:spacing w:after="0" w:before="40"/>
      <w:jc w:val="center"/>
    </w:pPr>
    <w:hyperlink w:history="1" r:id="rId-a0pda5x0xh3fq_wbwp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ly7fvrqa_p5v8xbwaxp" Type="http://schemas.openxmlformats.org/officeDocument/2006/relationships/hyperlink" Target="https://dalil.kg/document/30681" TargetMode="External"/><Relationship Id="rId-a0pda5x0xh3fq_wbwp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2026-10-01T15:53:43.752Z</dcterms:created>
  <dcterms:modified xsi:type="dcterms:W3CDTF">2026-10-01T15:53:43.752Z</dcterms:modified>
</cp:coreProperties>
</file>

<file path=docProps/custom.xml><?xml version="1.0" encoding="utf-8"?>
<Properties xmlns="http://schemas.openxmlformats.org/officeDocument/2006/custom-properties" xmlns:vt="http://schemas.openxmlformats.org/officeDocument/2006/docPropsVTypes"/>
</file>