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_okuy3nffom4dj-dchud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29 ИЮНЯ 2005 ГОДА № 269                                              Утверждено                                   </w:t>
      </w:r>
      <w:hyperlink w:history="1" r:id="rIdlzcyd_02qpodnqpxpczr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июля 2003 года N 427                                 ПОЛОЖЕНИЕ                о порядке зачета, возврата и возмещения                  из бюджета сумм переплат по налогам                           и другим платежам    Настоящее  Положение  о  порядке зачета, возврата  и  возмещения  избюджета сумм переплат по налогам и другим платежам (далее - Положение)разработано   в   соответствии  с  требованиями   Налогового   </w:t>
      </w:r>
      <w:hyperlink w:history="1" r:id="rId-opkhw9m6uijvgascwvj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и  регулирует  процедуру  зачета,  возврата  ивозмещения налогов и платежей; процедуру исполнения решений о  зачете,возврате  и  возмещении  налогов  и  платежей  органами  казначейства;порядок  ведения  учета  документов  и  информации,  необходимой   прирассмотрении  вопроса  о  предоставлении права  на  зачет,  возврат  ивозмещение налогов и платежей.  Порядок  возврата  и зачета излишне уплаченных  сумм  по  налогам  иплатежам,  взимаемым  таможенными  органами,  регулируется  таможеннымзаконодательством Кыргызской Республики.                                 РАЗДЕЛ 1                            ОБЩИЕ ПОЛОЖЕНИЯ    1.1.  В  случае,  когда  сумма уплаченных  налогов  превышает  суммуначисленных  налогов (далее - переплата по налогам),  или  сумма  НДС,подлежащая  зачету за определенный налоговый период,  превышает  суммуНДС,  начисленную за данный период (далее - переплата по  НДС),  суммапревышения учитывается следующим образом:  1.1.1.  переплата  по  налогу,  за  исключением  переплаты  по  НДС,относится на счет любых налоговых обязательств налогоплательщика передгосударственным  бюджетом Кыргызской Республики,  взимаемых  Налоговойслужбой;  1.1.2.  с  письменного  заявления  налогоплательщика  установленногообразца  согласно  приложению  1  к  настоящему  Положению  (далее   -письменное  заявление налогоплательщика), любая сумма, за  исключениемпереплаты  по НДС, оставшаяся после исполнения пункта 1.1.1 настоящегоПоложения,    относится   в   счет   предстоящих   текущих    платежейналогоплательщика;  1.1.3.  любая  сумма, оставшаяся после исполнения  пунктов  1.1.1  и1.1.2 настоящего Положения, при наличии письменного заявления подлежитвыплате   налогоплательщику,   за   исключением   НДС   и   переплаты,образовавшейся за счет любых зачетных сумм;  1.1.4.  переплата по НДС зачитывается в счет уплаты  НДС  следующегоналогового периода по НДС;  1.1.5.  на  основании письменного заявления налогоплательщика  суммапереплаты  по  НДС зачитывается в счет уплаты других налогов,  включаяналоги  и  платежи,  взимаемые в соответствии  с  Таможенным  кодексомКыргызской Республики (НДС на импортную продукцию, акциз на  импортнуюпродукцию, таможенная пошлина, далее - таможенные платежи);  1.1.6.  сумма переплаты по НДС, оставшаяся после исполнения  пунктов1.1.4 и 1.1.5 настоящего Положения, на основании письменного заявленияподлежит  выплате  налогоплательщику, если он  осуществляет  поставки,облагаемые по нулевой ставке НДС;  1.1.7.  сумма  переплаты  по НДС, образовавшаяся  по  фиксированномузачету  от  стоимости  приобретенных материальных  ресурсов,  подлежитзачету в следующем налоговом периоде по НДС;  1.1.8. сумма переплаты по НДС, образовавшаяся за счет превышения НДСпо   приобретенным  материальным  ресурсам,  используемым  для   целейпоставок сельскохозяйственной продукции, над суммой начисленного  НДС,подлежит зачету в следующем налоговом периоде по НДС.                                  Глава I             Отнесение суммы переплаты по налогам на счет            любых налоговых обязательств налогоплательщика         перед государственным бюджетом Кыргызской Республики    1.2.  Решение  об  отнесении переплаты  по  налогам  на  счет  любыхобязательств  налогоплательщика перед бюджетом согласно  пункту  1.1.1настоящего  Положения, принимается территориальным  налоговым  органомбез письменного согласия на это со стороны налогоплательщика в течение5   дней  со  дня  образования  переплаты.  При  этом  под  налоговымиобязательствами понимаются обязательства налогоплательщика  по  уплатеналогов, процентов, финансовых и штрафных санкций.  1.3. Налоговый орган в обязательном порядке выписывает заключение поформе  STI-012.  Основанием для выписки заключения  является  карточкалицевого счета налогоплательщика.  1.4.  Переплата  по налогу, направляемая на погашение  задолженностиналогоплательщика  по  другим налогам, а также  процентам  и  штрафнымсанкциям, используется следующим образом. Погашается задолженность  поотдельному налогу, затем по процентам и штрафным санкциям, начисленнымпо  данному  налогу  в соответствии с требованиями Налогового  кодексаКыргызской Республики.                                 Глава II                Отнесение переплаты по налогам на счет                     предстоящих текущих платежей    1.5.  Решение  о  включении переплаты по налогам в счет  предстоящихтекущих   платежей   согласно   пункту  1.1.2   настоящего   Положенияпринимается  территориальным налоговым органом при наличии письменногозаявления налогоплательщика в течение 5 дней со дня подачи заявления.  1.6.  Налоговый орган выписывает заключение по форме  STI-012  послеобязательного  проведения  проверки  отчетности  налогоплательщика   иобоснованности  образования суммы переплаты по налогу. Основанием  длявыписки  заключения  является письменное заявление  налогоплательщика,карточка   лицевого  счета  налогоплательщика  и  материалы  проверки,проведенной территориальным налоговым органом. Отнесение переплаты  поналогам  в  счет  предстоящих текущих платежей по  налогам,  взимаемымтаможенными органами, не допускается.                                 Глава III                  Выплата суммы переплаты по налогам    1.7.  Решение  о выплате суммы переплаты по налогам согласно  пункту1.1.3   настоящего  Положения  принимается  территориальным  налоговыморганом  при  наличии  письменного заявления  налогоплательщика  послеобязательного  проведения  проверки  отчетности  налогоплательщика  повопросу обоснованности образования суммы переплаты по налогу.  1.8.  Налоговый  орган  выписывает заключение  по  форме  STI-013  овозврате  переплаты  по  налогам из бюджета  на  его  расчетный  счет.Основанием  для  выписки  заключения  является  письменное   заявлениеналогоплательщика,   карточка  лицевого  счета   налогоплательщика   иматериалы проведенной проверки.  1.9.  Сумма  превышения по любому налогу должна  быть  выплачена  непозднее  30  дней со дня возникновения излишне уплаченной  суммы.  Приэтом  под  суммой превышения по любому налогу понимается любая  сумма,оставшаяся  после  исполнения пунктов 1.2 и 1.5 настоящего  Положения.Днем  возникновения излишне уплаченной суммы считается день, следующийза последним из установленных 5 дней для принятия решения об отнесениипереплаты  по  налогам  на  счет любых обязательств  налогоплательщикаперед  бюджетом  согласно  пункту 1.2  настоящего  Положения  и/или  овключении  переплаты  по налогам в счет предстоящих  текущих  платежейсогласно пункту 1.5 настоящего Положения.  1.10.  Если  сумма превышения налога выплачивается позднее  30  днейпосле  наступления  срока  согласно пункту 1.9  настоящего  Положения,Министерство  финансов  Кыргызской Республики выплачивает  процент  закаждый день просрочки по учетной ставке Национального банка КыргызскойРеспублики®  1.11.  Право  на выплату суммы переплаты по налогам согласно  пункту1.7  настоящего  Положения не будет предоставлено в том  случае,  еслиналогоплательщик  имеет налоговую задолженность перед  государственнымбюджетом  Кыргызской  Республики, включая  задолженность  по  налогам,таможенным платежам, процентам, штрафным и финансовым санкциям.                                 Глава IV               Зачет переплаты по НДС в счет уплаты НДС                     следующего налогового периода    1.12. Решение о зачете переплаты по НДС в счет уплаты НДС следующегоналогового периода в соответствии с пунктом 1.1.4 настоящего Положенияпринимается  территориальным  налоговым органом  согласно  требованиямстатьи  125  Налогового кодекса Кыргызской Республики без  письменногозаявления налогоплательщика.                                  Глава V               Отнесение переплаты по НДС в счет уплаты              других налогов, включая таможенные платежи    1.13.  Решение  об отнесении переплаты по НДС в счет  уплаты  другихналогов,  включая таможенные платежи, в соответствии с  пунктом  1.1.5настоящего  Положения,  по  суммам свыше 100,0  тыс.сомов  принимаетсяКомиссией  по  возмещению  налога на добавленную  стоимость  (далее  -Комиссия),    состав   и   регламент   работы   которой   определяетсяМинистерством финансов Кыргызской Республики, на основании материалов,предоставленных   Комитетом  по  доходам  при  Министерстве   финансовКыргызской Республики (далее - Комитет) в соответствии с пунктами  2.4и 2.5 настоящего Положения.  1.14.  Решение  об отнесении переплаты по НДС в счет  уплаты  другихналогов,  включая  таможенные платежи, по суммам  до  100,0  тыс.сомовпринимается  территориальным налоговым органом при наличии письменногозаявления  налогоплательщика, после обязательного проведения  проверкиотчетности  налогоплательщика  по вопросу  обоснованности  образованиясуммы   переплаты  по  НДС.  По  окончании  месяца  налоговым  органомпредставляются  сведения  о проведенных зачетах  и  возмещении  НДС  вразрезе налогоплательщиков на рассмотрение Комиссии.  1.15.  Территориальный налоговый орган имеет право принимать решениеоб  отнесении  переплаты по НДС свыше 100,0 тыс.сомов  в  счет  уплатыдругих   налогов,   включая  таможенные  платежи,   по   хозяйствующимсубъектам,  осуществляющим  поставки в  соответствии  со  статьей  149Налогового  кодекса  Кыргызской Республики, по перечню,  определяемомуМинистерством финансов Кыргызской Республики, при наличии  письменногозаявления  налогоплательщика, после обязательного проведения  проверкиотчетности  налогоплательщика  по вопросу  обоснованности  образованиясуммы переплаты по НДС.  В   перечень  хозяйствующих  субъектов,  определяемых  Министерствомфинансов   Кыргызской  Республики,  входят  промышленные  предприятия,использующие  в  производственном цикле ввозимое  сырье,  материалы  икомплектующие изделия для производства продукции на экспорт,  а  такжепредприятия,  осуществляющие  международные  перевозки  пассажиров   игрузов.  1.16.  Переплата  по  НДС,  направляемая на погашение  задолженностиналогоплательщика  по  другим налогам, включая таможенные  платежи,  атакже  процентам и штрафным санкциям, используется следующим  образом.Погашается  задолженность по отдельному налогу, затем по  процентам  иштрафным  санкциям,  начисленным по данному налогу  в  соответствии  стребованиями  Налогового  кодекса  Кыргызской  Республики.  В   первуюочередь погашаются обязательства, возникшие первыми.                                 Глава VI                     Выплата суммы возмещения НДС    1.17.   Решение  о  выплате  суммы  возмещения  НДС  из  бюджета   всоответствии   с   пунктом  1.1.6  настоящего  Положения   принимаетсяКомиссией   на  основании  материалов,  предоставленных  Комитетом   всоответствии с пунктами 2.4 и 2.5 настоящего Положения.  1.18.  Налогоплательщик имеет право на выплату суммы возмещения  НДСиз  бюджета в том случае, если он осуществляет поставки, облагаемые понулевой  ставке  НДС в соответствии со статьей 149 Налогового  кодексаКыргызской  Республики, и такие поставки преобладают  в  общем  объемепоставок.  1.19.  Поставки,  облагаемые по нулевой ставке  НДС,  преобладают  вобщем  объеме  поставок  в  том  случае,  если  общая  сумма  поставокналогоплательщика,  облагаемых  по  нулевой  ставке  НДС,  в   течениепериода,  состоящего  из  шести  последовательных  (один  за   другим)месяцев,   превышает   50   процентов  от  общего   объема   поставок,осуществленных в течение указанного периода.  1.20.  Право на возмещение НДС не будет предоставлено в том  случае,если    налогоплательщик   имеет   налоговую    задолженность    передгосударственным бюджетом Кыргызской Республики, включая  задолженностьпо  налогам,  таможенным платежам, процентам,  штрафным  и  финансовымсанкциям.  1.21. Возмещение НДС должно быть выплачено налогоплательщику:  1.21.1.  не  позднее 30 дней со дня, следующего за  последним  днем,установленным  для  предоставления отчета по НДС,  в  котором  указанопревышение   суммы  НДС,  подлежащего  зачету,  если  заявление   былопредоставлено  в территориальный налоговый орган по месту  регистрацииналогоплательщика  до  истечения последнего  дня,  установленного  дляпредоставления  отчета  по  НДС,  в котором  указано  превышение  НДС,подлежащего возмещению;  1.21.2.  не  позднее  30  дней со дня,  следующего  за  днем  подачизаявления,  если  такое заявление было предоставлено в территориальныйналоговый орган по месту регистрации налогоплательщика после истеченияпоследнего  дня, установленного для предоставления отчета  по  НДС,  вкотором указано превышение НДС, подлежащего возмещению.  1.22.  Если  возмещение  НДС выплачивается  позднее  30  дней  посленаступления  срока,  указанного в пункте  1.21  настоящего  Положения,Министерство  финансов  Кыргызской Республики выплачивает  процент  закаждый день просрочки по учетной ставке Национального банка КыргызскойРеспублики.                                 РАЗДЕЛ 2              ПРОЦЕДУРА ВОЗМЕЩЕНИЯ НДС И ЗАЧЕТА ПЕРЕПЛАТЫ                  ПО НДС В СЧЕТ УПЛАТЫ ДРУГИХ НАЛОГОВ    2.1.  При  обращении в территориальный налоговый орган на возмещениеНДС и/или зачет переплаты по НДС в счет уплаты других налогов, включаятаможенные   платежи,  налогоплательщик  обязан   предоставить   копиидокументов в соответствии с пунктом 6.2 настоящего Положения и справкутаможенного  органа  установленного образца согласно  приложению  2  кнастоящему  Положению  о сумме подлежащих уплате таможенных  платежей.Таможенные органы выдают справку только в следующих случаях:  - при фактическом поступлении товаров в таможенные органы;  -   при   наличии  задолженности  налогоплательщика  по   таможеннымплатежам.  2.2. Территориальный налоговый орган обязан:  2.2.1.  проверить  достоверность информации, отраженной  в  карточкелицевого  счета  налогоплательщика и в  отчете  по  НДС  на  основаниидокументов  в  соответствии  с  пунктом 6.2  настоящего  Положения  повопросу обоснованности образования суммы переплаты;  2.2.2. произвести проверку наличия у налогоплательщика задолженностипо другим налогам;  2.2.3.  подготовить  справку о результатах обследования  документов,предоставленных налогоплательщиком.  2.3. Справка обследования составляется в 3-х экземплярах, каждый  изкоторых   должен  быть  подписан  налоговым  инспектором,  проводившимобследование,   начальником  территориального  налогового   органа   изаверяется  гербовой  печатью.  Один  экземпляр  справки  остается   вналоговом  органе,  второй  экземпляр направляется  налогоплательщику,третий  экземпляр  -  на рассмотрение Комитета.  Справка  должна  бытьпредоставлена в течение периода, который не должен превышать 10 дней смомента подачи заявления налогоплательщиком.  2.4.   В   случае  соответствия  документов  требованиям  настоящегоПоложения,  территориальный налоговый орган выписывает  заключение  поформе  STI-012  и/или STI-013 и направляет заключение  и  материалы  овозмещении  НДС  и/или зачете переплаты по НДС в  счет  уплаты  другихналогов,   включая  таможенные  платежи,  на  рассмотрение   Комитета.Материалы  должны  включать справку о результатах обследования,  копиизаявления  налогоплательщика,  справки  таможенного  органа  о   суммеподлежащих   уплате  таможенных  платежей,  карточки  лицевого   счетаналогоплательщика и документов в соответствии с пунктом 6.2 настоящегоПоложения.  2.5. Комитет в течение периода, который не должен превышать 6 дней смомента  поступления  материалов, осуществляет  проверку  правильностипредставленных  документов, выносит решение о соответствии  документовтребованиям   настоящего  Положения  и  направляет   на   рассмотрениеКомиссии.  В  случае несоответствия материалов требованиям  настоящегоПоложения, они возвращаются налогоплательщику с указанием причин.  2.6.  Комиссия выносит решение о предоставлении или непредоставленииправа  на зачет/возмещение переплаты по НДС в течение периода, которыйне  должен превышать 7 дней с момента поступления материалов.  РешениеКомиссии   оформляется  протоколом  и  подписывается   всеми   членамиКомиссии.  2.7.  В случае принятия Комиссией решения о предоставлении права  назачет/возмещение  НДС,  заключение  направляется  для   исполнения   вЦентральное  казначейство Министерства финансов Кыргызской  Республики(далее  - ЦК МФ) в соответствии с требованиями, отраженными в  пунктах3.6 и 3.7 настоящего Положения.                                 РАЗДЕЛ 3                УЧЕТ ПРЕДПИСАНИЙ В ОРГАНАХ КАЗНАЧЕЙСТВА    3.1.  ЦК  МФ и его региональные отделения (далее - РОК),  исходя  извыполнения доходной части республиканского бюджета, в течение периода,который  не  должен  превышать  5 дней со  дня  получения  заключения,обязаны   исполнить  решение  территориального  налогового  органа   иКомиссии, принятое в соответствии с разделом 1 настоящего Положения.  3.2.  В  случае  неисполнения  заключения  ЦК  МФ  или  РОК  обязанынаправить территориальному налоговому органу уведомление с объяснениемпричин  неисполнения  платежа  в  течение  5  дней,  начиная  со  дня,следующего   за   последним  днем  установленного   срока   исполнениязаключения.  3.3.  ЦК  МФ  регистрирует  заключения о  выплате  суммы  превышенияналога,  зачете  суммы  переплаты в счет обязательства  по  таможеннымплатежам  и/или  о  предоставлении права  на  зачет/возмещение  НДС  вспециальном журнале учета. На основании предписания ЦК МФ выписывает в2-х  экземплярах предписание на исполнение заключения территориальногоналогового органа. Предписание ЦК МФ подписывает руководитель ЦК МФ  изаверяется печатью ЦК МФ. Один экземпляр предписания направляет в  РОКпо месту регистрации налогоплательщика для исполнения.  3.4.  После получения предписания РОК регистрирует его в специальномжурнале. При этом РОК заполняет следующие строки журнала:  - дата получения предписания для исполнения;  - дата исполнения предписания.  3.5.  РОК обязано исполнить предписание в течение 2 дней со дня  егополучения.  После  исполнения предписания РОК  ставит  отметку  о  егоисполнении и в течение 1 дня со дня исполнения информирует об этом  ЦКМФ,  которое  делает отметку об исполнении заключения территориальногоналогового органа и своего предписания.  3.6. РОК по месту регистрации налогоплательщика производит:  3.6.1.  зачет суммы переплаты по налогам республиканского бюджета  вуплату  задолженности по другим налогам республиканского  бюджета,  поналогам  местного  бюджета в уплату задолженности  по  другим  налогамместного   бюджета,  а  также  по  регулируемым  налогам   на   другиерегулируемые налоги;  3.6.2.  зачет суммы переплаты по регулируемым и местным  налогам  наналоги республиканского бюджета;  3.6.3. зачет суммы переплаты по налогам республиканского бюджета  нарегулируемые  и  местные  налоги, а также  зачет  суммы  переплаты  порегулируемым  налогам  на местные налоги до 100 тыс.сомов  по  каждомувиду налога налогоплательщика 1 раз в месяц, свыше 100 тыс.сомов - приналичии разрешения ЦК МФ;  3.6.4.  зачет  суммы  переплаты  по  налогам,  взимаемым  налоговымиорганами,  в уплату задолженности по каждому виду таможенных  платежейдо  100 тыс.сомов по отдельному налогоплательщику 1 раз в месяц, свыше100 тыс.сомов - при наличии разрешения ЦК МФ.  3.7.  Возврат  излишне  уплаченных в бюджет налогов  и  платежей  поотдельному налогоплательщику производится 1 раз в месяц по  месту  егорегистрации:  до 50 тыс.сомов - РОКом;  свыше 50 тыс.сомов - при наличии разрешения ЦК МФ.  Возврат  государственной пошлины производится  РОКом  независимо  отсуммы.                                 РАЗДЕЛ 4               ПРОЦЕДУРА АННУЛИРОВАНИЯ ПРИНЯТЫХ РЕШЕНИЙ    4.1. Комиссия имеет право перепроверить проведенные зачеты переплатыпо налогам и другим платежам и возмещение НДС.  4.2. В случае выявления ошибочных решений, принятых в соответствии сразделом  1  настоящего  Положения,  территориальный  налоговый  органобязан   пересмотреть  решение  и  потребовать  от   налогоплательщикавозвращения   соответствующей  суммы  в  соответствии  с  процедурами,установленными в отношении невыплаченного налога в случае возврата  нарасчетный   счет,   или   оформить  решение  на  сторнирование   ранеенаправленного заключения и направить его в Комиссию.  4.3.   Комиссия,  при  установлении  фактов  неправомерного  зачета,возврата  и  возмещения из бюджета сумм переплат по налогам  и  другимплатежам,  на основании акта проверки выносит решение об аннулированиирешения  о  зачете, возврате возмещенных сумм переплат  по  налогам  идругим  платежам.  Решение  оформляется  в  виде  протокола  заседанияКомиссии,  подписывается  всеми членами Комиссии  и  направляется  дляисполнения в ЦК МФ и Комитет.  4.4.  ЦК  МФ обязано исполнить решение в течение 2 дней со  дня  егополучения.  4.5.   Территориальный   налоговый   орган   восстанавливает   суммыначисленных  налогов  в  карточке лицевого счета  налогоплательщика  сначислением процентов и штрафных санкций и принимает меры по взысканиюэтих  сумм  в соответствии с Налоговым кодексом Кыргызской Республики,если ошибочное решение принято по вине налогоплательщика.                                 РАЗДЕЛ 5                    ОТВЕТСТВЕННОСТЬ ДОЛЖНОСТНЫХ ЛИЦ    5.1.  Ответственность должностных лиц Налоговой и Таможенной  служб,ЦК  МФ за нарушение норм настоящего Положения наступает в соответствиис действующим законодательством Кыргызской Республики.  5.2.   Контроль  за  исполнением  требований  настоящего   ПоложенияКомитетом,  ЦК  МФ  осуществляется Министерством  финансов  КыргызскойРеспублики.  5.3.   Контроль  за  исполнением  требований  настоящего   Положениятаможенными  и  территориальными  налоговыми  органами  осуществляетсяКомитетом.  5.4.  Контроль  за исполнением требований настоящего  Положения  РОКосуществляется ЦК МФ.                                 РАЗДЕЛ 6                 АДМИНИСТРАТИВНЫЙ И БУХГАЛТЕРСКИЙ УЧЕТ    6.1.  Плательщики НДС и других налогов обязаны хранить бухгалтерскуюинформацию,  необходимую  Налоговой  службе  для  проведения  проверкисоблюдения требований, установленных настоящим Положением и  Налоговымкодексом Кыргызской Республики.  6.2.  При  предоставлении зачета, возврата и возмещения  из  бюджетасумм  переплат  по  налогам и другим платежам налогоплательщик  обязанпредоставить,  а  территориальный налоговый орган проверить  следующиедокументы.  6.2.1.   Зарегистрированный  плательщик  НДС   должен   предоставитьстандартную форму счета-фактуры по НДС на приобретение товаров (работ,услуг),  которые использовались для осуществления облагаемых поставок,счета-фактуры на поставку товаров (работ и услуг) и другие  документы,подтверждающие право на зачет суммы НДС по приобретенным  материальнымресурсам.  6.2.2.  В  случае осуществления экспортных поставок налогоплательщикдолжен предоставить следующие документы:  - контракт, заключенный с иностранной компанией на поставку товаров,или приравненный к нему документ;  - счет-фактуру по НДС на экспорт товаров;  -  грузовую  таможенную  декларацию Департамента  таможенной  службыКомитета по доходам при Министерстве финансов Кыргызской Республики;  - таможенную декларацию страны назначения;  -  документы,  подтверждающие суммы НДС, уплаченные  или  подлежащиеуплате  поставщикам  за  приобретенные материальные  ресурсы,  которыеиспользовались  для  осуществления  экспортных  поставок   товаров   иоказания услуг;  -  товарно-транспортные документы, подтверждающие вывоз  товаров  запределы Кыргызской Республики;  -  подтверждающий  документ о получении оплаты денежными  средствамиили  товаром  в  соответствии с контрактом  (выписка  банка,  кассовыйордер,  накладная,  счет-фактура  и  другие  документы  установленногообразца).  6.2.3. При осуществлении международных перевозок:  - контракты с авиакомпаниями на обслуживание в аэропорту;  - счет службы аэропорта (форма А);  - подтверждение разовых обслуживаний самолетов;  - задания на полет;  -  отчеты  о  выручке за билеты на международные рейсы или  грузовыеавианакладные при перевозке груза;  - счет-фактуру по НДС по поставкам с нулевой ставкой;  -  документы,  подтверждающие суммы НДС, уплаченные  или  подлежащиеуплате поставщикам за приобретенные материальные ресурсы.  6.2.4.  Дипломатические, консульские представительства или  персоналэтих представительств обязаны предоставить:  - счет-фактуру, выписанную на представительство или доверенное лицо,или  кассовый  чек  при  отпуске  за наличный  расчет  персоналу  этихпредставительств  (часть  4 статьи 156 Налогового  кодекса  КыргызскойРеспублики);  - копию дипломатической карточки;  -  документы,  подтверждающие суммы НДС, уплаченные  или  подлежащиеуплате  поставщикам  за  приобретенные материальные  ресурсы,  которыеиспользовались для поставок с нулевой ставкой.  6.2.5. Международные организации обязаны предоставить:  - счет-фактуру, выписанную на международную организацию;  - товарно-транспортные накладные;  -  документы,  подтверждающие суммы НДС, уплаченные  или  подлежащиеуплате  поставщикам  за  приобретенные материальные  ресурсы,  которыеиспользовались для поставок с нулевой ставкой;  - подтверждающий документ о получении оплаты.  6.3.  При осуществлении проверки отчетности налогоплательщик  долженобеспечить  доступ к бухгалтерским документам сотрудников Налоговой  иТаможенной  служб,  уполномоченных проводить соответствующую  проверкусогласно налоговому и таможенному законодательству.                                 Приложение 1                              Начальнику ГНИ                  по _________________________ району                          (наименование ГНИ)                  ___________________________________                  (Ф.И.О. руководителя хоз. субъекта)                  ___________________________________                   (наименование хоз. субъекта, ИНН)                                 ЗАЯВЛЕНИЕ    В  соответствии  с  пунктом 1.1.___ раздела 1  Положения  о  порядкезачета,  возврата и возмещения из бюджета сумм переплат по  налогам  идругим  платежам  просим  переплату  по  налогу  _________________  на__________ 200__ г.  1) зачесть в счет:  - уплаты налога _______________________ в сумме __________________  - уплаты предстоящих платежей по налогу _______ в сумме __________  2)  выплатить  переплату по налогу _________ в сумме _______________на                            расчетный                           счет_____________________________________________________  3)  возместить  из бюджета НДС в сумме ____________________________,образованной  за  счет  регулярных экспортных  поставок  по  "нулевой"ставке                            на                            р/счет_____________________________________________________________  Согласно пункту 6.2 Положения предоставляем документы на _________ л-х  и  обеспечим доступ к бухгалтерским документам согласно пункту  6.3вышеуказанного Положения.    Руководитель _____________________________ ______________________                  (наименование хоз.субъекта) (Ф.И.О)    М.П. ___________________ 200__ года                                 Приложение 2                                  СПРАВКА              N _________ от "___" __________ 200__ года    Настоящая  справка  выдана ________________________________________________________________________________________________________________              (наименование хозяйствующего субъекта, ИНН)  о   наличии  по  состоянию  на  "___"  ________________  200__  годафактической  задолженности перед бюджетом и/или  подлежащей  уплате  вбюджет                            по                            налогу_______________________________________________________________________                                в                               сумме_______________________________________________________________     поимпорту    материальных   ресурсов   согласно   грузовым    таможеннымдекларациям:  - N _________ от _____________ на _________________________ сомов;  - N _________ от _____________ на _________________________ сомов;  - N _________ от _____________ на _________________________ сомов;  - N _________ от _____________ на _________________________ сомов;  - N _________ от _____________ на _________________________ сомов.  Факт  прибытия груза на таможенную территорию Кыргызской  Республикиподтверждаю.    Справка дана для предъявления в ГНИ по ___________________ району.    Начальник таможни __________________ ___________ ________________                   (наименование) (подпись) (Ф.И.О.)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lnmacs7yotuuoww-zlm">
      <w:r>
        <w:rPr>
          <w:rFonts w:ascii="Arial" w:cs="Arial" w:eastAsia="Arial" w:hAnsi="Arial"/>
          <w:color w:val="132D3F"/>
          <w:sz w:val="16"/>
          <w:szCs w:val="16"/>
          <w:u w:val="single"/>
        </w:rPr>
        <w:t xml:space="preserve">dalil.kg/document/30765</w:t>
      </w:r>
    </w:hyperlink>
  </w:p>
  <w:p>
    <w:pPr>
      <w:spacing w:after="0" w:before="40"/>
      <w:jc w:val="center"/>
    </w:pPr>
    <w:hyperlink w:history="1" r:id="rIdxzjgepjrlm12erxzmxo8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okuy3nffom4dj-dchudd" Type="http://schemas.openxmlformats.org/officeDocument/2006/relationships/hyperlink" Target="https://dalil.kg/document/56390" TargetMode="External"/><Relationship Id="rIdlzcyd_02qpodnqpxpczr2" Type="http://schemas.openxmlformats.org/officeDocument/2006/relationships/hyperlink" Target="https://dalil.kg/document/54569" TargetMode="External"/><Relationship Id="rId-opkhw9m6uijvgascwvjn"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lnmacs7yotuuoww-zlm" Type="http://schemas.openxmlformats.org/officeDocument/2006/relationships/hyperlink" Target="https://dalil.kg/document/30765" TargetMode="External"/><Relationship Id="rIdxzjgepjrlm12erxzmxo8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2026-09-25T16:16:34.671Z</dcterms:created>
  <dcterms:modified xsi:type="dcterms:W3CDTF">2026-09-25T16:16:34.672Z</dcterms:modified>
</cp:coreProperties>
</file>

<file path=docProps/custom.xml><?xml version="1.0" encoding="utf-8"?>
<Properties xmlns="http://schemas.openxmlformats.org/officeDocument/2006/custom-properties" xmlns:vt="http://schemas.openxmlformats.org/officeDocument/2006/docPropsVTypes"/>
</file>