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2iwdj5om6i5psuveglrd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Республики22 апреля 2003 года. Регистрационный номер 38-03                                Утверждено                        </w:t>
      </w:r>
      <w:hyperlink w:history="1" r:id="rId06kixppm-m-s0r2g3qcs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Коллегии                       Государственного комитета                         Кыргызской Республики                     по управлению государственным                       имуществом и привлечению                           прямых инвестиций                     от 28 марта 2003 года N 8-пк                                 ПОЛОЖЕНИЕ          об использовании, порядке и условиях сдачи в аренду      государственных зданий (помещений), в т.ч. административных                            I. Общие положения    1. Настоящее Положение "Об использовании, порядке и условиях сдачи варенду  государственных  зданий (помещений), в т.ч.  административных"(далее  - Положение) разработано в соответствии с Гражданским кодексомКыргызской  Республики и определяет использование, порядок  и  условиясдачи   в   аренду   государственных  зданий   (помещений),   в   т.ч.административных, а также оформление договоров аренды. Сдача в  арендугосударственных зданий (помещений), в т.ч. административных - один  изспособов   обеспечения  централизованной  координации   и   увеличенияпоступления   доходов   от   аренды   государственных   помещений    вреспубликанский  бюджет, усиления контроля и учета  за  использованиемгосударственных зданий.  2. Основные понятия, используемые в настоящем Положении:  Сдача   в   аренду  государственных  зданий  (помещений),   в   т.ч.административных  (далее - государственные здания) представляет  собойсистему  отношений,  при  которой Арендодатель обязуется  предоставитьАрендатору неиспользуемые площади государственных зданий за  плату  вовременное владение и пользование.  Арендодатель   -  государство,  в  лице  Государственного   комитетаКыргызской  Республики  по  управлению  государственным  имуществом  ипривлечению  прямых инвестиций и его территориальные органы  (далее  -Госкомимущество).  Арендатор - физическое или юридическое лицо, получающее (получившее)во временное владение и пользование (аренду) государственные здания заплату.  Арендатором также могут быть министерства, государственные комитеты,административные  ведомства,  государственные  комиссии,   учреждения,организации,  финансируемые  из  государственного  бюджета.  При  этомвзимание    арендной    платы   не   допускается,    за    исключениемэксплуатационных затрат.  Балансодержатель - государственные органы, организации и  учрежденияКыргызской  Республики,  имеющие  на балансе  неиспользуемые  площади,находящиеся в государственной собственности.  Заявитель - физическое или юридическое лицо, обратившееся с просьбойо сдаче неиспользуемых площадей государственных зданий в аренду.  Конкурс  на  аренду  государственных зданий -  форма  конкурса,  гдепобедителем  признается заявитель-претендент, предложивший  наибольшуюсумму   арендной   платы  при  обязательном  соблюдении   определенныхконкурсных условий.  Государственные  здания  (помещения) - часть недвижимого  имущества,находящегося в государственной собственности.  Объектами  аренды  признаются неиспользуемые, а  также  неэффективноиспользуемые  площади,  находящиеся в  государственной  собственности,балансодержателями    которых   являются    государственные    органы,организации   и   учреждения   Кыргызской   Республики.   Неэффективноиспользуемые   площади  определяются  в  соответствии  с  действующимиСтроительными нормами и правилами (СниП КР 31-06 2001 Административныеи бытовые здания).        II. Порядок и условия сдачи государственных зданий в аренду    3.  Порядок сдачи неиспользуемых площадей государственных  зданий  варенду определяется с учетом следующих принципов:  -  сдачу  в  аренду государственных зданий, не включенных в  Сводныйреестр    по    использованию   административных    зданий    органамигосударственного   управления   Кыргызской   Республики,    производитГоскомимущество.  - сдачу в аренду государственных зданий, включенных в Сводный реестрпо  использованию  административных зданий  органами  государственногоуправления  -  Кыргызской  Республики, производит  Госкомимущество  посогласованию с Управлением делами Президента Кыргызской Республики.  4.  Сдача неиспользуемых, а также неэффективно используемых площадейгосударственных  зданий  осуществляется  на  конкурсной   основе,   заисключением   случаев,   когда  Арендатором  выступают   министерства,государственные  комитеты, административные ведомства, государственныекомиссии,  учреждения, организации, финансируемые из  государственногобюджета.  5.  В  случае, если государственное здание включено в Сводный реестрпо  использованию  административных зданий  органами  государственногоуправления  Кыргызской Республики, Арендодатель согласовывает  условияконкурса  по  сдаче неиспользуемых, а также неэффективно  используемыхплощадей   государственных  зданий  с  Управлением  делами  ПрезидентаКыргызской Республики.  6. Условия сдачи государственных зданий, права и обязанности сторон,ответственность  сторон  и  другие условия  устанавливаются  договоромаренды </w:t>
      </w:r>
      <w:hyperlink w:history="1" r:id="rIdn-uw_v5wke0bbidgdnr8s">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7. Арендатор арендует государственные здания с момента вступления  всилу   договора  аренды.  Договор  аренды  вступает   в   силу   посленотариального удостоверения и государственной регистрации, в  порядке,установленным законодательством Кыргызской Республики.  8.  Арендатор  несет имущественную ответственность в соответствии  сзаконодательством  по  обязательствам, возникшим  у  него  в  связи  сисполнением договора аренды.  9.  Арендодатель  вправе проверить выполнение  Арендатором  договорааренды, получить все необходимые для этого документы и сведения.  10.  Арендуемое  государственное здание может быть сдано  в  поднаем(субаренду)  лишь с предварительного письменного согласия Арендодателяв порядке, установленном законодательством Кыргызской Республики.                   III. Подготовка и проведение конкурса    11.  Предоставление государственных зданий в аренду производится  порешению Госкомимущества.  12.  С момента принятия решения о передаче государственных зданий  варенду,  Арендодатель  образует комиссию по  подготовке  и  проведениюконкурса по выбору Арендатора (далее - комиссия), которая объявляет  иорганизует конкурс.  13.    Комиссия    формируется   из   представителей   Арендодателя,Балансодержателя.  В  случае, если государственное здание включено в Сводный реестр  поиспользованию   административных  зданий   органами   государственногоуправления  Кыргызской Республики, в комиссию включается представительУправления делами Президента Кыргызской Республики.  Председателем комиссии назначается представитель Арендодателя.  Число членов комиссии должно быть нечетным и не менее 3 человек.  14.  Комиссия  самостоятельно разрабатывает и  утверждает  регламентсвоей работы.  Решения    комиссии   принимаются   простым   большинством   голосовприсутствующих  на  заседании членов комиссии. При голосовании  каждыйчлен  комиссии  имеет один голос. Комиссия правомочна решать  вопросы,отнесенные к ее компетенции, если на заседании присутствуют  не  менееполовины  ее членов. При равенстве голосов комиссия принимает решение,за которое голосовал председатель.  15.  Задачей  комиссии является подготовка и проведение конкурса  попередаче государственных зданий в аренду. С этой целью комиссия:  - определяет условия, место, дату и порядок проведения конкурса;  -  обеспечивает своевременную публикацию информационного сообщения опроведении конкурса;  - определяет размер стартовой арендной платы;  -  обеспечивает  прием заявлений от Заявителей,  выразивших  желаниепринять участие в конкурсе;  -   проводит  проверку  принятых  заявлений  и  прилагаемых  к   нимдокументов и определяет их соответствие условиям конкурса;  -  на  основании  результатов проверки принимает решение  о  допускеЗаявителей к участию в конкурсе, либо мотивированное решение об отказев допуске и уведомляет претендентов об этом;  - проводит конкурс;  - определяет победителя конкурса;  - составляет и подписывает протокол по итогам конкурса.  16.  Информационное  сообщение  о проведении  конкурса  должно  бытьопубликовано в средствах массовой информации не менее, чем за 30  днейдо даты его проведения. Сообщение должно содержать следующие сведения:  -  наименование,  площадь  и местоположение государственных  зданий,передаваемых в аренду;  -   перечень  документов,  подаваемых  Заявителями  для  участия   вконкурсе;  - размер стартовой арендной платы;  - место, дату и время проведения конкурса;  - условия конкурса;  - порядок проведения конкурса;  17. Конкурс является открытым.  Для участия в конкурсе Заявители в установленный срок представляют вадрес комиссии следующие документы:  - заявление;  - для физических лиц - документ, удостоверяющий личность Заявителя;  для  юридических  лиц  -  копии  Свидетельства  о  госрегистрации  иучредительных документов;  18.   Комиссией  не  принимаются  заявления  с  прилагаемыми  к  нимдокументами:  - поступившие после истечения срока приема заявления;  - представленные без необходимых документов, указанных в п.17;  - поданные лицом, не уполномоченным на осуществление таких действий.  19. Заявитель не допускается к участию в конкурсе в случае, если:  -  представленные  документы не подтверждают  право  Заявителя  бытьАрендатором в соответствии с законодательством;  20.  До признания Заявителя участником конкурса, в срок не менее чемза  5  дней  до  проведения конкурса, Заявитель имеет  право  отозватьзаявление  путем письменного уведомления Арендодателя  с  направлениемэтого уведомления в комиссию.  21.  Решение  комиссии  о признании Заявителей участниками  конкурсаоформляется протоколом приема заявлений, который должен быть составленпосле   истечения  срока  приема  заявлений,  до  момента   проведенияконкурса.  В  протоколе  приема  заявлений приводится  перечень  всех  принятыхзаявлений   с  указанием  имен  (наименований)  Заявителей;   переченьзаявлений,  в  приеме  которых Арендодателем было  отказано;  переченьотозванных  заявлений;  имена  (наименования)  Заявителей,  признанныхучастниками конкурса, а также имена (наименования) Заявителей, которымбыло  отказано  в допуске к участию в конкурсе, с указанием  основанийотказа.  22.  Заявитель  приобретает  статус  участника  конкурса  с  моментаподписания членами комиссии протокола приема заявлений.  23.   Арендодатель   принимает  меры  по   обеспечению   сохранностипредставленных участниками заявлений с прилагаемыми к ним документами,а  также конфиденциальности сведений о лицах, подавших заявления, и  осодержании  представленных ими документов до момента их  оглашения  назаседании комиссии.  24.   При   проведении  конкурса  участники  представляют   комиссиипредложени по арендной плате.  Предложения  по арендной плате подается участником в закрытой  форме(в запечатанном конверте) в день проведения конкурса.  По желанию участника запечатанный конверт с предложением по аренднойплате   может   быть  передан  комиссии  при  подаче   заявления   присоответствующих   гарантиях   Арендодателя   о   его   сохранности   инеприкосновенности.  Предложения   по   арендной   плате   должны   быть   изложены    нагосударственном  или официальном языках, подписаны  Заявителем.  Суммаарендной  платы указывается числом и прописью. В случае если числом  ипрописью  указываются  разные суммы, комиссия  принимает  во  вниманиесумму арендной платы, указанную прописью.  25.  Победителем конкурса признается участник, предложивший наиболеевысокую   сумму   арендной   платы   и   наилучшие   условия    арендыгосударственных   зданий.   Победитель  конкурса   приобретает   правозаключения договора в соответствии с условиями конкурса.  26. По окончании заседания комиссии составляется протокол, в которомуказывается:  - состав комиссии;  - условия конкурса;  - сведения об участниках конкурса;  - процедура отбора победителя;  - обоснованные мотивы выбора победителя конкурса.  Протокол подписывается всеми членами комиссии.  Решение  комиссии утверждается приказом Арендодателя, копии которогонаправляются  победителю конкурса и Балансодержателю, на чьем  балансенаходятся государственные здания, передаваемые в аренду.  27.  Конкурсы, проведенные с нарушением настоящего Положения,  могутбыть    признаны    судом   недействительными   в    соответствии    сзаконодательством Кыргызской Республики.  28.  В  случае  подачи одного заявления комиссия  объявляет  конкурснесостоявшимся и может принять решение о сдаче государственных  зданийв аренду единственному Заявителю, если таковой имеется.  29.  В  случае  отсутствия  Заявителей на конкурсе,  государственноездание может быть сдано в аренду в дальнейшем без конкурса.                      IV. Права на земельный участок    30.  Если  законом  или  договором аренды не предусмотрено  иное,  кАрендатору  переходит  право  пользования частью  земельного  участка,которая  занята  сдаваемыми  в  аренду  государственными  зданиями   инеобходима для его использования в соответствии с его назначением.  31. Аренда государственных зданий, находящихся на земельном участке,не  принадлежащем Арендодателю на праве собственности, допускается безсогласия собственника этого участка, если это не противоречит условиямпользования таким участком, установленным законом.                             V. Договор аренды    32.  Основным  документом, регламентирующим отношения  Арендодателя,Балансодержателя  с  Арендатором, является договор аренды  (приложение1).  33.  Предметом  договора  аренды являются  неиспользуемые,  а  такженеэффективно используемые площади государственных зданий, передаваемыев аренду.  34.  Арендодатель, Балансодержатель заключают с Арендатором  договораренды  государственных  зданий в письменной форме  путем  составленияединого документа, подписанного сторонами (далее - договор).  35.   В   договоре   предусматриваются   наименование,   площадь   иместоположение передаваемого в аренду государственного здания,  размери   порядок   внесения  арендной  платы  за  государственные   здания,включающей  плату  за  пользование земельным участком,  сроки  аренды,права  и  обязанности сторон по договору, условия  его  расторжения  идругие условия.  При  отсутствии  в  договоре согласованного сторонами  в  письменнойформе  условия  о  размере и порядке внесения  арендной  платы,  срокааренды договор считается незаключенным.  36. Сумма платы за земельный участок рассчитывается в соответствии сИнструкцией  "О  порядке  начисления  арендной  платы  за  пользованиегосударственными  зданиями (помещениями), в  т.ч.  административными",утвержденной постановлением коллегии Госкомимущества от 28 марта  2003года N 8-пк.  При  этом  размер  платы за аренду земли не может быть  ниже  ставкиземельного  налога,  установленного  для  земель,  предоставленных   впользование.  Для  иностранных лиц размер платы за аренду земли устанавливается  сприменением  коэффициента,  утвержденного  Правительством   КыргызскойРеспублики.  37.   В  случаях,  когда  плата  за  аренду  государственных  зданийустановлена в договоре на единицу площади государственного здания  илииного  показателя его размера, арендная плата определяется  исходя  изфактического размера переданного Арендатору государственного здания.  38. Договор подлежит регистрации согласно п.7 настоящего Положения исчитается заключенным с момента его регистрации.    VI. Порядок заключения, изменения и расторжения договора аренды                        государственного здания    39.   После   принятия  соответствующего  решения   Балансодержательпринимает  меры  по  заключению  договора  с  участием  представителейАрендодателя, Арендатора.  40.   В   договоре  необходимо  четко  указывать  количественные   икачественные параметры предмета аренды - государственные здания,  т.е.обозначить   местоположения  государственных   зданий,   его   целевоеназначение,    границы   и   другие   признаки,   позволяющие    точноидентифицировать соответствующие государственные здания.  К   договору   прилагаются  соответствующие  приложения,  являющиесянеотъемлемой частью договора аренды.  41.  Начисление  арендной  платы  осуществляет  Балансодержатель   всоответствии  с  Инструкцией "О порядке начисления арендной  платы  запользование   государственными   зданиями   (помещениями),   в    т.ч.административными",      утвержденной     постановлением      коллегииГоскомимущества от 28 марта 2003 года N 8-пк.  Арендодатель  осуществляет  контроль  за  правильностью   начисленияарендной платы.  42.  Для  обеспечения  исполнения обязательств  по  оплате  арендныхплатежей Арендодатель вправе заключить с Арендатором договор залога.  43.   Арендная  плата  ежеквартально  вносится  на  расчетный   счетБалансодержателя  в  виде  установленных  в  твердой  сумме  платежей,уплачиваемых периодически или единовременно.  44.  Ежеквартально доходы от аренды государственных зданий поступаютна  расчетный  счет Балансодержателя и полностью перечисляются  им  нарасчетный  счет  Госкомимущества  в  течение  10-ти  банковских  дней,который  в  свою  очередь полностью перечисляет их  в  государственныйбюджет.  45.    Балансодержатель   должен   ежеквартально   представлять    вГоскомимущество  отчет  о  поступлении  арендной  платы   по   каждомуАрендатору по приложенной форме (приложение 2).  46.  С  согласия Арендодателя Арендатор может расторгнуть  настоящийдоговор в любое время в соответствии с его желанием и при отсутствии сего   стороны   нарушений   договора  аренды,  направив   Арендодателюписьменное уведомление не менее, чем за три месяца.  47. Договор может быть расторгнут в случае не устранения Арендаторомв   30-дневный  срок  после  внесения  письменного  предупреждения   онижеследующих нарушениях:  - пользование имуществом с нарушением условий договора;  -  не  внесение  арендной  платы в течение установленного  договоромсрока платежа;  - других условий, предусмотренных договором.  48.  В  случае  невыполнения Арендатором  требований,  изложенных  впункте  47 настоящего Положения, и после расторжения договора  аренды,Арендодатель   вправе   изъять  государственные  здания   (помещения),находящиеся в аренде.  49.  Изменения, дополнения в условия договора могут быть внесены  посогласию сторон в письменной форме.  50.  В  случае невселения Арендатора в установленные договором срокииз-за  обстоятельств  непреодолимой силы  (форс-мажор)  срок  действиядоговора  аренды  переносится  на период времени  существования  форс-мажорных обстоятельств.  51.  Капитальный и текущий ремонт государственных зданий, сданных  варенду,   производится   по  установленным  нормативам   на   условияхзаключенного договора.               VII. Передача государственных зданий в аренду    52.  Передача  государственных зданий в аренду осуществляется  послезаключения,  нотариального удостоверения и государственной регистрациидоговора  аренды по передаточному акту или иному документу о передаче,подписываемого сторонами.  53.   Подготовка   государственных  зданий   к   передаче,   включаясоставление и представление на подписание передаточного акта или иногодокумента   о  передаче,  является  обязанностью  Балансодержателя   иосуществляется  за  его  счет, если иное  не  предусмотрено  договоромаренды.  54.   Акт  составляется  в  присутствии  полномочных  представителейдоговаривающихся  сторон  в  трех экземплярах  по  одному  для  каждойстороны (Арендодателя, Балансодержателя и Арендатора).  55. Акт должен содержать следующие реквизиты:  - место и дату составления акта;  -  номер и дату подписания договора аренды, в соответствии с которымпроизводится сдача-приемка государственных зданий;  - техническое состояние передаваемого государственного здания;  - сроки и порядок устранения выявленных нарушений и неисправностей.  56.  Акт подписывается представителями сторон и заверяется печатями.При расторжении договора или по истечении его срока также составляетсяакт приема-передачи арендованного имущества.  57.  В случае, если стороны отказываются от подписания передаточногоакта   или   иного   документа  о  передаче   здания,   на   условиях,предусмотренных  договором, рассматривается как  отказ  соответственноАрендодателя  от  исполнения  обязанности  по  передаче  имущества,  аАрендатора - от принятия имущества.  58.  При прекращении договора Арендатор обязан вернуть Арендодателю,Балансодержателю государственные здания в том состоянии, в котором  онего   получил,   с  учетом  износа,  или  в  состоянии,  обусловленномдоговором.                       VIII. Ответственность сторон    59. В случае неисполнения, или ненадлежащего исполнения обязательствпо    договору,    стороны   несут   ответственность,    установленнуюзаконодательством Кыргызской Республики.  60.  Виновная сторона обязана возместить другой стороне  причиненныйматериальный  ущерб  и  все  убытки,  причиненные  неисполнением   илиненадлежащим исполнением своих обязанностей по договору.  61.  Привлечение  к  дисциплинарной,  административной  и  уголовнойответственности не освобождает виновных лиц от обязанности  возмещенияпричиненного ущерба.                       IX. Порядок разрешения споров    62.  Все  споры,  которые могут возникнуть в процессе  хозяйственнойдеятельности Арендатора, стороны должны разрешить путем переговоров.  63. Если сторонами не будет достигнуто согласие, споры разрешаются всудебном   порядке  в  соответствии  с  законодательством   КыргызскойРеспублики.                </w:t>
      </w:r>
      <w:r>
        <w:rPr>
          <w:rFonts w:ascii="Arial" w:cs="Arial" w:eastAsia="Arial" w:hAnsi="Arial"/>
          <w:sz w:val="24"/>
          <w:szCs w:val="24"/>
        </w:rPr>
        <w:t xml:space="preserve">                 Приложение 1                             Зарегистрировано            Государственным комитетом Кыргызской Республики               по управлению государственным имуществом                    и привлечению прямых инвестиций                  от "____" __________ 200__ г. N___                             Зарегистрировано                     Государственным агентством по               регистрации прав на недвижимое имущество                при Правительстве Кыргызской Республики                  от "____" __________ 200__ г. N___                                Согласовано                    с управлением делами Президента                         Кыргызской Республики                  от "____" _______________ 200__ г.                                  ДОГОВОР              аренды государственных зданий (помещений),                    в т.ч. административных N _____                         от _________________ года                                (дата)                       город ___________________  область ________________________, район __________________________                         Кыргызская Республика    Государственный   комитет   Кыргызской  Республики   по   управлениюгосударственным  имуществом и привлечению  прямых  инвестиций  в  лице_________________________________________,  именуемый   в   дальнейшем"Арендодатель" и действующий на основании "Положения о Государственномкомитете   Кыргызской   Республики   по   управлению   государственнымимуществом    и    привлечению   прямых   инвестиций",   утвержденногопостановлением Правительства Кыргызской Республики от  23  марта  2001года   N   120,   организация-балансодержатель  в  лице  ____________,именуемая   в   дальнейшем  "Балансодержатель",   с   одной   стороны,действующая  на  основании _______________ и __________________  (еслифизическое  лицо  -  указать Ф.И.О; если юридическое  лицо  -  указатьнаименование юр. лица, Ф.И.О представителя, уполномоченного  заключатьдоговор,  и на основании чего действует данное юр. лицо), именуемое  вдальнейшем "Арендатор", с другой стороны, заключили настоящий  Договоро нижеследующем:                             I. Общие условия    1.1.   Арендодатель   сдает,   а  Арендатор   принимает   в   арендугосударственные здания (помещения), в т.ч. административные  (далее  -государственные            здания)            во            исполнение_________________________________________                    (решение, кем принято, N, дата)  общей  площадью  __________ кв.м., расположенное  на  ____  этаже  встроении  N  ____  по  _____________ (ул.,  пл.,  просп.,  пер.).  Дляиспользования под _______________ цели.  1.2.  Срок аренды устанавливается на _____________ месяцев  (лет)  с"____" __________ 200__ г. по "____" ___________ 200__ г. По окончаниисрока   договор  считается  расторгнутым.  Окончание  срока   действиядоговора влечет прекращение обязательств сторон по договору.  1.3.   Договор   заключается  на  началах  добровольности,   полногоравноправия сторон.                      II. Права и обязанности сторон    2.1. Арендодатель имеет право:  - получать ежеквартально арендную плату от Балансодержателя;  - требовать от Арендатора возмещения убытков, причиненных ухудшениемсостояния   государственных  зданий  и  экологической   обстановки   врезультате хозяйственной деятельности Арендатора;  -  вносить  по  согласованию  с Балансодержателем  и  Арендатором  вдоговор  необходимые  изменения,  дополнения  и  уточнения  в   случаеизменения действующего законодательства;  -  приостанавливать  работы, производимые  Арендатором  в  нарушениеусловий настоящего договора.  2.2. Балансодержатель имеет право:  -  получать  арендную плату от Арендатора в установленные  договоромсроки;  -  вносить  по согласованию с Арендодателем и Арендатором в  договорнеобходимые изменения, дополнения и уточнения;  -  приостанавливать  работы, производимые  Арендатором  в  нарушениеусловий настоящего договора.  2.3. Арендатор имеет право:  -   самостоятельно   осуществлять   хозяйственную   деятельность   варендованных государственных зданиях только в соответствии с целями  иусловиями настоящего договора;  -  приступить  к  использованию арендованных государственных  зданийпосле   подписания   акта  приема-передачи,  предусмотренного   п.3.1.настоящего  договора,  нотариального удостоверения  и  государственнойрегистрации   договора  аренды,  в  соответствии  с  законодательствомКыргызской Республики.  2.4. Арендодатель обязан:  -   не  вмешиваться  в  хозяйственную  деятельность  Арендатора,  непрепятствовать эффективному использованию государственных зданий, еслиони не противоречат законодательству и условиям настоящего договора;  -   осуществлять  контроль  за  состоянием  государственных  зданий,предоставленных в арендное пользование;  -  не предоставлять права пользования указанных в настоящем договорегосударственных  зданий  третьему лицу без  аннулирования  договора  вустановленном порядке.  2.5. Балансодержатель обязан:  -   предоставить  Арендатору  государственные  здания  в  состоянии,соответствующим условиям настоящего договора;  -  обеспечить подготовку договора, расчет арендной платы, перерасчетарендной платы;  -   в  десятидневный  срок  после  утверждения  настоящего  договорапредоставить государственные здания Арендатору по приемо-передаточномуакту;  - осуществлять контроль за соблюдением условий договора;  -  производить капитальный ремонт государственных зданий, занимаемыхАрендатором,   связанный   с   общим   капитальным   ремонтом    всегогосударственного административного здания, в установленном порядке;  -  в  случае  аварий, происшедших не по вине Арендатора,  немедленнопринимать все необходимые меры к их устранению;  -  в  течение  10-ти банковских дней перечислять на  расчетный  счетАрендодателя доходы от аренды, внесенные Арендатором.  2.6. Арендатор обязан:  -   принять   государственное  здание  в  соответствии  с  условияминастоящего договора в пользование;  - эффективно использовать полученное в аренду государственное зданиеисключительно  по  прямому назначению, указанному в п.1.1.  настоящегодоговора;  -  в течение срока пользования государственными зданиями производитьза свой счет текущий ремонт;  -   содержать   арендуемое  государственное  здание  и   прилегающуютерриторию в надлежащем техническом состоянии (производить  текущий  икапитальный  ремонт) и соответствующем санитарном состоянии  до  сдачиАрендодателю;  -   не   производить  никаких  капитальных  (затрагивающих   несущиеконструкции)    перепланировок    и    переоборудования    арендуемогогосударственного  здания,  связанные с деятельностью  Арендатора,  безписьменного разрешения Арендодателя и Балансодержателя;  -  не  допускать  ухудшения экологической обстановки на  прилегающихтерриториях   своей   хозяйственной   деятельностью,   благоустраиватьприлегающую территорию;  -  вносить арендную плату в установленные договором сроки,  а  такжеоплачивать  по  отдельному  договору  коммунальные  и  прочие  целевыеуслуги;  -  не  позднее  чем за три месяца письменно сообщить Арендодателю  иБалансодержателю  о предстоящем освобождении государственного  здания,как  в связи с окончанием срока действия договора, так и при досрочномосвобождении;  -  сдавать  государственное здание в поднаем  (субаренду)  только  спредварительного письменного согласия Арендодателя.  - в установленном порядке обеспечивать свободный доступ Арендодателюи  Балансосодержателю на предоставляемый в аренду объект, выполнять ихуказания в предписанные сроки;  -  выполнять  действующие  правила  и  предписания  государственногонадзора  в  части, касающейся арендуемого государственного  здания,  инести установленную законом ответственность;  -  не нарушать права других арендаторов, а также порядок пользованиягосударственными зданиями;  - возмещать Арендодателю причиненные убытки, в полном объеме в связис ухудшением качества арендованных государственных зданий в результатесвоей хозяйственной деятельности;  -   не  давать  в  залог  или  иным  образом  обременять  арендуемоеимущество;  -    по    окончании   договора   вернуть   государственные   зданияБалансодержателю, Арендодателю в исправном состоянии.            III. Условия сдачи государственных зданий в аренду    3.1. Передача государственных зданий в аренду осуществляется по актуприема-передачи,   подписанным  Арендодателем,   Балансодержателем   иАрендатором.  3.2.  В  случае  прекращения договора по любым законным  основаниям,включая  истечение  его  срока,  в течение  месяца  после  прекращениядействия договора Балансодержатель принимает государственное здание  висправном состоянии от Арендатора по акту приема-передачи, если за этовремя сторонами не будет заключен договор на новый срок.  3.3.  При освобождении государственного здания Арендатор передает  вгосударственную   собственность  все   произведенные   улучшения,   неотделимые  без вреда для арендованного имущества, не требуя возмещениясредств.                     IV. Платежи и расчеты по договору    4.1.  Размер  арендной  платы за государственные  здания  составляет______  сом.  за  1 кв.м. в месяц. Всего за арендуемое государственноездание площадью _______ кв.м. арендная плата составляет ______ сом.  вмесяц.  4.2.   За   указанное  в  п.1.1.  договора  государственное   зданиеАрендатором  предварительно  вносится за  квартал  арендная  плата  нарасчетный  счет Балансодержателя в в соответствии с расчетом  аренднойплаты, являющимся неотъемлемой частью настоящего договора.  4.3.  Арендатор  оплачивает эксплуатационные  расходы,  коммунальныеуслуги  и  иные  платежи по отдельному договору.  Коммунальные  услугиоплачиваются   Арендатором  в  установленном  порядке  по   платежномутребованию 1-го числа каждого месяца.  4.4.    Арендная   плата   пересматривается   в   случае   измененияустановленных  цен  и тарифов в соответствии с принятыми  нормативнымиактами  без согласия Арендатора. Об изменении арендной платы Арендаторписьменно уведомляется.  4.5.  При  выполнении за счет средств Арендатора работ по  улучшениюарендованного государственного здания арендная плата не уменьшается.         V. Сроки действия и условия прекращения действия договора    5.1.  Настоящий  договор вступает в силу с момента  его  подписания,нотариального   удостоверения   и   государственной   регистрации    вустановленном  законодательством  порядке.  Исчисление  срока   арендыначинается со дня регистрации подписанного договора.  5.2.  Условия  и  сроки договора могут быть изменены  по  соглашениюсторон.  5.3.  С  согласия Арендодателя Арендатор может расторгнуть настоящийдоговор в любое время в соответствии с его желанием и при отсутствии сего   стороны   нарушений  данного  договора,  направив   Арендодателюписьменное уведомление не менее, чем за три месяца.  5.4.   Невыполнение  Арендатором  полностью  или  частично   условийнастоящего  договора  является  основанием  для  расторжения  договорааренды в соответствии с законодательством Кыргызской Республики.  5.5.  Настоящий  договор  прекращает  свое  действие  по  одной   изследующих причин:  -  при  использовании  арендованного государственного  здания  не  всоответствии с договором;  -  заявления  одной  из  сторон о досрочном прекращении  договора  вслучае  неисполнения  или  ненадлежащего исполнения  одной  из  сторонобязательств по договору;  - в случае ликвидации юридического лица (Арендатора);  -  в  случае  смерти  гражданина  -  физического  лица,  являющегосяАрендатором,  признания  его недееспособным, ограниченно  дееспособнымили безвестно отсутствующим;  -  неуплаты  арендной платы, эксплуатационных расходов, коммунальныхуслуг,  санкций в сроки, установленные договором. Задержка поступленийпо арендной плате и коммунальным услугам в полном объеме на срок болеетрех   месяцев   является  основанием  для  расторжения  Арендодателемдоговора в одностороннем порядке.  - по истечении последнего дня срока действия договора, в случае еслиего   действие  не  продлено  по  согласованию  сторон,  что  являетсяпредметом дополнительных переговоров.                        VI. Ответственность сторон    6.1. Настоящий договор может быть изменен или прекращен до истечениясрока  в соответствии с условиями "Положения об использовании, порядкеи  условиях сдачи в аренду государственных зданий (помещений), в  т.ч.административных",      утвержденным      постановлением      коллегииГоскомимущества от 28 марта 2003 года N 8-пк.  6.2.  Каждая  из  сторон несет ответственность за нарушение  условий"Положения  об  использовании,  порядке  и  условиях  сдачи  в  арендугосударственных   зданий   (помещений),  в   т.ч.   административных",утвержденным постановлением коллегии Госкомимущества от 28 марта  2003года  N  8-пк  и  данного договора в соответствии с  законодательствомКыргызской Республики.  6.3.  Виновная сторона обязана возместить другой стороне причиненныйматериальный  ущерб  и  все  убытки,  причиненные  неисполнением   илиненадлежащим исполнением своих обязанностей по договору.  6.4.  Сделки,  в  прямой  и  скрытой форме нарушающие  требования  иусловия  настоящего  договора,  являются  недействительными,  а  лица,виновные  в  их  совершении, несут установленную  законами  КыргызскойРеспублики дисциплинарную, материальную, административную и  уголовнуюответственность.  6.5.  Привлечение  к  дисциплинарной, административной  и  уголовнойответственности не освобождает виновных лиц от обязанности  возмещенияпричиненного ущерба.                      VII. Порядок разрешения споров    7.1. Все споры между сторонами разрешаются путем переговоров.  7.2  Если согласие не будет достигнуто, споры разрешаются в судебномпорядке в соответствии с законодательством Кыргызской Республики.                           VIII. Прочие условия    8.1.  Изменения, дополнения в условия настоящего договора могут бытьвнесены по согласию сторон в письменной форме.  8.2.   Стороны,   в  соответствии  с  законодательством   КыргызскойРеспублики, касающимся соблюдения конфиденциальности, определяют срокисоблюдения конфиденциальности по всем документам, информации, отчетам.  Ни одна из сторон, без получения письменного согласия другой стороныне   вправе  раскрывать  содержание  настоящего  договора   или   инойинформации, считаемой конфиденциальной.  8.3.  Все приложения к настоящему договору являются его неотъемлемойи   необходимой   частью   и   должны  быть   подписаны   полномочнымипредставителями сторон.  В  случае расхождения в смысле и составе текстов настоящего договораи  приложений  к  нему,  приоритетом пользуются положения  документов,датированных более поздним числом.  8.4.  Размещение  рекламы  на наружной части  арендуемого  помещениядолжно быть согласовано с Балансодержателем в установленном порядке.  8.5. Настоящий договор заключается в письменной форме, подписываетсясторонами,  подлежит  нотариальному  удостоверению  и  государственнойрегистрации  в  порядке  установленном  законодательством   КыргызскойРеспублики.  8.6.   Договор  заключен  в  3-х  экземплярах,  имеющих   одинаковуююридическую силу. Один экземпляр остается у Арендодателя, второй  -  уБалансодержателя и третий передается Арендатору.  8.7. К настоящему договору прилагаются следующие Приложения:  Приложение  1 - ведомость о составе передаваемых в аренду помещений.В  ней указывается адрес арендуемого здания и общая площадь арендуемыхпомещений,  данные  о  количестве квадратных метров,  приходящихся  наполезную  площадь,  на коридор и лестничную клетку в  отдельности,  изкоторых потом складывается общий метраж арендуемых помещений.  Приложение   2   -  расчет  арендной  платы  за  арендуемое   здание(помещение). Юридические адреса и банковские реквизиты сторон:      Балансодержатель       Арендатор      Арендодатель  ________________ ________________ _________________    подписи           подписи           подписи     М.П.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cngmjx4ndrqa9c4iv2el">
      <w:r>
        <w:rPr>
          <w:rFonts w:ascii="Arial" w:cs="Arial" w:eastAsia="Arial" w:hAnsi="Arial"/>
          <w:color w:val="132D3F"/>
          <w:sz w:val="16"/>
          <w:szCs w:val="16"/>
          <w:u w:val="single"/>
        </w:rPr>
        <w:t xml:space="preserve">dalil.kg/document/30784</w:t>
      </w:r>
    </w:hyperlink>
  </w:p>
  <w:p>
    <w:pPr>
      <w:spacing w:after="0" w:before="40"/>
      <w:jc w:val="center"/>
    </w:pPr>
    <w:hyperlink w:history="1" r:id="rId7xqtg9u323xgim420juk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iwdj5om6i5psuveglrdy" Type="http://schemas.openxmlformats.org/officeDocument/2006/relationships/hyperlink" Target="https://dalil.kg/document/202591" TargetMode="External"/><Relationship Id="rId06kixppm-m-s0r2g3qcse" Type="http://schemas.openxmlformats.org/officeDocument/2006/relationships/hyperlink" Target="https://dalil.kg/document/30783" TargetMode="External"/><Relationship Id="rIdn-uw_v5wke0bbidgdnr8s" Type="http://schemas.openxmlformats.org/officeDocument/2006/relationships/hyperlink" Target="https://dalil.kg/document/30784#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cngmjx4ndrqa9c4iv2el" Type="http://schemas.openxmlformats.org/officeDocument/2006/relationships/hyperlink" Target="https://dalil.kg/document/30784" TargetMode="External"/><Relationship Id="rId7xqtg9u323xgim420juk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2026-10-01T17:45:53.450Z</dcterms:created>
  <dcterms:modified xsi:type="dcterms:W3CDTF">2026-10-01T17:45:53.450Z</dcterms:modified>
</cp:coreProperties>
</file>

<file path=docProps/custom.xml><?xml version="1.0" encoding="utf-8"?>
<Properties xmlns="http://schemas.openxmlformats.org/officeDocument/2006/custom-properties" xmlns:vt="http://schemas.openxmlformats.org/officeDocument/2006/docPropsVTypes"/>
</file>