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fhiso96wsw4gn1g6g2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28февраля 2003 года. Регистрационный номер 17-03            Согласовано                               Утверждена  Председатель Социального фонда              </w:t>
      </w:r>
      <w:hyperlink w:history="1" r:id="rId7bfysl1q71ihqciictmv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труда и социальной защиты         А.Келдибеков                          Кыргызской Республики      24 февраля 2003 года                  26 февраля 2003 года № 12                                ИНСТРУКЦИЯ              о реализации мероприятия активной политики                        "Чек на рабочее место"                            I. Общие положения    1.  Настоящая  Инструкция определяет порядок реализации  мероприятияактивной  политики  "Чек на рабочее место" по преодолению  безработицысреди молодежи и инвалидов III группы.  2.  Мероприятие  нацелено  на создание во всех  регионах  республикиновых рабочих мест для безработных.  3. "Чек на рабочее место" предусматривает активный поиск безработнымрабочего  места  и  стимулирование государственной  службой  занятостинаселения   нанимателя   на  создание  новых   рабочих   мест,   путемединовременной  выплаты  ему суммы в размере  шестимесячного  базовогопособия по безработице за каждого принятого по Чеку безработного.  4.   Содействие  оказывается  нанимателям,  независимо  от  их  формсобственности  и  индивидуальным  предпринимателям,  создающим   новыерабочие  места  для  безработных граждан и имеющих  расчетный  счет  вбанке.                         II. Участники мероприятия    5.  Участниками мероприятия являются безработные граждане в возрастеот  16  до  35  лет,  а  также  безработные  -  инвалиды  III  группы.Приоритетным правом на участие в мероприятии пользуются безработные  ввозрасте  до  25  лет, из которых не менее половины должны  составлятьженщины.                          III. Обязанности сторон    6.  Районные,  городские  службы занятости проводят  разъяснительнуюработу,  регистрируют безработных, выдают чеки по установленной  формедля  поиска  работы  (Приложение 1). Чек действителен  в  течение  2-хмесяцев.  В  случае,  если  безработный не может  найти  работу,  срокдействия чека продлевается еще на один месяц.  7.   Специалист  службы  занятости  разъясняет  назначение  Чека   идоговора,  предоставляет безработным адреса предприятий, учреждений  иорганизаций для поиска работы, назначает дату повторного обращения (неменее  2-х  раз в месяц), ведет отдельный учет безработных, получившихЧеки. Договор и Чек заполняются на каждого безработного.  8.  При  трудоустройстве  безработного составляется  договор  о  еготрудоустройстве   на   рабочее  место  (Приложение   2).   Безработныйпредъявляет в службу занятости вторую половину Чека и копию  договора.Специалист службы занятости делает в карточке безработного  отметку  отрудоустройстве.  9.  Через  два  месяца  после трудоустройства безработного  по  Чекупроизводится перечисление суммы единовременной выплаты 6-ти  месячногопособия  по  безработице, бухгалтерией службы занятости  населения  насчет нанимателя.  10.  Специалист  службы занятости не менее 1  раза  в  месяц  долженпосещать  нанимателя  с  целью контроля за адаптацией  трудоустроенныхбезработных.  11.  Районные, городские службы занятости ежемесячно и ежеквартальносоставляют  сведения о количестве выданных Чеков,  трудоустроенных  поЧекам безработных по прилагаемым формам (Приложения 3, 4). Сведения поЧекам  представляются в сроки представления государственной отчетности"О  трудоустройстве и занятости населения", Форма 1-Т (Приложение  4).Сведения  представляются в областные управления занятости населения  иДепартамент труда и занятости города Бишкек.  12.  Районные, городские службы занятости ежеквартально представляютданные о численности трудоустроенных безработных по Чекам безработных,пофамильно  и с указанием предприятий в местные отделения  Социальногофонда (Приложение 3).  13. Минимально гарантированный срок трудоустройства безработного  поЧеку  -  1  год.  Районные и городские службы занятости  используют  вслучае   досрочных   увольнений   безработных,   принятых   по   Чекамвозвращенные   нанимателем   средства   единовременных   выплат    длятрудоустройства  дополнительного числа безработных по  Чеку  (по  меренакопления средств).  14.  В случае необходимости районные, городские управления занятостинаселения  обеспечивают предварительное профессиональное обучение  илиповышение квалификации безработных для дальнейшего трудоустройства  поЧеку на рабочее место, предоставленное нанимателем.    Областные управления занятости населения    15.  Областные управления занятости населения и Департамент труда  изанятости  города  Бишкек составляют сводные отчеты о  трудоустройствебезработных  по  Чеку  (по утвержденным формам,  Приложения  3,  4)  инаправляют их в Государственный департамент занятости населения.  16.  Областные управления занятости населения распределяют  средстваФонда  содействия  занятости  для единовременных  выплат  по  Чекам  врайонные и городские управления занятости населения.    Государственный департамент занятости населения    17. Государственный департамент занятости населения из средств Фондасодействия занятости перечисляет необходимую сумму средств в областныеуправления  занятости населения для реализации одного из  инструментовактивной политики "Чек на рабочее место" при трудоустройстве по  Чеку.Осуществляет мониторинг и оценку реализации мероприятия в  республике.Мониторинг   осуществляется   ежемесячно   и   поквартально.    Оценкапроизводится по истечению годовой программы или в случае возникновениятакой необходимости.  Контроль  за ходом реализации мероприятия по преодолению безработицысреди   молодежи   и  инвалидов  3  группы  "Чек  на  рабочее   место"осуществляют Областные управления занятости населения, Департамент  потруду  и  занятости  г.Бишкек, Государственный  департамент  занятостинаселения и Социальный фонд.    Социальный фонд    18.  Социальный  фонд  за  каждого  работника,  принятого  на  вновьсозданное  в  течение  12  месяцев  рабочее  место  по  Чеку,  снижаетнанимателю  размер  отчислений страховых взносов  по  государственномусоциальному  страхованию  на  50  процентов  сроком  на  12   месяцев.Уменьшение  размера  отчислений осуществляется за счет  снижения  суммстраховых  взносов в пенсионный фонд с последующим возмещением  их  изсредств Фонда содействия занятости в конце календарного года.  От начисления и уплаты страховых взносов, уплачиваемых нанимателем иработником  в  Фонд содействия занятости, освобождаются сроком  на  12месяцев  в  полном  объеме  все  виды  выплат,  начисленные  в  пользуработников, принятых на работу по Чеку на вновь созданные в течение 12месяцев рабочие места.    Районные, городские отделения Социального фонда    19.  Районные  и городские отделения Социального фонда  регистрируюттрудоустроенных по Чеку граждан, согласно списку о приеме  на  работу,предъявляемого  нанимателем за отчетный месяц,  и  копии  Договора  "Отрудоустройстве  безработного по "Чеку на рабочее  место"  (Приложение2).    Безработный гражданин    20.  Безработные в возрасте от 16 до 35 лет и инвалиды  III  группы,зарегистрированные  в  службе занятости по месту  прописки  и  активноищущие работу, имеют право на получение Чека на рабочее место.    Наниматель    21.  Наниматель  в  случае открытия предприятия или  создания  новыхрабочих   мест,   обращается   в  службу  занятости   с   документами,подтверждающими  и  гарантирующими создание  новых  рабочих  мест  длябезработных.  22.  В случае приема на новое рабочее место безработного на срок  неменее чем календарный год, наниматель заполняет вторую половину Чека отрудоустройстве безработного и договор о трудоустройстве  безработногона  новое рабочее место. Наниматель представляет ежемесячно в районноеили  городское  отделение Социального фонда  сведения  о  принятых  наработу безработных по Чековой системе.  23. Каждый наниматель имеет право принимать по Чеку:  при  численности  работающих до 20 чел.  -  до  3-х  чел.  из  числабезработных;  при численности работающих 21-50 чел. - до 5 чел.;  при численности работающих более 50 чел. - до 10 чел.  24.  При досрочном (менее 12 месяцев) прекращении трудовых отношенийс  работником, принятым на работу по Чеку, наниматель извещает об этомслужбу занятости и районное, городское отделение Социального фонда,  ккоторому относится предприятие.  25.  В  случае  досрочного (менее 12 месяцев)  прекращения  трудовыхотношений  по  инициативе нанимателя с работником, принятым  по  Чеку,отчисление   страховых   взносов   по   государственному   социальномустрахованию   за  период  работы  уволенного  работника   производитсянанимателем   в   полном  объеме  и  возвращает  в  службу   занятостиединовременную выплату 6-ти месячного пособия по безработице.  Выплатыотчислений  следует  произвести  в течение  одного  месяца  с  моментаувольнения работника.  26.  Если  наниматель в течение месяца примет на это  рабочее  местодругого  безработного по Чеку, льготы по отчислению в Социальный  фондсохраняются при условии, что вновь принятый безработный будет работатьдо  истечения  12  месяцев (с момента принятия на  работу  предыдущегобезработного  по  Чеку),  в  данном случае единовременное  пособие  невозвращается.  27. В случае увольнения работника (принятого по Чеку) по собственнойинициативе,  наниматель  возвращает в Службу занятости  единовременнуювыплату  соразмерно  оставшейся  сумме  в  течение  1  месяца  со  дняувольнения,  из  следующего  расчета: (сумма  единовременного  пособияделится   на  12  месяцев  и  умножается  на  количество  отработанныхмесяцев).  Снижение  страховых  отчислений  за работника,  принятого  по  Чеку,отменяется  с момента увольнения работника, а сниженные отчисления  заотработанный  период  возмещаются из  Фонда  содействия  занятости  поокончании финансового года.                                 Приложение 1                          "Чек на рабочее место"    Центр занятости населения ______________ (района, города) предлагаетВам принять на новое рабочее место _______________________________                       наименование предприятия  1. _______________________________________________________________                               (Ф.И.О.)  2. _______________________________________________________________                               (Ф.И.О.)  3. _______________________________________________________________                               (Ф.И.О.)  За  каждого принятого безработного на новое рабочее место нанимателюгарантируется снижение отчислений в Социальный фонд на 50%  сроком  на12  месяцев  с момента принятия на работу и выплата службой занятости,суммы в размере 6-месячного размера базового пособия по безработице накаждого принятого по чеку безработного.  Обязанности сторон при досрочном прекращении трудовых отношений:  Если увольнение произошло по инициативе нанимателя, то он производитуплату  страховых взносов за уволенного работника в Социальный фонд  вразмере 100% и возвращает в службу занятости единовременную выплату  вполном  объеме. Выплаты отчислений следует произвести в течение одногомесяца с момента увольнения работника.  Если наниматель в течение месяца примет на это рабочее место другогобезработного   по  Чеку,  льготы  по  отчислению  в  Социальный   фондсохраняются при условии, что вновь принятый безработный будет работатьдо  истечения  12  месяцев (с момента принятия на  работу  предыдущегобезработного  по  Чеку),  в  данном случае единовременное  пособие  невозвращается.  В  случае  увольнения работника (принятого по Чеку)  по  собственнойинициативе,  наниматель  возвращает в Службу занятости  единовременнуювыплату  соразмерно  оставшейся  сумме  в  течение  1  месяца  со  дняувольнения,  из  следующего  расчета  (сумма  единовременного  пособияделится   на  12  месяцев  и  умножается  на  количество  отработанныхмесяцев).   Снижение   страховых  отчислений  отменяется   с   моментаувольнения  работника, а сниженные отчисления за  отработанный  периодвозмещаются  из  Фонда  содействия занятости по окончании  финансовогогода.  Подробную  информацию Вы можете получить в районном центре занятостинаселения, по адресу - телефон _____________________________________                        (Ф.И.О. ответственного)  Дата вручения чека службой занятости нанимателя __________________  Директор центра занятости ________________________________________  Наименование предприятия _________________________________________  Ф.И.О. нанимателя ________________________ наниматель  Адрес ____________________________________________________________  № телефона ___________________________________  Дата принятия на работу ______________________  Ф.И.О. нанимателя ________________________________________________  Принят на Чек № __________________________________________________  Должность ________________________________________________________  № приказа на открытие нового рабочего места от ___________________  Наниматель   "Я  ознакомился  с  условием  проекта  и  согласен   ихвыполнять"  Подпись руководителя предприятия и печать ________________________    Дата "____" _________ 2002 года М.П.                                 Приложение 2                                  ДОГОВОР       о трудоустройстве безработного по "Чеку на рабочее место"    1. Настоящий договор заключен между ______________________________  Наниматель _______________________________________________________            (Ф.И.О. руководителя предприятия, наименование,  _______________________________________________________________________              рег. номер предприятия в социальном фонде)  Работоискателем __________________________________________________                               (Ф.И.О.)  Службой занятости ________________________________________________       (район, город, область, Ф.И.О., должность представителя)  Предприятие  создает  новое рабочее место для _____________________________________________________________________________________________                         (Ф.И.О. безработного)  Социальный фонд за каждого работника, принятого на вновь созданное втечении  12  месяцев рабочее место по Чеку, снижает нанимателю  размеротчислений   страховых   взносов   по   государственному   социальномустрахованию на 50 процентов сроком на 12 месяцев.  2. Наниматель обязуется:  Сохранить  рабочее  место  за принятым  безработным  минимум  на  12месяцев со дня приема на работу.  При  досрочном (менее 12 месяцев) прекращении трудовых  отношений  сбезработным, принятым на работу по Чеку, наниматель извещает  об  этомслужбу занятости и районное, городское отделение Социального фонда,  ккоторому относится предприятие.  Если увольнение произошло по инициативе нанимателя, то он производитотчисление страховых взносов в Социальный фонд за уволенного работникав полном объеме и возвращает в службу занятости единовременную выплатув  полном  объеме.  Выплаты отчислений следует  произвести  в  течениеодного месяца с момента увольнения работника.  Если наниматель в течение месяца примет на это рабочее место другогобезработного   по  Чеку,  льготы  по  отчислению  в  Социальный   фондсохраняются при условии, что вновь принятый безработный будет работатьдо  истечения  12  месяцев (с момента принятия на  работу  предыдущегобезработного  по  Чеку),  в  данном случае единовременное  пособие  невозвращается.  В  случае  увольнения работника (принятого по Чеку)  по  собственнойинициативе,  наниматель  возвращает в Службу занятости  единовременнуювыплату  соразмерно  оставшейся  сумме  в  течение  1  месяца  со  дняувольнения,  из  следующего  расчета:  сумма  единовременного  пособияделится на 12 месяцев и умножается на количество отработанных месяцев.  Снижение   страховых  отчислений  отменяется  с  момента  увольненияработника,  а сниженные отчисления за отработанный период  возмещаютсяиз Фонда содействия занятости по окончании финансового года.  3. Служба занятости обязуется:  Один  раз  в  месяц  посещать нанимателя совместно с  представителемСоциального фонда с целью контроля за адаптацией принятых безработных.  Договор вступает в силу с момента принятия безработного на работу.  Дата заключения договора "____" _____________ 2002 года.    Подписи сторон:    Руководитель службы Руководитель предприятия Работоискатель  занятости  ___________________ ________________________ ___________________         (подпись, Ф.И.О.) (подпись, Ф.И.О.) (подпись, Ф.И.О.)  Адрес _____________ Адрес __________________ Адрес _____________  ___________________ ________________________ ___________________                                 Приложение 3         Сведения об участниках мероприятия "Чек на рабочее место"-----------------------------------------------------------------------|  Ф.И.О. | Дата  |Номер Чека,| Дата, | Трудо-  |Уволен,|Дата выплаты ||участника|регист-|дата выдачи| место | устроен | дата, |   пособия   ||         |рации в|           |трудо- | по про- |причина| нанимателю  ||         |       |           |устрой-| фессии, |уволь- |             ||         |       |           | ства  | специа- | нения |             ||         |       |           |       |льности, |       |             ||         |       |           |       |должности|       |             ||---------|-------|-----------|-------|---------|-------|-------------||---------|-------|-----------|-------|---------|-------|-------------||---------|-------|-----------|-------|---------|-------|-------------||---------|-------|-----------|-------|---------|-------|-------------||---------|-------|-----------|-------|---------|-------|-------------|-----------------------------------------------------------------------    Всего направлено _____ чел., из них женщин _____ чел.  Выплачено работодателям по ____________ чекам _______ сом.                         (количество) (сумма)  Возвращено по __________ чекам в службу занятости _______ сом.                         (количество) (сумма)  Примечание: сведения предоставляются ежемесячно.                                 Приложение 4         Сведения об участниках мероприятия "Чек на рабочее место"                    (с учетом уволенных работников)  -----------------------------------------------------------------------|             Показатели            |    На конец отчетного периода   ||                                   |---------------------------------||                                   |       Всего     |    Женщин     ||-----------------------------------|-----------------|---------------||Трудоустроено по Чеку, чел.        |                 |               ||в том числе:                       |                 |               ||а) по времени признания безработным|                 |               ||   - до 1 года                     |                 |               ||   - от 1 года и более             |                 |               ||-----------------------------------|-----------------|---------------||б) по причине увольнения           |                 |               ||   - сокращение                    |                 |               ||   - собственное желание           |                 |               ||   - впервые ищущие работу, из них:|                 |               ||   - выпускники школ               |                 |               ||   - выпускники ПТУ                |                 |               ||   - выпускники техникумов         |                 |               ||   - выпускники ВУЗов              |                 |               ||-----------------------------------|-----------------|---------------||в) по возрасту                     |                 |               ||   - от 16 до 18 лет               |                 |               ||   - от 18 до 25 лет               |                 |               ||   - от 26 до 35 лет               |                 |               ||   - другие                        |                 |               ||-----------------------------------|-----------------|---------------||д) по времени поиска работы        |                 |               ||   после окончания курсов обучения:|                 |               ||   - в течение месяца              |                 |               ||   - в период от 1-го              |                 |               ||     до 3-х месяцев                |                 |               ||   - от 3-х до 6-ти месяцев        |                 |               ||   - от 6 до 12-ти месяцев         |                 |               ||   - от 12-ти и более месяцев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cs7_m-j0lyhekaqilhdd">
      <w:r>
        <w:rPr>
          <w:rFonts w:ascii="Arial" w:cs="Arial" w:eastAsia="Arial" w:hAnsi="Arial"/>
          <w:color w:val="132D3F"/>
          <w:sz w:val="16"/>
          <w:szCs w:val="16"/>
          <w:u w:val="single"/>
        </w:rPr>
        <w:t xml:space="preserve">dalil.kg/document/30809</w:t>
      </w:r>
    </w:hyperlink>
  </w:p>
  <w:p>
    <w:pPr>
      <w:spacing w:after="0" w:before="40"/>
      <w:jc w:val="center"/>
    </w:pPr>
    <w:hyperlink w:history="1" r:id="rId1gp4lnbjhyo510qv7ru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hiso96wsw4gn1g6g2tt" Type="http://schemas.openxmlformats.org/officeDocument/2006/relationships/hyperlink" Target="https://dalil.kg/document/202591" TargetMode="External"/><Relationship Id="rId7bfysl1q71ihqciictmvp" Type="http://schemas.openxmlformats.org/officeDocument/2006/relationships/hyperlink" Target="https://dalil.kg/document/307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cs7_m-j0lyhekaqilhdd" Type="http://schemas.openxmlformats.org/officeDocument/2006/relationships/hyperlink" Target="https://dalil.kg/document/30809" TargetMode="External"/><Relationship Id="rId1gp4lnbjhyo510qv7ru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2026-10-01T16:55:40.305Z</dcterms:created>
  <dcterms:modified xsi:type="dcterms:W3CDTF">2026-10-01T16:55:40.305Z</dcterms:modified>
</cp:coreProperties>
</file>

<file path=docProps/custom.xml><?xml version="1.0" encoding="utf-8"?>
<Properties xmlns="http://schemas.openxmlformats.org/officeDocument/2006/custom-properties" xmlns:vt="http://schemas.openxmlformats.org/officeDocument/2006/docPropsVTypes"/>
</file>