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2mpredrccrablhxh_k-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февраля 2004 года. Регистрационный номер 26-04                                                      Утверждена                                              постановлением Правления                                                  Социального фонда                                                Кыргызской Республики                                             от 30 января 2004 года N 9                               ИНСТРУКЦИЯ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(В редакции Постановлений Правления Соцфонда КР от   </w:t>
      </w:r>
      <w:hyperlink w:history="1" r:id="rId9djv_bc2qpeiz9of5zawo">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2dvvzh9x_vdb6yldbodkb">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I.              Общие положения     II.             Порядок регистрации граждан в системе                     персонифицированного учета для целей обязательного                     государственного страхования     III.            Личный страховой счет застрахованного лица     IV.             Удостоверение социальной защиты     V.              Порядок и сроки представления сообщений о занятости                     и заработной плате в Социальный фонд Кыргызской                     Республики о застрахованных лицах     VI.             Порядок формирования выписки из личного страхового                     счета (СП2) Социальным фондом Кыргызской Республики     VII.            Защита информации, содержащейся на личных                     страховых счетах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Приложение 1.   Заявление на социальную защиту     Приложение 2.   Удостоверение Социальной защиты     Приложение 3.   Сообщение о занятости и заработной плате (годовое)     Приложение 4.   Сообщение о занятости и заработной плате     Приложение 5.   Реестр корешков реализованных страховых полисов     Приложение 6.   Реестр запроса из личного страхового счета граждан     Приложение 7.   Уведомление     Приложение 8.   Руководство по заполнению "Годового сообщения                     о занятости и заработной плате"     Приложение 9.   Форма заявления на социальную защиту,                      предоставляемая органами ЗАГСа     Приложение 10.  Заявления на социальную защиту                           I. Общие положения      1.1. Настоящая  Инструкция  разработана  в соответствии с ЗаконамиКыргызской Республики  "О  персонифицированном  (индивидуальном)  учетеграждан  Кыргызской Республики для целей обязательного государственногосоциального страхования",  "О государственном социальном страховании" идругими нормативными правовыми актами Кыргызской Республики.     1.2. Настоящая Инструкция определяет порядок  регистрации  гражданСоциальным фондом Кыргызской Республики (далее - Социальный фонд) и ве-дения персонифицированного (индивидуального) учета сведений о застрахо-ванном лице, в том числе:     - порядок регистрации граждан в системе персонифицированного учетадля целей обязательного государственного социального страхования;     - порядок представления работодателем и застрахованным лицом в Со-циальный фонд сведений о застрахованных лицах;     - порядок формирования выписки их личного страхового  счета  (СП2)Социальным фондом Кыргызской Республики.     1.3. Органом,  осуществляющим персонифицированный учет  для  целейобязательного  государственного  страхования,  является Социальный фондКыргызской Республики.     1.4. Основные понятия и определения,  применяемые в настоящей Инс-трукции:     Государственное социальное страхование - страхование, осуществляе-мое за  счет  обязательных  страховых взносов работодателей и граждан сцелью обеспечения пенсиями и пособиями, предусмотренными законодательс-твом Кыргызской Республики.     Персонифицированный учет - организация и ведение учета сведений  окаждом застрахованном лице для целей государственного социального стра-хования.     Застрахованное лицо - физическое лицо, прошедшее регистрацию в ор-ганах Социального фонда, в пользу которого осуществляется государствен-ное социальное страхование,  и уплачиваются страховые взносы, и имеющееудостоверение социальной защиты.     Работодатели -  юридические  лица,  в  том числе иностранные, и ихподразделения; международные  организации, осуществляющие свою деятель-ность на  территории  Кыргызской  Республики; крестьянские (фермерские)хозяйства; граждане,  в  том  числе  иностранные, лица без гражданства,проживающие в  Кыргызской Республике, и индивидуальные предприниматели,использующие наемных работников по трудовому договору.     Плательщики страховых  взносов - работодатели, а также граждане, втом числе  индивидуальные  предприниматели,  иностранные граждане, лицабез гражданства (далее - граждане), которые уплачивают страховые взносыв Социальный фонд согласно законодательству Кыргызской Республики.     Страховые взносы  -  плата за государственное социальное страхова-ние, которую работодатель и застрахованное лицо обязаны внести страхов-щику.     Страховой стаж - суммарная продолжительность периодов трудовой де-ятельности и иной деятельности,  в течение которых застрахованным лицом(или за него) уплачивались страховые взносы по  государственному  соци-альному страхованию.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     Персональный идентификационный номер - индивидуальный номер, прис-ваиваемый органом Социального фонда застрахованному лицу и сохраняющий-ся за этим лицом в течение всей его жизни.     Удостоверение социальной защиты - документ,  выдаваемый  застрахо-ванному лицу,  подтверждающий регистрацию этого лица в органах Социаль-ного фонда.     Сообщение о  занятости и заработной плате - подаваемое работодате-лем сведение  о  занятости  и заработной плате на каждое застрахованноелицо по  истечении  календарного года, при выходе на пенсию и (или) приувольнении работника, работавшего у него.     (В редакции Постановлений Правления Соцфонда КР от</w:t>
      </w:r>
      <w:hyperlink w:history="1" r:id="rIdreg5augnx7eevc-cisizf">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b7rg6cxmkmbu1hvro6ylv">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II. Порядок регистрации граждан в системе                 персонифицированного учета для целей              обязательного государственного страхования      2.1. Каждый гражданин должен быть зарегистрирован в системе обяза-тельного государственного социального страхования.     Регистрация гражданина предусматривает открытие личного страховогосчета с  постоянным персональным идентификационным номером и выдачу емуудостоверения социальной защиты.     Датой регистрации является дата открытия личного страхового счета.     2.2. Для регистрации граждан используются заявления на  социальнуюзащиту (далее - заявление) по установленной форме (приложение 1). Приемзаявлений и регистрация граждан производится в районных (городских) от-делениях  Социального  фонда  по месту жительства (или по месту работы)застрахованного лица.     При приеме на работу гражданина или заключении с гражданином дого-вора гражданско-правового характера,  не имевшего  до  этого  трудовогостажа и  удостоверения  социальной  защиты, работодатель в течение двухнедель с  даты приема на работу или заключения договора представляет наэто лицо  заявление  в районное (городское) отделение Социального фондапо месту регистрации работодателя как плательщика страховых взносов.     Физические лица,  занятые  индивидуальной предпринимательской дея-тельностью,  а также работники крестьянского (фермерского) хозяйства, илица,  владеющие земельной долей или ее частью, подают заявление и про-ходят регистрацию в районном (городском) отделении Социального фонда поместу  жительства  или  фактического осуществления предпринимательской,хозяйственной или иной деятельности.     Официально зарегистрированные  безработные граждане подают заявле-ние районному (городскому) подразделению Государственного комитета Кыр-гызской Республики по миграции и занятости по месту жительства, котороев свою очередь передает заявления безработных граждан районному (город-скому) отделению Социального фонда.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для регистрации обращаются сзаявлением в соответствующие отделы (по месту прохождения учебы, службыи т.п).     Не работающие  граждане,  в том числе не состоящие на учете в под-разделениях Государственного комитета Кыргызской Республики по миграциии занятости населения подают заявление и самостоятельно проходят регис-трацию в  районном (городском) отделении Социального фонда по месту жи-тельства.     Регистрацию получателей пенсии по случаю потери кормильца осущест-вляет  районное  (городское)  отделение  Социального фонда по заявлениюкаждого члена семьи, состоявшего на иждивении умершего, заполненному наосновании данных паспорта или свидетельства о рождении иждивенца.     Заявления для  регистрации  школьников  подаются по месту учебы, иучебное учреждение  предоставляет данную информацию в районное (городс-кое) отделение  Социального  фонда по установленной форме (Приложение N10).     (В редакции  постановления  Правления  Соцфонда  КР от 12 сентября2008 года N 136)     2.3. При  получении паспорта лицами, достигшими 16 летнего возрас-та, при  назначении  социальных  пособий,  при  обращении в организацииздравоохранения граждан,  не состоящих в трудовых отношениях и детей до16 лет,  соответствующие  органы государственного управления, в которыеобратились данные  граждане, должны представлять в Социальный фонд све-дения о лицах, подлежащих персонифицированному учету.     (В редакции Постановления Правления Соцфонда КР от 14 октября 2004года N 132)     2.4. Заявления с содержащимися в них сведениями с сопроводительнымписьмом  передаются организациями или гражданами в районное (городское)отделение Социального фонда.     Правильность указанных в заявлении сведений о гражданах заверяетсяличной подписью заявителя.     Если заявитель  не  имеет  возможности лично заверить заявление попричине длительного (свыше 30 дней) нахождения в командировке, длитель-ной болезни  или иной причине, работодатель указывает эту причину в за-явлении и заверяет его.     2.5. Районное (городское) отделение Социального фонда кодирует по-лученные заявления и в течение 3 дней передает их в областные  управле-ния  Социального  фонда.  Областные управления Социального фонда вводятинформацию в базу данных и представляют данную информацию на  электрон-ных носителях в отдел персонифицированного учета Социального фонда Кыр-гызской Республики для присвоения личного страхового счета с постояннымперсональным идентификационным номером.     2.6. Районное (городское) отделение Социального  фонда  в  течениедвух  недель  с момента подачи заявления обязано оформить удостоверениесоциальной защиты  (далее  - удостоверение) и передать его работодателюили застрахованному лицу.     При необходимости районное (городское) отделение Социального фондав течение этого срока направляет работодателю либо гражданину запрос обуточнении представленных в заявлении сведений.     Распечатка удостоверений производится централизованно в Социальномфонде Кыргызской Республики, а их выдача работодателям или застрахован-ным лицам в районных (городских) отделениях Социального фонда.     2.7. Работодатель обязан в течение трех дней после получения удос-товерений от  районного (городского) отделения Социального фонда выдатьих застрахованным лицам. Застрахованное лицо расписывается в сопроводи-тельной ведомости о получении удостоверения.     Если работодатель не имеет возможности выдать удостоверение в свя-зи с  длительным (свыше одного месяца) нахождением в командировке заст-рахованного лица,  его длительной болезнью или по иной причине, он про-веряет правильность содержащихся в удостоверении сведений, расписывает-ся за застрахованное лицо в сопроводительной ведомости и принимает мерык передаче удостоверения застрахованному лицу.     2.8. Невостребованные в течение трех месяцев удостоверения работо-датель возвращает  в соответствующее районное (городское) отделение Со-циального фонда,  где они хранятся в специальной картотеке до обращениясамого застрахованного лица.             III. Личный страховой счет застрахованного лица      3.1. На  каждое застрахованное лицо в системе государственного со-циального страхования Социальный фонд открывает личный страховой счет спостоянным персональным идентификационным номером.     3.2. Личный страховой счет застрахованного лица содержит следующиесведения:     1) персональный идентификационный номер;     2) фамилию, имя, отчество по паспорту;     3) дату рождения;     4) пол;     5) гражданство;     6) серию, номер и дату выдачи паспорта;     7) место постоянного жительства (адрес);     8) номер домашнего телефона;     9) банковские реквизиты, для имеющих личный счет в банке;     10) место работы: название предприятия и его код по ОКПО;     11) вид деятельности;     12) образование;     13) вид страхования;     14) периоды  трудовой  и  иной  общественно-полезной деятельности,включаемой в общий стаж для  назначения  пенсии,  а  также  специальныйстаж, связанный с особыми условиями труда, работой в отдаленных и высо-когорных районах Кыргызской Республики, выслугой лет, работой на терри-ториях, подвергшихся радиоактивному загрязнению;     15) сумму заработной платы или дохода,  на которые начислены стра-ховые взносы в соответствии с законодательством Кыргызской Республики;     16) сумму начисленных  и  уплаченных  страховых  взносов,  включаястраховые взносы за счет работодателя и страховые взносы самого застра-хованного лица, в соответствии с Законом Кыргызской Республики "О тари-фах страховых взносов по государственному социальному страхованию";     17) периоды безработицы и суммы выплат за эти периоды;     18) иные периоды, засчитываемые в страховой стаж.     В случае изменения места постоянного жительства  (адреса),  данныеуточняются,  и  соответствующие  изменения вносятся на личный страховойсчет застрахованного лица.     Сведения, определенные подпунктами 10-18 пункта 3.2, систематичес-ки уточняются и дополняются в процессе трудовой деятельности  застрахо-ванного лица.     3.3. Личный страховой счет хранится в Социальном фонде  в  течениевсей жизни застрахованного лица.     3.4. В случае смерти застрахованного лица сведения, содержащиеся вподпунктах  2-7 пункта 3.2 передаются в течение месяца со дня регистра-ции смерти органом ЗАГСа в соответствующее районное (городское) отделе-ние Социального фонда по месту регистрации органа ЗАГСа в качестве пла-тельщика страховых взносов.     3.5. После смерти застрахованного лица,  его личный страховой счетзакрывается, заносится в архив и хранится бессрочно. Архив может содер-жаться  в  виде электронной информации,  информации на микропленках и вбумажном виде.     3.6. Сведения, содержащиеся в личных страховых счетах застрахован-ных лиц,  относятся к категории конфиденциальной информации в соответс-твии с законодательством Кыргызской Республики.                   IV. Удостоверение социальной защиты      4.1. Удостоверение должно содержать следующие сведения: персональ-ный идентификационный номер, фамилию, имя, отчество застрахованного ли-ца, дату  выдачи  и наименование районного (городского) отделения Соци-ального фонда, выдавшего удостоверение социальной защиты.     4.2. Удостоверение выдается лично застрахованному лицу и представ-ляет собой вкладыш или карточку установленного образца (приложение 2).     4.3. Удостоверение хранится у застрахованного лица и действительнотолько при предъявлении паспорта или иного  документа,  удостоверяющеголичность.     4.4. Работодатель,  при заключении трудового договора или договорагражданско-правового характера,  на виды оплаты труда, по которым в со-ответствии с  законодательством Кыргызской Республики начисляются стра-ховые взносы,  требует от застрахованного лица предъявления удостовере-ния, а застрахованное лицо обязано предъявить удостоверение.     При этом работодатель обязан проверить соответствие предъявленногоудостоверения паспорту или иному документу, удостоверяющему личность.     В случае отсутствия удостоверения, гражданин обязан пройти регист-рацию в Социальном фонде в соответствии с разделом  II  настоящей  Инс-трукции.     4.5. Застрахованное  лицо  вправе  обратится  к работодателю или врайонное (городское) отделение Социального фонда с заявлением об обменеудостоверения или выдачи его дубликата в следующих случаях:     - изменения фамилии,  имени,  отчества по паспорту, даты рождения,пола застрахованного лица;     - установления  неточности и ошибочности сведений,  содержащихся вудостоверении;     - утере;     - непригодности для использования;     - замене паспорта.     4.6. В этих случаях  застрахованное  лицо  вправе  получить  новоеудостоверение или его дубликат на основании вновь подаваемого заявления(форма заявления та же,  что и при подаче на регистрацию  в  Социальномфонде, в заявлении указывается причина подачи заявления).     Застрахованное лицо,  работающее по трудовому договору,  обязано втечение  месяца  со  дня наступления случая,  оговоренного в пункте 4.5настоящей Инструкции,  обратиться к работодателю с заявлением об обменеудостоверения или  выдачи  его  дубликата; работодатель должен передатьэто заявление в соответствующее районное (городское) отделение Социаль-ного фонда вместе с документом, подтверждающим персональный идентифика-ционный номер личного страхового счета застрахованного лица.     Гражданин, самостоятельно уплачивающий страховые взносы в Социаль-ный фонд,  обязан в течение месяца со дня наступления случая, оговорен-ного в пункте 4.5 настоящей Инструкции,  обратиться в районное (городс-кое) отделение Социального фонда по месту своей регистрации в  качествеплательщика страховых взносов.     Застрахованное лицо,  не работающее по трудовому договору и не за-регистрированное  в  настоящий  момент в качестве плательщика страховыхвзносов,  обязано в течение месяца со дня наступления случая, оговорен-ного  в пункте 4.5 настоящей Инструкции,  обратиться с заявлением в ра-йонное (городское) отделение Социального фонда по месту жительства.     Официально зарегистрированные безработные граждане обязаны в тече-ние месяца со дня наступления случая, оговоренного в пункте 4.5 настоя-щей Инструкции, обратиться с заявлением в соответствующее подразделениеГосударственного комитета Кыргызской Республики по миграции и занятостипо месту регистрации, либо в районное (городское) отделение Социальногофонда по месту жительства.     Граждане, занимающиеся  иной  общественно-полезной  деятельностью,включаемой в общий трудовой стаж для назначения пенсии (учеба,  военнаяслужба и другая приравненная к ней служба) в течение месяца со дня нас-тупления случая, оговоренного в пункте 4.5 настоящей Инструкции, должныобратиться  с заявлением в соответствующие отделы (по месту прохожденияучебы, службы и т.п.), либо в районное (городское) отделение Социально-го фонда по месту жительства.     4.7. Районное (городское) отделение Социального  фонда  в  двухне-дельный  срок  после  получения заявления об обмене удостоверения или овыдаче дубликата обязано выдать застрахованному лицу новое  удостовере-ние или его дубликат.     4.8. Обмен удостоверения или выдача его  дубликата  застрахованнымлицам производится за плату,  которая устанавливается Социальным фондомКыргызской Республики в  соответствии  с  постановлением  ПравительстваКыргызской  Республики "Об утверждении реестра бесплатных и платных ус-луг,  оказываемых органами исполнительной власти и их структурными под-разделениями" от 28 декабря 2000 года N 759.               V. Порядок и сроки представления сообщений           о занятости и заработной плате в Социальный фонд             Кыргызской Республики о застрахованных лицах      5.1. Каждый  работодатель,  независимо  от организационно-правовыхформ и  форм собственности, не позднее 1 апреля года, следующего за от-четным, представляет в районное (городское) отделение Социального фондагодовое сообщение о занятости и заработной плате (далее - сообщение) поустановленной форме  (приложение 3). Отчетным периодом считается периодс 1 января по 31 декабря предыдущего года.     Сведения, указанные в графах 4 и 5 вышеуказанного сообщения, отра-жаются на основании приказов и других документов по учету кадров и иныхдокументов, подтверждающих условия трудовой деятельности застрахованно-го лица.     Сведения, указанные в графах 6 и 7 вышеуказанного сообщения, отра-жаются  на  основании  данных  бухгалтерского учета и должны быть равныфонду оплаты труда, на который начислены страховые взносы.     Руководство по  заполнению  годового сообщения о занятости и зара-ботной плате изложено в приложении 8 к настоящей Инструкции.     Вместе с сообщением, работодатель представляет копию годовой "Рас-четной ведомости по средствам обязательного государственного социально-го страхования",  заверенную  специалистом  отдела  доходов Социальногофонда.     Один экземпляр сообщения остается и хранится у работодателя.     Неполными 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а также отсутс-твие персонального  идентификационного номера застрахованного лица либонедостоверное сведение  персонального идентификационного номера застра-хованного лица  (его некорректность, или указание персонального иденти-фикационного номера другого застрахованного лица), несоответствие дейс-твительности сумм заработной платы и периодов страхового стажа, несоот-ветствие фонда оплаты труда с отчетными данными.    (В редакции Постановлений Правления Соцфонда КР от</w:t>
      </w:r>
      <w:hyperlink w:history="1" r:id="rId4_2mdwx0f1yii9nyeb9fr">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zf_n8hrn6wqo095xwqqf8">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5.2. При обращении застрахованного лица к работодателю за сведени-ями о  страховом  стаже, заработной плате и начисленных страховых взно-сах, работодатель  обязан  предоставить застрахованному лицу выписку изгодового сообщения,  представленного  в  районное (городское) отделениеСоциального фонда.     5.3. При  снятии с учета в районном (городском) отделении Социаль-ного фонда по месту регистрации в связи  с  ликвидацией  (банкротством)юридического лица, работодатель одновременно с документами, подтвержда-ющими его ликвидацию (банкротство), предоставляет сообщение на всех ра-ботающих у него застрахованных лиц.     Районное (городское) отделение Социального фонда отражает в ликви-дационном акте факт сдачи сообщений за все годы существования работода-теля вплоть до момента закрытия, но не ранее чем с 1 января 1996 года.     5.4. В  случае  ухода на пенсию застрахованного лица, работодательсоставляет сообщение о занятости и заработной плате (приложение 4), ко-торое в  обязательном порядке передается в районное (городское) отделе-ние Социального  фонда  в течение десяти календарных дней со дня подачизаявления о  выходе на пенсию. Копия сообщения передается работодателемзастрахованному лицу под роспись.     5.5. Застрахованное  лицо,  самостоятельно  уплачивающее страховыевзносы в Социальный фонд,  лично предоставляет сообщение, установленнойформы (приложение 4), в районное (городское) отделение Социального фон-да по месту своей регистрации в качестве плательщика страховых взносов.Вместе  с сообщением предоставляются копии платежных поручений.  Данноесообщение предоставляется гражданами ежегодно не позднее 1 апреля года,следующего за отчетным.     При снятии с учета в качестве плательщика страховых взносов  заст-рахованное  лицо  лично в течение десяти календарных дней предоставляетсообщение (приложение 4) в районное (городское)  отделение  Социальногофонда.     (В редакции Постановления Правления Соцфонда КР от </w:t>
      </w:r>
      <w:hyperlink w:history="1" r:id="rIduzf0lvrxtwywxmv4p955o">
        <w:r>
          <w:rPr>
            <w:rFonts w:ascii="Arial" w:cs="Arial" w:eastAsia="Arial" w:hAnsi="Arial"/>
            <w:color w:val="1D4ED8"/>
            <w:sz w:val="24"/>
            <w:szCs w:val="24"/>
            <w:u w:val="single"/>
          </w:rPr>
          <w:t xml:space="preserve">14 октября 2004</w:t>
        </w:r>
      </w:hyperlink>
      <w:hyperlink w:history="1" r:id="rIdbwsp5dk07y-ijce0z9q5t">
        <w:r>
          <w:rPr>
            <w:rFonts w:ascii="Arial" w:cs="Arial" w:eastAsia="Arial" w:hAnsi="Arial"/>
            <w:color w:val="1D4ED8"/>
            <w:sz w:val="24"/>
            <w:szCs w:val="24"/>
            <w:u w:val="single"/>
          </w:rPr>
          <w:t xml:space="preserve">года № 132</w:t>
        </w:r>
      </w:hyperlink>
      <w:r>
        <w:rPr>
          <w:rFonts w:ascii="Arial" w:cs="Arial" w:eastAsia="Arial" w:hAnsi="Arial"/>
          <w:sz w:val="24"/>
          <w:szCs w:val="24"/>
        </w:rPr>
        <w:t xml:space="preserve">)     5.6.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5) и передают его в отделы персонифицированного учета для зане-сения данных в личные страховые счета застрахованных лиц.          5.7. Органы  ЗАГСа  два  раза  в  месяц  предоставляют  в районные(городские) отделения Социального фонда сведения о выданных свидетельс-твах о рождении новорожденным детям, по случаям изменения даты рожденияусыновленного ребенка,  содержащих  следующую информацию: фамилию, имя,отчество новорожденного ребенка, дату рождения, пол, номер и дату выда-чи свидетельства о рождении, адрес (приложение 9).     Органы Государственного комитета Кыргызской Республики по миграциии занятости  ежегодно не позднее 1 апреля года, следующего за отчетным,предоставляют в районные (городские) отделения Социального фонда сведе-ния о периодах, включаемых в страховой стаж безработных.     (В редакции Постановлений Правления Соцфонда КР от</w:t>
      </w:r>
      <w:hyperlink w:history="1" r:id="rIdwg_qazi-7ufkhti6_g72x">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w:t>
      </w:r>
      <w:hyperlink w:history="1" r:id="rIdcowvxqdocw01f-cswo-ao">
        <w:r>
          <w:rPr>
            <w:rFonts w:ascii="Arial" w:cs="Arial" w:eastAsia="Arial" w:hAnsi="Arial"/>
            <w:color w:val="1D4ED8"/>
            <w:sz w:val="24"/>
            <w:szCs w:val="24"/>
            <w:u w:val="single"/>
          </w:rPr>
          <w:t xml:space="preserve">12 сентября 2008 года № 136</w:t>
        </w:r>
      </w:hyperlink>
      <w:r>
        <w:rPr>
          <w:rFonts w:ascii="Arial" w:cs="Arial" w:eastAsia="Arial" w:hAnsi="Arial"/>
          <w:sz w:val="24"/>
          <w:szCs w:val="24"/>
        </w:rPr>
        <w:t xml:space="preserve">)     5.8. Сообщения могут представляться работодателем и застрахованнымлицом на  бумажном и электронном носителях информации. Вопрос о возмож-ности представления  информации  в  электронной форме решается районным(городским) отделением Социального фонда совместно с конкретным работо-дателем и застрахованным лицом при условии, что данные электронной фор-мы будут заверены электронной цифровой подписью.     В случае отсутствия электронной цифровой подписи,  сообщения, пре-доставленные в электронной форме, обязательно должны сопровождаться со-общениями на бумажных носителях.     Сообщения, предоставляемые  на  бумажных носителях в районное (го-родское) отделение  Социального  фонда работодателем, являющимся юриди-ческим лицом,  заверяются подписью руководителя и главного бухгалтера ипечатью организации.     Сообщения на бумажных носителях, предоставляемые физическим лицом,заверяются подписью физического лица.     5.9. Сообщение  за отчетный год заверяется специалистом отдела до-ходов районного (городского) отделения Социального фонда, при этом све-ряется соответствие фонда оплаты труда,  начисленных страховых взносов,указанных в сообщении с данными годовой "Расчетной ведомости по  средс-твам обязательного государственного социального страхования".     Датой принятия  годового  сообщения о занятости и заработной платесчитается день, в который специалист отдела дохода по приему отчета за-веряет печатью  принимаемое  годовое сообщение о занятости и заработнойплате и  делает отметку о принятии (указывается ФИО специалиста, произ-водящего прием, и дата принятия).     Принятие специалистом  отдела дохода по приему отчета годового со-общения о  занятости и заработной плате не освобождает работодателя илизастрахованное лицо,  самостоятельно уплачивающего страховые взносы, отответственности, предусмотренной статьей 17 Закона Кыргызской Республи-ки "О  персонифицированном  (индивидуальном)  учете  граждан КыргызскойРеспублики для целей обязательного государственного социального страхо-вания".     (В редакции  постановления  Правления  Соцфонда  КР от </w:t>
      </w:r>
      <w:hyperlink w:history="1" r:id="rId_6bris0eb4nmtw0nqntac">
        <w:r>
          <w:rPr>
            <w:rFonts w:ascii="Arial" w:cs="Arial" w:eastAsia="Arial" w:hAnsi="Arial"/>
            <w:color w:val="1D4ED8"/>
            <w:sz w:val="24"/>
            <w:szCs w:val="24"/>
            <w:u w:val="single"/>
          </w:rPr>
          <w:t xml:space="preserve">12 сентября</w:t>
        </w:r>
      </w:hyperlink>
      <w:hyperlink w:history="1" r:id="rIdoj2qm2egafmk64blbuwgh">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5.10. Специалист отдела персонифицированного учета, осуществляющийобработку и  ввод информации в электронную базу данных по принятому го-довому сообщению о занятости и заработной плате, проверяет правильностьсоставления сообщения,  наличие всех необходимых реквизитов и осуществ-ляет контроль за достоверностью представленных в сообщении сведений.     (В редакции  постановления  Правления  Соцфонда  КР от </w:t>
      </w:r>
      <w:hyperlink w:history="1" r:id="rIdlvegpd56ajtvdt_jevzy9">
        <w:r>
          <w:rPr>
            <w:rFonts w:ascii="Arial" w:cs="Arial" w:eastAsia="Arial" w:hAnsi="Arial"/>
            <w:color w:val="1D4ED8"/>
            <w:sz w:val="24"/>
            <w:szCs w:val="24"/>
            <w:u w:val="single"/>
          </w:rPr>
          <w:t xml:space="preserve">12 сентября</w:t>
        </w:r>
      </w:hyperlink>
      <w:hyperlink w:history="1" r:id="rIdfm4vnjpk4qqhoisyuggbo">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5.11. При обнаружении нарушений в предоставленных сведениях, необ-ходимых для  осуществления персонифицированного (индивидуального) учетав системе государственного социального страхования, региональные органыСоциального фонда  направляют работодателю или лицу, самостоятельно уп-лачивающему страховые  взносы, уведомление (приложение 7) об устраненииобнаруженных нарушений.     Работодатели или граждане,  самостоятельно уплачивающие  страховыевзносы,  обязаны выполнить требования,  указанные в уведомлении, в срокне позднее 15 рабочих дней с момента получения уведомления.       (В редакции  постановления  Правления  Соцфонда  КР от </w:t>
      </w:r>
      <w:hyperlink w:history="1" r:id="rId-zmebcmz2fyjodqyteajd">
        <w:r>
          <w:rPr>
            <w:rFonts w:ascii="Arial" w:cs="Arial" w:eastAsia="Arial" w:hAnsi="Arial"/>
            <w:color w:val="1D4ED8"/>
            <w:sz w:val="24"/>
            <w:szCs w:val="24"/>
            <w:u w:val="single"/>
          </w:rPr>
          <w:t xml:space="preserve">12 сентября</w:t>
        </w:r>
      </w:hyperlink>
      <w:hyperlink w:history="1" r:id="rId20tlfcibbyihg4dxac0lg">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5.12. По  истечению пятнадцати рабочих дней в случае не устранениявыявленных неполных  и (или) недостоверных сведений на работодателя на-лагаются финансовые санкции в соответствии со статьей 17 Закона Кыргыз-ской Республики  "О  персонифицированном (индивидуальном) учете гражданКыргызской Республики для целей обязательного государственного социаль-ного страхования".     Взыскание сумм финансовых санкций производится региональными орга-нами Социального фонда в бесспорном порядке.      (В редакции  постановления  Правления  Соцфонда  КР от </w:t>
      </w:r>
      <w:hyperlink w:history="1" r:id="rIdqb_isfebpwoblsa_33ppr">
        <w:r>
          <w:rPr>
            <w:rFonts w:ascii="Arial" w:cs="Arial" w:eastAsia="Arial" w:hAnsi="Arial"/>
            <w:color w:val="1D4ED8"/>
            <w:sz w:val="24"/>
            <w:szCs w:val="24"/>
            <w:u w:val="single"/>
          </w:rPr>
          <w:t xml:space="preserve">12 сентября</w:t>
        </w:r>
      </w:hyperlink>
      <w:hyperlink w:history="1" r:id="rIdmfhifmmhd5x4ms1oucxn4">
        <w:r>
          <w:rPr>
            <w:rFonts w:ascii="Arial" w:cs="Arial" w:eastAsia="Arial" w:hAnsi="Arial"/>
            <w:color w:val="1D4ED8"/>
            <w:sz w:val="24"/>
            <w:szCs w:val="24"/>
            <w:u w:val="single"/>
          </w:rPr>
          <w:t xml:space="preserve">2008 года 136</w:t>
        </w:r>
      </w:hyperlink>
      <w:r>
        <w:rPr>
          <w:rFonts w:ascii="Arial" w:cs="Arial" w:eastAsia="Arial" w:hAnsi="Arial"/>
          <w:sz w:val="24"/>
          <w:szCs w:val="24"/>
        </w:rPr>
        <w:t xml:space="preserve">)     5.13. Ответственность  за достоверность предоставляемых сведений всообщениях возлагается на работодателя.     5.14. Районное (городское) отделение Социального фонда, при прове-дении плановых  проверок  работодателей и застрахованных лиц, самостоя-тельно, уплачивающих  страховые взносы, проверяет наличие годовых сооб-щений, начиная с 1 января 1996 года.     Подготовка к проведению плановых проверок работников отделов дохо-да включает в себя сверку имеющихся принятых документов в отделе персо-нифицированного учета, предоставленных работодателем или застрахованнымлицом, самостоятельно  уплачивающим  страховые  взносы,  с документами,имеющимися у плательщика.     (В редакции  постановления  Правления  Соцфонда  КР от 12 сентября2008 года № 136)     5.15. За  непредставление в установленные сроки, представление 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Финансовые санкции  налагаются на общую сумму страховых взносов завесь отчетный период,  а не на отчисления работников, в отношении кото-рых были предоставлены недостоверные данные.     (В редакции  постановления  Правления  Соцфонда  КР от 12 сентября2008 года № 136)     5.16. Районные (городские) отделения Социального фонда обеспечива-ют надежное хранение в базе данных обработанных годовых сообщений в те-чение всей жизни застрахованного лица.     Оригиналы документов персонифицированного  учета,  предоставленныеработодателем или  застрахованным  лицом на бумажных носителях, а такжеих копии хранятся в районном (городском) отделении Социального фонда, уработодателя и застрахованного лица в течение всей жизни застрахованно-го лица.               VI. Порядок формирования выписки из личного               страхового счета (СП2) Социальным фондом                         Кыргызской Республики      6.1. Ежегодно Социальный фонд Кыргызской Республики формирует  вы-писки  из личного страхового счета каждого застрахованного лица и обес-печивает их рассылку застрахованным лицам.     6.2. Выписка  из  личного  страхового  счета  застрахованного лицадолжна быть заверена подписью лица,  подготовившего выписку и соответс-твующим штампом.     6.3. При получении выписки каждое застрахованное лицо обязано про-верить  полноту сведений,  отраженных на личном страховом счете в соот-ветствии с отработанным им страховым стажем.     В случае  обнаружения  застрахованным  лицом  неполноты сведений остаже и заработной плате,  отраженных в выписке из  личного  страховогосчета, застрахованное лицо должно обратиться к работодателю с заявлени-ем о подаче сообщения за неучтенный период.     6.4. При  обращении граждан в связи с достижением пенсионного воз-раста для начисления второй страховой части пенсии (СП2) и  в  связи  снаступлением  права  на перерасчет второй страховой части пенсии (СП2),районное (городское)  отделение  Социального  фонда  проверяет  наличиеперсонального идентификационного  номера,  полноту  сведений  на личномстраховом счете  с 1996 года в базе данных, а в случае неполноты сведе-ний, отраженных  на  личном  страховом счете требует от застрахованноголица дополнительную информацию о заработной плате, страховом стаже, на-численных и  уплаченных страховых взносах (приложение 4). Достоверностьсведений, содержащихся  в  личном страховом счете, сверяется с данными,указанными в годовых сообщениях.     6.5. После проверки сведений, содержащихся в личном страховом сче-те,  районное (городское) отделение Социального фонда составляет реестрзапроса из личных страховых счетов по установленной  форме  (приложение6)  и  отправляет  в областное управление Социального фонда,  которое всвою очередь формирует запрос через электронные носители  информации  иотправляет  в  отдел  персонифицированного учета Социального фонда Кыр-гызской Республики для формирования выписки из личного страхового счетас назначенной пенсией СП2 (далее - выписки).     6.6. Отдел персонифицированного учета Социального фонда КыргызскойРеспублики  после формирования выписок отдает их под роспись в управле-ние по централизованному назначению и перерасчету пенсии в течение  од-ного дня.     6.7. При обнаружении неполных сведений на личном  страховом  счетеконкретного застрахованного лица с 1996 года,  районное (городское) от-деление Социального фонда проверяет в базе данных  наличие  сведений  остаже и заработной плате других работников этого же предприятия. В слу-чае отсутствия сведений на всех работников  заполняется  уведомление  вустановленной форме (приложение 7) и передается работодателю.     6.8. Сообщения  по уведомлению должны быть предоставлены работода-телем в течение пятнадцати дней с момента получения уведомления.     (В редакции  постановления  Правления  Соцфонда  КР от 12 сентября2008 года N 136)                  VII. Защита информации, содержащейся                      на личных страховых счетах      7.1. Сведения,  содержащиеся на личных страховых счетах, относятсяк  категории  конфиденциальной информации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7.2. Документы (заявления,  сообщения),  полученные как в письмен-ной, так  и  электронной  форме  от работодателей и застрахованных лиц,хранятся в  районных (городских) отделениях Социального фонда с ограни-ченным доступом.     7.3. Для  обеспечения  сохранности базы данных ежедневно создаютсяархивные копии, которые хранятся в установленном порядке.     7.4. Лица, в обязанность которых входят ведение базы данных персо-нифицированного учета,  несут административную,  уголовную, и гражданс-ко-правовую ответственность за ее разглашение и недостоверность в соот-ветствии с законодательством Кыргызской Республики.     7.5. Сведения  о  застрахованных лицах используются только в целяхгосударственного социального страхования.     7.6. При  письменном  запросе  юридического  или физического лица,данные должны предоставляться в соответствии с его  компетенцией  и  наосновании официального решения Социального фонда Кыргызской Республики.     7.7. Получатели сведений могут использовать их только в тех целях,для которых они были переданы.           VIII. Использование персонального идентификационного            номера граждан, присваиваемые Социальным фондом          Кыргызской Республики министерствами и ведомствами                         Кыргызской Республики         (Раздел в редакции постановления Правления Соцфонда КР                    от 12 сентября 2008 года N 136)      8.1. Законодательство Кыргызской  Республики  предусматривает  ис-пользование  персонального  идентификационного  номера министерствами иведомствами Кыргызской Республики в едином информационном пространстве,а также обеспечение учета и достоверности информации.                                                             Приложение 1 -----------------------------------------------------------------------|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N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 Образование ____________________||в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___________________________ 200__ г.||                                                                     ||Подтверждение получения ______________ Районный оператор ____________||                                                           (подпись) |-----------------------------------------------------------------------                                                             Приложение 2 -----------------------------------------------------------------------|  Социалдык                                           Удостоверение  ||  коргоо                        Герб                  Социальной     ||  кубологу                                            защиты         ||---------------------------------------------------------------------||Идентификациялык                                                     ||__________________ N                                                 ||Идентификационный                                                    ||                                                                     ||ФА/ФИО                                                               ||                                                                     ||Берилди                                                              ||__________________                                                   ||Выдано                                                               |-----------------------------------------------------------------------                                                             Приложение 3                                СООБЩЕНИЕ               о занятости и заработной плате (годовое)                за ________________________________ год                                        Тип ставки взносов _____________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_______________________________________________телефон _______________________________________________________________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 сом.     Сумма уплаченных страховых взносов: __________________________ сомв т.ч. за текущий год ___________________ сом.-----------------------------------------------------------------------|N| Персональный |Фамилия,|Коэф.|Дата|Дата |   Доход на   |Начисленные|| | идентификаци-|  имя,  |высо-|на- |окон-|    который   |стр. взносы|| | онный номер  |отчество|ко-  |чала|чания|   начислены. |-----------|| |              |        |горья|ра- |ра-  |  стр. взносы |рабо-|ра-  || |              |        |     |боты|боты |--------------|тода-|бот- || |              |        |     |    |     |факти-|допол- |тель |ник  || |              |        |     |    |     |ческий|нитель-|     |     || |              |        |     |    |     |доход |ный    |     |     || |              |        |     |    |     |на ко-|доход, |     |     || |              |        |     |    |     |торый |на     |     |     || |              |        |     |    |     |начис-|который|     |     || |              |        |     |    |     |лены  |дона-  |     |     || |              |        |     |    |     |стра- |числены|     |     || |              |        |     |    |     |ховые |страхо-|     |     || |              |        |     |    |     |взносы|вые    |     |     || |              |        |     |    |     |      |взносы,|     |     || |              |        |     |    |     |      |уплачи-|     |     || |              |        |     |    |     |      |ваемые |     |     || |              |        |     |    |     |      |работо-|     |     || |              |        |     |    |     |      |дателем|     |     ||-|--------------|--------|-----|----|-----|------|-------|-----|-----|| |       1      |    2   |  3  |  4 |  5  |   6  |   7   |  8  |  9  ||-|--------------|--------|-----|----|-----|------|-------|-----|-----||-|-----------------------|-----|----|-----|------|-------|-----|-----|| |Итого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____________________________________  ______________                         (фамилия, имя, отчество)           (подпись)      Гл. бухгалтер ____________________________________  ______________                         (фамилия, имя, отчество)           (подпись)      М.П.                                                             Приложение 4 -----------------------------------------------------------------------|              Сообщение о занятости и заработной плате               ||                                                                     ||Название предприятия ________________________________________________||                                                                     ||Код ОКПО ---------      Регистрационный номер плательщика -----------||         ---------      в СФ                              -----------||Адрес предприятия ___________________________________________________||Почтовый индекс -------  Причина подачи ----  Тип ставки взноса ---- ||                -------                 ----                    ---- ||Персональный идентификационный                                       ||номер                   ---------------       Категория ----         ||                        ---------------                 ----         ||Примечание: В графе категория указать: 1 - работник, 2-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______________________________________________||Вид деятельности ____________________________________________________||Код списка видов деятельности ----      Коэффициент высокогорья ---- ||                              ----                              ---- ||---------------------------------------------------------------------||Периоды| Дата |   Дата   |    Доход, на который     |  Начисленные   ||       |начала|окончания |        начислены         |страховые взносы||       |работы|  работы  |     страховые взносы     |----------------||       |      |          |--------------------------|работо-|работник||       |      |          |фактический|дополнительный|датель |        ||       |      |          | доход, на |  доход, на   |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______________________  Подпись ___________      ||                                                                 М.П.||Ф.И.О. гл. бухгалтера ____________________  Подпись ___________      ||---------------------------------------------------------------------||Отделение СФ ________________________     Код Социального фонда ---- ||                                                                ---- ||Ф.И.О. инспектора _______________________ Подпись ______ Дата _______||                                                                     ||Ф.И.О. начальника отдела доходов ________ Подпись ______ Дата _______|-----------------------------------------------------------------------                                                             Приложение 5                                 РЕЕСТР               корешков реализованных страховых полисов -----------------------------------------------------------------------|N|Фамилия,|     ИНН     |Дата   |N стра-|Период|Сумма | N па- |  N и || |  имя,  |             |выдачи |хового |дей-  |стра- |тента и| дата || |отчество|             |страхо-|полиса |ствия |хового| стои- | кви- || |        |             |вого   |       |стра- |полиса| мость |танции|| |        |             |полиса |       |хового|(сом) |патента|  об  || |        |             |       |       |полиса|      |       |оплате||-|--------|-------------|-------|-------|------|------|-------|------|-----------------------------------------------------------------------      Ф.И.О. начальника отдела доходов                   _______________                                                           (роспись)      Ф.И.О. специалиста отдела доходов,     подготовившего реестр                              _______________                                                           (роспись)                                                             Приложение 6                                 РЕЕСТР              запроса из личного страхового счета граждан -----------------------------------------------------------------------|N|   Персональный  |     Ф.И.О    |Код запроса|Код ОКПО| Дата начала || |идентификационный|              |           |        | деятельности|| |       номер     |              |           |        |             || |                 |              |           |        |             ||-|-----------------|--------------|-----------|--------|-------------||1|         2       |       3      |      4    |    5   |       6     |----------------------------------------------------------------------------------------------------------------------------------------------|     Дата   |Годовая сумма|Причины|   Дата   |Тип ставки|     Код    ||  окончания |  заработной |подачи |  начала  |  взносов |деятельности||деятельности|     платы   |       |  выплаты |          |            ||------------|-------------|-------|----------|----------|------------||      7     |       8     |   9   |    10    |    11    |      12    |-----------------------------------------------------------------------     Код запроса:                          Причины подачи:     700 - новое назначение                300 - годовое сообщение     710 - перерасчет                      350 - корректировка суммы     702 - запрос для ЦЗ                         заработной платы     730 - запрос для индексации           102 - увольнение                                           101 - поступление на работу                                           103 - увольнения с выходом                                                 на пенсию                                                                                                                     Приложение № 7                                            Руководителю _______________                                           ____________________________                                           ____________________________                                            (наименование организации)                                           ____________________________                                                   (код ОКПО)                                           ____________________________                                           (регистрационный номер СФКР)                               УВЕДОМЛЕНИЕ             (В редакции постановления Правления Соцфонда КР                    от 12 сентября 2008 года № 136)      __________________________________________________________________     (наименование районного (городского) управления Социального фонда)ставит Вас в известность, что по состоянию на ____________________ Вами_______________________________________________________________________         (не представлены годовые сообщения о заработной плате_______________________________________________________________________          и занятости сотрудников или указать другие причины)за 200__ год.      Согласно ст.11 Закона Кыргызской Республики "О персонифицированном(индивидуальном)  учете  граждан Кыргызской Республики для целей обяза-тельного государственного социального страхования" Вы обязаны не  позд-нее 1 апреля года, следующего за отчетным, представлять в районные (го-родские) управления Социального фонда годовые  сообщения  о  заработнойплате и занятости по установленной форме.     Вам необходимо предоставить сообщение о заработной плате  и  заня-тости  сотрудников в течение 15 рабочих дней со дня получения уведомле-ния.  В противном случае к Вам будут применены финансовые санкции в со-ответствии со статьей 17 Закона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Начальник районного (городского)     управления Социального фонда                            Ф.И.О.                                          (Подпись)           (печать)                                                             Приложение 8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"Персональный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страховые взносы, на-численные в соответствии с тарифами, установленными в разделе IV насто-ящей Инструкции (гр.6 и гр.7 * тариф страховых взносов).                                                            Приложение 9           (В редакции Постановления Правления Соцфонда КР от                 </w:t>
      </w:r>
      <w:hyperlink w:history="1" r:id="rIdxue3vaoibbpemhmu0s3ib">
        <w:r>
          <w:rPr>
            <w:rFonts w:ascii="Arial" w:cs="Arial" w:eastAsia="Arial" w:hAnsi="Arial"/>
            <w:color w:val="1D4ED8"/>
            <w:sz w:val="24"/>
            <w:szCs w:val="24"/>
            <w:u w:val="single"/>
          </w:rPr>
          <w:t xml:space="preserve">14 октября 2004 года № 132</w:t>
        </w:r>
      </w:hyperlink>
      <w:r>
        <w:rPr>
          <w:rFonts w:ascii="Arial" w:cs="Arial" w:eastAsia="Arial" w:hAnsi="Arial"/>
          <w:sz w:val="24"/>
          <w:szCs w:val="24"/>
        </w:rPr>
        <w:t xml:space="preserve">)                  Форма заявления на социальную защиту,                    предоставляемая органами ЗАГСа -----------------------------------------------------------------------|Ф.И.О.|  Дата  |Пол|Номер и |  Дата  |Почтовый|Адрес и|  Псевдокод   ||      |рождения|   |  серия | выдачи | индекс |телефон|              ||      | (число,|   | свиде- | свиде- |        |ребенка|              ||      | месяц, |   |тельства|тельства|        |       |              ||      |  год)  |   |        |        |        |       |              ||------|--------|---|--------|--------|--------|-------|--------------||      |        |   |        |        |        |       |  С00000000   ||------|--------|------------|-----------------|-------|--------------||      |Причина |Деятельность|Место нахождения |Граж-  |Дата  |Подпись||      |подачи  |            |ЗАГС (район)     |данство|подачи|испол- ||      |        |            |                 |       |реест-|нителя ||      |        |            |                 |       |ра    |       ||------|--------|------------|-----------------|-------|------|-------||      |   010  |дети до 16  |                 |       |      |       ||      |        |лет         |                 |       |      |       |-----------------------------------------------------------------------                                                          Приложение N 10                                ЗАЯВЛЕНИЯ                         на социальную защиту             (В редакции постановления Правления Соцфонда КР                    от 12 сентября 2008 года № 136)      Название школы _____________________ по ___________________ району-----------------------------------------------------------------------|Фамилия|Имя|Отчество|  Дата  | Пол | Номер и|  Дата  |Почтовый|Адрес ||       |   |        |рождения|(Ж/М)|  серия | выдачи | индекс |и те- ||       |   |        | (число,|     | свиде- | свиде- |        |лефон ||       |   |        | месяц, |     |тельства|тельства|        |      ||       |   |        |  год)  |     |        |        |        |      ||-------|---|--------|--------|-----|--------|--------|--------|------||-------|---|--------|--------|-----|--------|--------|--------|------||-------|---|--------|--------|-----|--------|--------|--------|------||-------|---|--------|--------|-----|--------|--------|--------|------|-----------------------------------------------------------------------      Дата подачи реестра "___" _________ 200__ г.   Подпись                                                    исполнителя 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_hdusoq9udvc7a04d2p">
      <w:r>
        <w:rPr>
          <w:rFonts w:ascii="Arial" w:cs="Arial" w:eastAsia="Arial" w:hAnsi="Arial"/>
          <w:color w:val="132D3F"/>
          <w:sz w:val="16"/>
          <w:szCs w:val="16"/>
          <w:u w:val="single"/>
        </w:rPr>
        <w:t xml:space="preserve">dalil.kg/document/30948</w:t>
      </w:r>
    </w:hyperlink>
  </w:p>
  <w:p>
    <w:pPr>
      <w:spacing w:after="0" w:before="40"/>
      <w:jc w:val="center"/>
    </w:pPr>
    <w:hyperlink w:history="1" r:id="rId3z8of0ul9vtfk5vihry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2mpredrccrablhxh_k-7" Type="http://schemas.openxmlformats.org/officeDocument/2006/relationships/hyperlink" Target="https://dalil.kg/document/202591" TargetMode="External"/><Relationship Id="rId9djv_bc2qpeiz9of5zawo" Type="http://schemas.openxmlformats.org/officeDocument/2006/relationships/hyperlink" Target="https://dalil.kg/document/31423" TargetMode="External"/><Relationship Id="rId2dvvzh9x_vdb6yldbodkb" Type="http://schemas.openxmlformats.org/officeDocument/2006/relationships/hyperlink" Target="https://dalil.kg/document/300907" TargetMode="External"/><Relationship Id="rIdreg5augnx7eevc-cisizf" Type="http://schemas.openxmlformats.org/officeDocument/2006/relationships/hyperlink" Target="https://dalil.kg/document/31423" TargetMode="External"/><Relationship Id="rIdb7rg6cxmkmbu1hvro6ylv" Type="http://schemas.openxmlformats.org/officeDocument/2006/relationships/hyperlink" Target="https://dalil.kg/document/300907" TargetMode="External"/><Relationship Id="rId4_2mdwx0f1yii9nyeb9fr" Type="http://schemas.openxmlformats.org/officeDocument/2006/relationships/hyperlink" Target="https://dalil.kg/document/31423" TargetMode="External"/><Relationship Id="rIdzf_n8hrn6wqo095xwqqf8" Type="http://schemas.openxmlformats.org/officeDocument/2006/relationships/hyperlink" Target="https://dalil.kg/document/300907" TargetMode="External"/><Relationship Id="rIduzf0lvrxtwywxmv4p955o" Type="http://schemas.openxmlformats.org/officeDocument/2006/relationships/hyperlink" Target="https://dalil.kg/document/31423" TargetMode="External"/><Relationship Id="rIdbwsp5dk07y-ijce0z9q5t" Type="http://schemas.openxmlformats.org/officeDocument/2006/relationships/hyperlink" Target="https://dalil.kg/document/31423" TargetMode="External"/><Relationship Id="rIdwg_qazi-7ufkhti6_g72x" Type="http://schemas.openxmlformats.org/officeDocument/2006/relationships/hyperlink" Target="https://dalil.kg/document/31423" TargetMode="External"/><Relationship Id="rIdcowvxqdocw01f-cswo-ao" Type="http://schemas.openxmlformats.org/officeDocument/2006/relationships/hyperlink" Target="https://dalil.kg/document/300907" TargetMode="External"/><Relationship Id="rId_6bris0eb4nmtw0nqntac" Type="http://schemas.openxmlformats.org/officeDocument/2006/relationships/hyperlink" Target="https://dalil.kg/document/300907" TargetMode="External"/><Relationship Id="rIdoj2qm2egafmk64blbuwgh" Type="http://schemas.openxmlformats.org/officeDocument/2006/relationships/hyperlink" Target="https://dalil.kg/document/300907" TargetMode="External"/><Relationship Id="rIdlvegpd56ajtvdt_jevzy9" Type="http://schemas.openxmlformats.org/officeDocument/2006/relationships/hyperlink" Target="https://dalil.kg/document/300907" TargetMode="External"/><Relationship Id="rIdfm4vnjpk4qqhoisyuggbo" Type="http://schemas.openxmlformats.org/officeDocument/2006/relationships/hyperlink" Target="https://dalil.kg/document/300907" TargetMode="External"/><Relationship Id="rId-zmebcmz2fyjodqyteajd" Type="http://schemas.openxmlformats.org/officeDocument/2006/relationships/hyperlink" Target="https://dalil.kg/document/300907" TargetMode="External"/><Relationship Id="rId20tlfcibbyihg4dxac0lg" Type="http://schemas.openxmlformats.org/officeDocument/2006/relationships/hyperlink" Target="https://dalil.kg/document/300907" TargetMode="External"/><Relationship Id="rIdqb_isfebpwoblsa_33ppr" Type="http://schemas.openxmlformats.org/officeDocument/2006/relationships/hyperlink" Target="https://dalil.kg/document/300907" TargetMode="External"/><Relationship Id="rIdmfhifmmhd5x4ms1oucxn4" Type="http://schemas.openxmlformats.org/officeDocument/2006/relationships/hyperlink" Target="https://dalil.kg/document/300907" TargetMode="External"/><Relationship Id="rIdxue3vaoibbpemhmu0s3ib" Type="http://schemas.openxmlformats.org/officeDocument/2006/relationships/hyperlink" Target="https://dalil.kg/document/3142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_hdusoq9udvc7a04d2p" Type="http://schemas.openxmlformats.org/officeDocument/2006/relationships/hyperlink" Target="https://dalil.kg/document/30948" TargetMode="External"/><Relationship Id="rId3z8of0ul9vtfk5vihry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2026-10-01T23:13:38.757Z</dcterms:created>
  <dcterms:modified xsi:type="dcterms:W3CDTF">2026-10-01T23:13:38.757Z</dcterms:modified>
</cp:coreProperties>
</file>

<file path=docProps/custom.xml><?xml version="1.0" encoding="utf-8"?>
<Properties xmlns="http://schemas.openxmlformats.org/officeDocument/2006/custom-properties" xmlns:vt="http://schemas.openxmlformats.org/officeDocument/2006/docPropsVTypes"/>
</file>