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09cmhtjjwmc8luktym_81">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Республики1 февраля 2001 года. Регистрационный номер 15 г.Бишкекот 24 января 2001 года № 1/4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Кыргызской Республики № 19/2 от 12 08.98 г.      Рассмотрев предложенный  проект изменений и дополнений в Положение"О порядке создания банков и особенности их деятельности на  территорииКыргызской  Республики",  утвержденное  постановлением Правления Нацио-нального банка Кыргызской Республики № 19/2 от 12.08.98  г.,  ПравлениеНационального банка Кыргызской Республики постановляет:     1. Утвердить прилагаемые изменения и дополнения в Положение "О по-рядке  создания банков и особенности их деятельности на территории Кыр-гызской Республики", утвержденное постановлением Правления Национально-го  банка Кыргызской Республики № 19/2 от 12.08.98 г.  и ввести в дейс-твие с момента государственной регистрации.     2. Юридическому  отделу  НБКР провести государственную регистрациюприлагаемых изменений и дополнений в Положение о создании банков и осо-бенностях  их деятельности на территории Кыргызской Республики в Минис-терстве юстиции Кыргызской Республики.     3. Управлению банковского надзора НБКР довести настоящее постанов-ление до сведения областных управлений НБКР, коммерческих банков и АООТ"РСК", КСФК.     4. Контроль за исполнением настоящего постановления  возложить  наШаршекееву К.Ш. заместителя Председателя Национального банка КыргызскойРеспублики.      Председатель Правления Национального банка     Кыргызской Республики                             У.Сарбанов                                                      Утверждены                                             постановлением Правления                                                Национального банка                                               Кыргызской Республики                                           от 24 января 2001 года № 1/4                             ИЗМЕНЕНИЯ И ДОПОЛНЕНИЯ         в Положение "О порядке создания банков и особенности         их деятельности на территории Кыргызской Республики"      1. Внести в Раздел 5 следующие изменения:     Пункт 28 изложить в следующей редакции:     "Банки могут открывать обособленные подразделения (филиалы, предс-тавительства, сберегательные кассы, обменные пункты, терминалы);     Пункт 29 изложить в следующей редакции:     "Для открытия филиалов, представительств, сберегательных касс, об-менных пунктов,  терминалов банки должны  иметь  внутренние  документы,адекватные предполагаемому направлению расширения деятельности".     Пункт 30 исключить.     2. Внести в Главу 1 раздела 5 следующие изменения:     Пункт 32 изложить в следующей редакции:     "Банк открывает на территории Кыргызской Республики  свои  филиалыпо  истечении  тридцати  дней с момента уведомления Национального банкаКыргызской Республики.     Для открытия  филиала  в  Национальный  банк Кыргызской Республикипредоставляются следующие документы:     1. уведомление об открытии филиала,  в котором должно быть указаныпочтовый  адрес филиала,  его полномочия и функции,  масштаб и характерпланируемых операций,  предусмотрены права и обязанности, перечень бан-ковских операций, которые делегированы филиалу (Приложение 12);     2. решение соответствующего органа банка об открытии филиала;     3. личные листки по учету кадров со сведениями о  профессиональнойпригодности руководителя и главного бухгалтера филиала;     4. доверенность от банка,  с перечислением операций и других дейс-твий, на проведение которых уполномочен руководитель филиала".     Пункт 33 изложить в следующей редакции:  "Неудовлетворительное фи-нансовое положение банка,  создающее угрозу его кредиторам и вкладчикамможет повлечь за собой введение Национальным банком ограничения на отк-рытие филиала банка в соответствии с законодательством.  Неудовлетвори-тельное  финансовое положение банка характеризуется систематическим на-рушением экономических нормативов (хотя бы одного в  течение  последнихтрех месяцев),  нарушением экономических нормативов на дату уведомленияоб открытии филиала, несоблюдением обязательных резервных требований надату уведомления об открытии филиала,  отрицательным значением капиталабанка,  наличием убытков. В течение 10 дней с момента получения уведом-ления  об открытии филиала подготавливается письменное заключение о фи-нансовом положении банка".     Пункт 34 - после слов "предоставить в Национальный банк" дополнитьследующим: "один экземпляр положения о филиале и" и далее по тексту.     Пункт 36, 39 исключить.     3. Внести в Приложение 12 следующие изменения:     Исключить в абзаце 4 слова "Положение о филиале";     Дополнить абзац 4 после слов "(личные  листки  по  учету  кадров)"словом "доверенность".     4. Приложение 13 исключить.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yl1qeyeskfd75zkdbe3">
      <w:r>
        <w:rPr>
          <w:rFonts w:ascii="Arial" w:cs="Arial" w:eastAsia="Arial" w:hAnsi="Arial"/>
          <w:color w:val="132D3F"/>
          <w:sz w:val="16"/>
          <w:szCs w:val="16"/>
          <w:u w:val="single"/>
        </w:rPr>
        <w:t xml:space="preserve">dalil.kg/document/31726</w:t>
      </w:r>
    </w:hyperlink>
  </w:p>
  <w:p>
    <w:pPr>
      <w:spacing w:after="0" w:before="40"/>
      <w:jc w:val="center"/>
    </w:pPr>
    <w:hyperlink w:history="1" r:id="rId8d7hd59txjndf8r8okvr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9cmhtjjwmc8luktym_81"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yl1qeyeskfd75zkdbe3" Type="http://schemas.openxmlformats.org/officeDocument/2006/relationships/hyperlink" Target="https://dalil.kg/document/31726" TargetMode="External"/><Relationship Id="rId8d7hd59txjndf8r8okvr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2026-09-23T17:16:58.786Z</dcterms:created>
  <dcterms:modified xsi:type="dcterms:W3CDTF">2026-09-23T17:16:58.786Z</dcterms:modified>
</cp:coreProperties>
</file>

<file path=docProps/custom.xml><?xml version="1.0" encoding="utf-8"?>
<Properties xmlns="http://schemas.openxmlformats.org/officeDocument/2006/custom-properties" xmlns:vt="http://schemas.openxmlformats.org/officeDocument/2006/docPropsVTypes"/>
</file>