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p6x2uudqz6l4pvu17kxct">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г.Бишкек, Дом Правительства от 29 сентября 2005 года №460             ПОСТАНОВЛЕНИЕ ПРАВИТЕЛЬСТВА КЫРГЫЗСКОЙ РЕСПУБЛИКИ                                            О внесении изменений и дополнений в некоторые решения                  Правительства Кыргызской Республики      В  соответствии  с  </w:t>
      </w:r>
      <w:hyperlink w:history="1" r:id="rIdztsknpafhiiooclk75ig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ПрезидентаКыргызской  Республики  от  23  мая  2005  года  №183  «О  мерах    посовершенствованию  государственного управления в области  безопасностиКыргызской    Республики»    Правительство    Кыргызской    Республикипостановляет:      1.   Внести  в  </w:t>
      </w:r>
      <w:hyperlink w:history="1" r:id="rId3jc5v1btz2q0uivcada5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исчисления  выслуги  лет,назначения и выплаты пенсий и пособий военнослужащим, лицам рядового иначальствующего  состава  органов внутренних дел,  органов  финансовойполиции,  уголовно-исполнительной системы и  их  семьям,  утвержденное</w:t>
      </w:r>
      <w:hyperlink w:history="1" r:id="rIdtxm7cvf9-hmkou48sw3v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января  1995года  №12 «Об утверждении Положения о порядке исчисления выслуги  лет,назначения и выплаты пенсий и пособий военнослужащим, лицам рядового иначальствующего  состава органов  внутренних дел,  органов  финансовойполиции,   уголовно-исполнительной  системы  и  их  семьям»  следующиеизменения:      -   подпункт  «в»  пункта  3  дополнить  абзацем  13  следующегосодержания:     «-  в  подразделениях, частях и органах Пограничных войск  Службынациональной  безопасности  Кыргызской Республики,  находящихся  свыше2000 метров над уровнем моря (кроме военнослужащих срочной службы),  -с 27 мая 2005 года»;      -   подпункт  «г»  пункта  3  дополнить  абзацем  38  следующегосодержания:     «-  на  службе в воинских формированиях Пограничных войск  Службынациональной  безопасности Кыргызской Республики (кроме военнослужащихсрочной службы) - с 27 мая 2005 года»;     -  в  пункте  5  слова  «Министерства  национальной  безопасностиКыргызской   Республики»   заменить   словами   «Службы   национальнойбезопасности Кыргызской Республики»;    -  в  пункте  19 слова «Пограничной службы Кыргызской  Республики»заменить  словами «Пограничных войск Службы национальной  безопасностиКыргызской  Республики», слова «Министерство национальной безопасностиКыргызской   Республики»   заменить   словами   «Служба   национальнойбезопасности Кыргызской Республики» в соответствующих падежах;    -   в   абзаце  4  пункта  20  слова  «Министерством  национальнойбезопасности   Кыргызской   Республики»  заменить   словами   «Службойнациональной безопасности Кыргызской Республики;    -  в  абзаце  8  пункта 20  слова «Пограничной службой  КыргызскойРеспублики»    заменить   словами   «Пограничными   войсками    Службынациональной безопасности Кыргызской Республики».    2.  В пункте 8 </w:t>
      </w:r>
      <w:hyperlink w:history="1" r:id="rIdcxlctm8bq3bnlppapmje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дополнительных гарантиях и компенсацияхвоеннослужащим, выполняющим задачи в условиях чрезвычайного  положенияи  при вооруженных конфликтах на территории Кыргызской Республики и заее   пределами   на  основе  международных  договорных   обязательств,утвержденного  </w:t>
      </w:r>
      <w:hyperlink w:history="1" r:id="rIdhebanagdujqrfksvh7x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от26  октября  2000 года №639 «Об утверждении Положения о дополнительныхгарантиях и компенсациях военнослужащим, выполняющим задачи в условияхчрезвычайного  положения  и при вооруженных конфликтах  на  территорииКыргызской  Республики  и  за  ее пределами  на  основе  международныхдоговорных   обязательств»   слова  «Пограничной   службы   КыргызскойРеспублики»  заменить словами «Пограничных войск  Службы  национальнойбезопасности Кыргызской Республики».     3.  Внести в </w:t>
      </w:r>
      <w:hyperlink w:history="1" r:id="rIdxyegny92njsxenhez3a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от17   октября  2002  года  №706  «О  нормах  продовольственного   пайкавоеннослужащих   Вооруженных  Сил  Кыргызской  Республики»   следующиеизменения:     -  в  абзаце  8 пункта 2 постановления слова «Пограничной  службыКыргызской  Республики»  заменить словами  «Пограничных  войск  Службынациональной безопасности Кыргызской Республики»;     -   в  названии  приложения  №8  к  вышеуказанному  постановлениюПравительства   Кыргызской   Республики  слова   «Пограничной   службыКыргызской  Республики»  заменить словами  «Пограничных  войск  Службынациональной безопасности Кыргызской Республики».     4.  Внести в </w:t>
      </w:r>
      <w:hyperlink w:history="1" r:id="rIdrlbzpmi3yodestwffvx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от14  ноября 2002 года № 772 «О размещении Пограничной службы КыргызскойРеспублики» следующие изменения:     -  в  названии,  преамбуле и пункте 1 постановления ПравительстваКыргызской Республики слова «Пограничной службы Кыргызской Республики»заменить  словами «Пограничных войск  Службы национальной безопасностиКыргызской Республики».    5.  Внести  в </w:t>
      </w:r>
      <w:hyperlink w:history="1" r:id="rIdbcqkh_v26s1udeq6e9wnj">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регистрации автомототранспортных средств  иприцепов    к  ним  в  Государственной  автомобильной  инспекции   МВДКыргызской   Республики,  утвержденные  </w:t>
      </w:r>
      <w:hyperlink w:history="1" r:id="rIdzkxdmjcb94rkbl9fqa0f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15 февраля 2003 года  №65  «Об  утвержденииПравил  регистрации автомототранспортных средств и прицепов  к  ним  вГосударственной  автомобильной инспекции Министерства  внутренних  делКыргызской Республики» следующие изменения:     -   в  пункте  20  «Пограничной  службой  Кыргызской  Республики»заменить    словами   «Пограничными   войсками   Службы   национальнойбезопасности Кыргызской Республики».     6.  Внести в </w:t>
      </w:r>
      <w:hyperlink w:history="1" r:id="rIdq9j8wre7ixvjxgaqajb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от14  марта  2003  года №133 «О мерах по укреплению связей  министерств,государственных   комитетов,   административных   ведомств,    местныхгосударственных   администраций  и  органов  местного  самоуправления,учреждений  и предприятий с Пограничной службой Кыргызской Республики»следующие изменения:     -   в   названии,  преамбуле  и  по  всему  тексту  постановленияПравительства   Кыргызской   Республики  слова   «Пограничной   службыКыргызской  Республики»  заменить словами  «Пограничных  войск  Службынациональной  безопасности  Кыргызской Республики»  в  соответствующихпадежах;     -  в  названии  Перечня  министерств, государственных  комитетов,административных  ведомств,  местных государственных  администраций  иорганов местного самоуправления, учреждений, предприятий, организаций,шефствующих   над   подразделениями  Пограничной   службы   КыргызскойРеспублики,  утвержденного вышеуказанным постановлением  ПравительстваКыргызской Республики слова «Пограничной службы Кыргызской Республики»заменить  словами «Пограничных войск Службы национальной  безопасностиКыргызской Республики».     7.  По  всему  тексту  </w:t>
      </w:r>
      <w:hyperlink w:history="1" r:id="rIdsxh5i4mw0ufx2hp7vpk7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привлечения  гражданКыргызской  Республики  к  охране государственной  границы  КыргызскойРеспублики,  утвержденного  </w:t>
      </w:r>
      <w:hyperlink w:history="1" r:id="rId4jb2dpfqqnajvlevliw4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22  мая  2003 года №293 «Об  утверждении  Положения  опорядке   привлечения   граждан   Кыргызской   Республики   к   охранегосударственной  границы  Кыргызской  Республики»  слова  «Пограничнаяслужба  Кыргызской  Республики» заменить словами  «Пограничные  войскаСлужбы    национальной   безопасности   Кыргызской    Республики»    всоответствующих падежах.     8. Внести в </w:t>
      </w:r>
      <w:hyperlink w:history="1" r:id="rIdb351xhbiag3wdtrmgfn-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от15  августа  2003  года №522 «О присвоении имени  национального  героякыргызского  народа  Ажыбек баатыра пограничной заставе  «Караул-Тюбе»Нарынского   пограничного   отряда   Пограничной   службы   КыргызскойРеспублики следующие изменения:     -  в  названии и пункте 1 постановления слова «Пограничной службыКыргызской  Республики»  заменить словами  «Пограничных  войск  Службынациональной безопасности Кыргызской Республики».       9. Внести в </w:t>
      </w:r>
      <w:hyperlink w:history="1" r:id="rIdtckpuyqz1y8ah9h-t85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от13   января   2004   года  №11  «О  состоянии  и  мерах,   принимаемыхминистерствами, ведомствами, местными государственными администрациямии  органами  местного самоуправления, Пограничной  службой  КыргызскойРеспублики    по   охране,   защите,   обустройству   и   формированиюинфраструктуры   государственной   границы   Кыргызской    Республики»следующие изменения:     -  в названии и по всему тексту  постановления слова «Пограничнаяслужба  Кыргызской  Республики» заменить словами  «Пограничные  войскаСлужбы    национальной   безопасности   Кыргызской    Республики»    всоответствующих падежах.        10. В преамбуле </w:t>
      </w:r>
      <w:hyperlink w:history="1" r:id="rIdqpo5i-iqeircuxmo12l4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6  февраля  2004  года №66 «О передаче здания детского  санатория,расположенного  по  адресу: Ошская область, Кара-Суйский  район,  селоПрисавай,  на  баланс войсковой части 2024 для размещения  пограничнойзаставы  «Ынтымак»  слова «Пограничной службой Кыргызской  Республики»заменить  словами «Пограничных войск Службы национальной  безопасностиКыргызской Республики».     11.  Пункт 3  </w:t>
      </w:r>
      <w:hyperlink w:history="1" r:id="rIdrse-as0oqkit9y03e0jc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от19  марта  2004  года №187 «О проекте Закона Кыргызской Республики  «Оратификации  Соглашения между Правительством Кыргызской  Республики  иПравительством   Республики   Казахстан  о  пунктах   пропуска   черезгосударственную границу, подписанного 25 декабря 2003  года  в  городеАстана» изложить в следующей редакции:     «3.    Назначить    первого   заместителя   председателя   Службынациональной   безопасности  Кыргызской  Республики   -   командующегоПограничными   войсками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12. Внести в постановление Правительства Кыргызской Республики от15  мая  2004  года  №362  «Об  установлении  пограничного  режима   впограничной   зоне    и  пограничной  полосе  Кыргызской   Республики»следующее изменение:    -  в  пункте  2  слова «Пограничной службы Кыргызской  Республики»заменить  словами «Пограничных войск  Службы национальной безопасностиКыргызской Республики».      Внести  в   </w:t>
      </w:r>
      <w:hyperlink w:history="1" r:id="rIderq043woxo7jfapmupe-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установлении  пограничного  режима  впограничной   зоне   и   пограничной  полосе  Кыргызской   Республики,утвержденного  вышеуказанным </w:t>
      </w:r>
      <w:hyperlink w:history="1" r:id="rIdueh7_dq2dnrh9uaxicc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следующие изменения:     -  по всему тексту Положения слова «Пограничная служба КыргызскойРеспублики»  заменить словами «Пограничные войска Службы  национальнойбезопасности Кыргызской Республики» в соответствующих падежах.    - пункт 6 Положения изложить в следующей редакции:     «6.  Органом, координирующим проведение мероприятий,   проводимыхв  пограничной   зоне  совместно с органами Министерства   иностранныхдел  Кыргызской Республики  (далее - МИД  КР), Министерства внутреннихдел  Кыргызской  Республики  (далее - МВД  КР),  Агентства  КыргызскойРеспублики  по контролю наркотиков (далее - АКН КР) и  Государственнаятаможенная инспекция при Правительстве Кыргызской Республики (далее  -ГТИ)   являются  Пограничные  войска Службы национальной  безопасностиКыргызской Республики».     13. Внести в </w:t>
      </w:r>
      <w:hyperlink w:history="1" r:id="rId9tmb-ttvigc5i0cesmw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от8  июля  2004  года  №514  «О некоторых мерах  по  развитию  подсобныххозяйств  воинских  частей и учреждений Пограничной службы  КыргызскойРеспублики» внести следующие изменения:     -  в  преамбуле,  названии и по всему тексту постановления  слова«Пограничная   служба   Кыргызской   Республики»   заменить    словами«Пограничные   войска  Службы  национальной  безопасности   КыргызскойРеспублики» в соответствующих падежах;     -   в  абзаце  3  пункта  1  постановления  слова  «председателемПограничной  службы  Кыргызской Республики» заменить  словами  «первымзаместителем Председателя Службы национальной безопасности  КыргызскойРеспублики  -  командующим Пограничными войсками  Службы  национальнойбезопасности Кыргызской Республики».     14.    В  названии и пункте 1 </w:t>
      </w:r>
      <w:hyperlink w:history="1" r:id="rIdfd8bmw1jewvvfgojwx-u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22  июля  2004 года №548  «О присвоении  имени  ИсхакаРаззакова   Ляйлякскому   пограничному   отряду   Пограничной   службыКыргызской    Республики»   слова   «Пограничной   службы   КыргызскойРеспублики»  заменить словами «Пограничных войск  Службы  национальнойбезопасности Кыргызской Республики».     15.  В пункте 5 </w:t>
      </w:r>
      <w:hyperlink w:history="1" r:id="rIdjdvmdk0n-9b-btbx-ivh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28 августа 2004 года №638 «О мерах по упорядочению функционированияпунктов  пропуска через государственную границу Кыргызской Республики,предназначенных  для  международного  автомобильного,   воздушного   ижелезнодорожного  сообщения,  и  внутренних  стационарных  постов   наавтомобильных дорогах Кыргызской Республики» слова «Пограничной службеКыргызской  Республики» заменить словами «Пограничным  войскам  Службынациональной безопасности Кыргызской Республики»;     -   в   Перечне   пунктов   пропуска  на  кыргызско-казахстанскойгосударственной  границе,  утвержденном  вышеуказанным  постановлениемаббревиатуру «ПС» заменить аббревиатурой «ПВ СНБ»;     -    в    Перечне   пунктов   пропуска   на   кыргызско-китайскойгосударственной  границе,  утвержденном  вышеуказанным  постановлениемаббревиатуру «ПС» заменить аббревиатурой «ПВ СНБ»;     -    в   Перечне   пунктов   пропуска   на   кыргызско-таджикскойгосударственной  границе,  утвержденном  вышеуказанным  постановлениемаббревиатуру «ПС» заменить аббревиатурой «ПВ СНБ»;     -  в  Перечне  временных пунктов пропуска на  кыргызско-узбекскойгосударственной  границе,  утвержденном  вышеуказанным  постановлениемаббревиатуру «ПС» заменить аббревиатурой «ПВ СНБ»;     -  в  Перечне  пунктов  пропуска в  аэропортах  и  на  аэродромахКыргызской  Республики,  предназначенных для  воздушных  международныхсообщений, утвержденном вышеуказанным постановлением аббревиатуру «ПС»заменить аббревиатурой «ПВ СНБ»;     -   в  Примечании  слова  «ПС  -  Пограничная  служба  КыргызскойРеспублики»  заменить  словами «ПВ СНБ  -  Пограничные  войска  Службынациональной безопасности Кыргызской Республики».          16. Внести в </w:t>
      </w:r>
      <w:hyperlink w:history="1" r:id="rIdtmkxmc8pkrw77mflwq6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от8 сентября 2004 года №671 «Об утверждении Государственной программы поразвитию  Пограничной  службы  Кыргызской  Республики  и  обустройствугосударственной  границы  Кыргызской  Республики  на  2004-2010  годы»следующие изменения:     -  в  названии,  преамбуле и пункте 1 слова  «Пограничной  службыКыргызской  Республики»  заменить словами  «Пограничных  войск  Службынациональной безопасности Кыргызской Республики».     -  в  названии  и  по всему тексту Государственной  программы  поразвитию  Пограничной  службы и обустройству  государственной  границыКыргызской  Республики  на 2004-2010 годы, утвержденной  вышеуказаннымпостановлением Правительства Кыргызской Республики слова  «Пограничнаяслужба»,   «Пограничная   служба   Кыргызской   Республики»   заменитьсоответственно  словами  «Пограничные  войска»,  «Пограничные   войскаСлужбы    национальной   безопасности   Кыргызской    Республики»    всоответствующих падежах;     -  внести  в  Приложение к Государственной программе по  развитиюПограничной  службы и обустройству государственной границы  КыргызскойРеспублики   на   2004-2010  годы  «План  мероприятий  по   реализацииГосударственной   программы   по   развитию   Пограничной   службы   иобустройству  государственной границы Кыргызской Республики  на  2004-2010 годы» следующие изменения:     -   в   названии  и  по  всему  тексту  Плана  мероприятий  слова«Пограничная  служба  Кыргызской  Республики»,  «Пограничная  служба»,«Погранслужба»  соответственно заменить  словами  «Пограничные  войскаСлужбы  национальной безопасности Кыргызской Республики», «Пограничныевойска», «Погранвойска» в соответствующих падежах;     по всему тексту аббревиатуру «ПС» заменить на «ПВ СНБ».     17. Внести  в </w:t>
      </w:r>
      <w:hyperlink w:history="1" r:id="rIdnjbwisvi5wowpgny4vdn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пунктах пропуска через государственнуюграницу    Кыргызской    Республики,    утвержденное    </w:t>
      </w:r>
      <w:hyperlink w:history="1" r:id="rId8ikitiqlbd3l5lcg2_s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октября 2004 года  №739   «Обутверждении Положения о пунктах пропуска через государственную границуКыргызской Республики» следующие изменения:     -  по всему тексту Положения слова «Пограничная служба КыргызскойРеспублики»  заменить словами «Пограничные войска Службы  национальнойбезопасности Кыргызской Республики» в соответствующих падежах.     18. В преамбуле и пункте 1 </w:t>
      </w:r>
      <w:hyperlink w:history="1" r:id="rIdgca-wmkrghhh7a7972nc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31  января 2005 года №46  «О передаче производственныхбаз  дорожных  организаций пограничным заставам «Кербен» и  «Ала-Бука»слова  «Пограничной  службы  Кыргызской Республики»  заменить  словами«Пограничных   войск   Службы  национальной  безопасности   КыргызскойРеспублики».     19. В названии и пункте 1 </w:t>
      </w:r>
      <w:hyperlink w:history="1" r:id="rIduhhafi6njsgzpwyl6ilu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16 февраля 2005 года №88 «О присвоении  имени  МансузаВанахуна  пограничной  заставе  «Кант»  Чуйского  пограничного  отрядаПограничной   службы Кыргызской Республики» слова «Пограничной  службыКыргызской  Республики»  заменить словами  «Пограничных  войск  Службынациональной безопасности Кыргызской Республики».      20. В  преамбуле и пункте 1 </w:t>
      </w:r>
      <w:hyperlink w:history="1" r:id="rIdcdxmi_gomgf_itzejyl4x">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26  мая 2003 года № 299-р  слова  «Пограничной  службыКыргызской  Республики»  заменить словами  «Пограничных  войск  Службынациональной безопасности Кыргызской Республики».     21.Пункт 2 </w:t>
      </w:r>
      <w:hyperlink w:history="1" r:id="rIdxn_inxyyqjj5fd5ifodxz">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14июля   2003  года  №  410-р  «Об  одобрении  </w:t>
      </w:r>
      <w:hyperlink w:history="1" r:id="rIdwojxxoznfz9eaddcumlpo">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междуПравительством  Кыргызской  Республики  и  Правительством   РоссийскойФедерации   о   функционировании военной кафедры Кыргызско-РоссийскогоСлавянского университета» изложить в следующей редакции:     «2.   Уполномочить    Первого  заместителя  председателя   Службынациональной   безопасности  Кыргызской  Республики   -   командующегоПограничными   войсками  -официальным   представителем   ПравительстваКыргызской    Республики    на  подписание  от   имени   ПравительстваКыргызской  Республики  указанного  Соглашения   с   правом   внесенияпоправок   и   дополнений непринципиального характера».     22.В  преамбуле </w:t>
      </w:r>
      <w:hyperlink w:history="1" r:id="rIdildzaxgpxyfqplw9fskj-">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Республикиот  21  июля  2003 года № 424-р «О передаче на баланс войсковой  части2024  здания  для  размещения  пограничной  заставы  «Кара-Суу»  слова«Пограничной   службой   Кыргызской   Республики»   заменить   словамиПограничных   войск   Службы  национальной   безопасности   КыргызскойРеспублики».     23.   По   всему  тексту  распоряжения  Правительства  КыргызскойРеспублики  от  28  июля  2004 года №484-р слова  «Пограничная  службаКыргызской  Республики»  заменить словами «Пограничные  войска  Службынациональной  безопасности  Кыргызской Республики»  в  соответствующихпадежах.     24.  В преамбуле и пункте 1 </w:t>
      </w:r>
      <w:hyperlink w:history="1" r:id="rIdyrvyce03fwuuyfmsg8c1e">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29 сентября 2003 года № 585-р слова «Пограничной  службыКыргызской  Республики»  заменить словами  «Пограничных  войск  Службынациональной безопасности Кыргызской Республики».     25.  В преамбуле и пункте 1 </w:t>
      </w:r>
      <w:hyperlink w:history="1" r:id="rIdwq325d6dh-7iue7j0ftzi">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3  февраля 2005 года № 68-р слова «Пограничной  службыКыргызской  Республики»  заменить словами  «Пограничных  войск  Службынациональной безопасности Кыргызской Республики».     26.  Опубликовать данное постановление в средствах массовой инфор-мации.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re6wi8qb3_-goz8-7tn">
      <w:r>
        <w:rPr>
          <w:rFonts w:ascii="Arial" w:cs="Arial" w:eastAsia="Arial" w:hAnsi="Arial"/>
          <w:color w:val="132D3F"/>
          <w:sz w:val="16"/>
          <w:szCs w:val="16"/>
          <w:u w:val="single"/>
        </w:rPr>
        <w:t xml:space="preserve">dalil.kg/document/31749</w:t>
      </w:r>
    </w:hyperlink>
  </w:p>
  <w:p>
    <w:pPr>
      <w:spacing w:after="0" w:before="40"/>
      <w:jc w:val="center"/>
    </w:pPr>
    <w:hyperlink w:history="1" r:id="rIdk61zaey_vwi3_3ljqnz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6x2uudqz6l4pvu17kxct" Type="http://schemas.openxmlformats.org/officeDocument/2006/relationships/hyperlink" Target="https://dalil.kg/document/57664" TargetMode="External"/><Relationship Id="rIdztsknpafhiiooclk75igl" Type="http://schemas.openxmlformats.org/officeDocument/2006/relationships/hyperlink" Target="https://dalil.kg/document/4273" TargetMode="External"/><Relationship Id="rId3jc5v1btz2q0uivcada5c" Type="http://schemas.openxmlformats.org/officeDocument/2006/relationships/hyperlink" Target="https://dalil.kg/document/41561" TargetMode="External"/><Relationship Id="rIdtxm7cvf9-hmkou48sw3v0" Type="http://schemas.openxmlformats.org/officeDocument/2006/relationships/hyperlink" Target="https://dalil.kg/document/36013" TargetMode="External"/><Relationship Id="rIdcxlctm8bq3bnlppapmje9" Type="http://schemas.openxmlformats.org/officeDocument/2006/relationships/hyperlink" Target="https://dalil.kg/document/7738" TargetMode="External"/><Relationship Id="rIdhebanagdujqrfksvh7xye" Type="http://schemas.openxmlformats.org/officeDocument/2006/relationships/hyperlink" Target="https://dalil.kg/document/7737" TargetMode="External"/><Relationship Id="rIdxyegny92njsxenhez3ayz" Type="http://schemas.openxmlformats.org/officeDocument/2006/relationships/hyperlink" Target="https://dalil.kg/document/53914" TargetMode="External"/><Relationship Id="rIdrlbzpmi3yodestwffvxbq" Type="http://schemas.openxmlformats.org/officeDocument/2006/relationships/hyperlink" Target="https://dalil.kg/document/53987" TargetMode="External"/><Relationship Id="rIdbcqkh_v26s1udeq6e9wnj" Type="http://schemas.openxmlformats.org/officeDocument/2006/relationships/hyperlink" Target="https://dalil.kg/document/15974" TargetMode="External"/><Relationship Id="rIdzkxdmjcb94rkbl9fqa0f_" Type="http://schemas.openxmlformats.org/officeDocument/2006/relationships/hyperlink" Target="https://dalil.kg/document/54204" TargetMode="External"/><Relationship Id="rIdq9j8wre7ixvjxgaqajbzj" Type="http://schemas.openxmlformats.org/officeDocument/2006/relationships/hyperlink" Target="https://dalil.kg/document/54271" TargetMode="External"/><Relationship Id="rIdsxh5i4mw0ufx2hp7vpk7e" Type="http://schemas.openxmlformats.org/officeDocument/2006/relationships/hyperlink" Target="https://dalil.kg/document/49538" TargetMode="External"/><Relationship Id="rId4jb2dpfqqnajvlevliw4u" Type="http://schemas.openxmlformats.org/officeDocument/2006/relationships/hyperlink" Target="https://dalil.kg/document/54432" TargetMode="External"/><Relationship Id="rIdb351xhbiag3wdtrmgfn-6" Type="http://schemas.openxmlformats.org/officeDocument/2006/relationships/hyperlink" Target="https://dalil.kg/document/54664" TargetMode="External"/><Relationship Id="rIdtckpuyqz1y8ah9h-t85pw" Type="http://schemas.openxmlformats.org/officeDocument/2006/relationships/hyperlink" Target="https://dalil.kg/document/54996" TargetMode="External"/><Relationship Id="rIdqpo5i-iqeircuxmo12l49" Type="http://schemas.openxmlformats.org/officeDocument/2006/relationships/hyperlink" Target="https://dalil.kg/document/54988" TargetMode="External"/><Relationship Id="rIdrse-as0oqkit9y03e0jcf" Type="http://schemas.openxmlformats.org/officeDocument/2006/relationships/hyperlink" Target="https://dalil.kg/document/55195" TargetMode="External"/><Relationship Id="rIderq043woxo7jfapmupe-f" Type="http://schemas.openxmlformats.org/officeDocument/2006/relationships/hyperlink" Target="https://dalil.kg/document/55398" TargetMode="External"/><Relationship Id="rIdueh7_dq2dnrh9uaxiccwg" Type="http://schemas.openxmlformats.org/officeDocument/2006/relationships/hyperlink" Target="https://dalil.kg/document/55394" TargetMode="External"/><Relationship Id="rId9tmb-ttvigc5i0cesmwc2" Type="http://schemas.openxmlformats.org/officeDocument/2006/relationships/hyperlink" Target="https://dalil.kg/document/56271" TargetMode="External"/><Relationship Id="rIdfd8bmw1jewvvfgojwx-ud" Type="http://schemas.openxmlformats.org/officeDocument/2006/relationships/hyperlink" Target="https://dalil.kg/document/55607" TargetMode="External"/><Relationship Id="rIdjdvmdk0n-9b-btbx-ivhx" Type="http://schemas.openxmlformats.org/officeDocument/2006/relationships/hyperlink" Target="https://dalil.kg/document/55788" TargetMode="External"/><Relationship Id="rIdtmkxmc8pkrw77mflwq6zd" Type="http://schemas.openxmlformats.org/officeDocument/2006/relationships/hyperlink" Target="https://dalil.kg/document/55831" TargetMode="External"/><Relationship Id="rIdnjbwisvi5wowpgny4vdnt" Type="http://schemas.openxmlformats.org/officeDocument/2006/relationships/hyperlink" Target="https://dalil.kg/document/54451" TargetMode="External"/><Relationship Id="rId8ikitiqlbd3l5lcg2_sli" Type="http://schemas.openxmlformats.org/officeDocument/2006/relationships/hyperlink" Target="https://dalil.kg/document/55909" TargetMode="External"/><Relationship Id="rIdgca-wmkrghhh7a7972nck" Type="http://schemas.openxmlformats.org/officeDocument/2006/relationships/hyperlink" Target="https://dalil.kg/document/56123" TargetMode="External"/><Relationship Id="rIduhhafi6njsgzpwyl6ilux" Type="http://schemas.openxmlformats.org/officeDocument/2006/relationships/hyperlink" Target="https://dalil.kg/document/56174" TargetMode="External"/><Relationship Id="rIdcdxmi_gomgf_itzejyl4x" Type="http://schemas.openxmlformats.org/officeDocument/2006/relationships/hyperlink" Target="https://dalil.kg/document/15504" TargetMode="External"/><Relationship Id="rIdxn_inxyyqjj5fd5ifodxz" Type="http://schemas.openxmlformats.org/officeDocument/2006/relationships/hyperlink" Target="https://dalil.kg/document/15505" TargetMode="External"/><Relationship Id="rIdwojxxoznfz9eaddcumlpo" Type="http://schemas.openxmlformats.org/officeDocument/2006/relationships/hyperlink" Target="https://dalil.kg/document/17480" TargetMode="External"/><Relationship Id="rIdildzaxgpxyfqplw9fskj-" Type="http://schemas.openxmlformats.org/officeDocument/2006/relationships/hyperlink" Target="https://dalil.kg/document/18384" TargetMode="External"/><Relationship Id="rIdyrvyce03fwuuyfmsg8c1e" Type="http://schemas.openxmlformats.org/officeDocument/2006/relationships/hyperlink" Target="https://dalil.kg/document/16883" TargetMode="External"/><Relationship Id="rIdwq325d6dh-7iue7j0ftzi" Type="http://schemas.openxmlformats.org/officeDocument/2006/relationships/hyperlink" Target="https://dalil.kg/document/18385"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re6wi8qb3_-goz8-7tn" Type="http://schemas.openxmlformats.org/officeDocument/2006/relationships/hyperlink" Target="https://dalil.kg/document/31749" TargetMode="External"/><Relationship Id="rIdk61zaey_vwi3_3ljqnz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2026-09-24T01:12:38.368Z</dcterms:created>
  <dcterms:modified xsi:type="dcterms:W3CDTF">2026-09-24T01:12:38.368Z</dcterms:modified>
</cp:coreProperties>
</file>

<file path=docProps/custom.xml><?xml version="1.0" encoding="utf-8"?>
<Properties xmlns="http://schemas.openxmlformats.org/officeDocument/2006/custom-properties" xmlns:vt="http://schemas.openxmlformats.org/officeDocument/2006/docPropsVTypes"/>
</file>