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Республики12 марта 2001 года. Регистрационный номер 36                                                 Утверждено                                         </w:t>
      </w:r>
      <w:hyperlink w:history="1" r:id="rIdmb0sagq_xgrpzdoey6po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20 февраля 2001 года № 15-11/132                                ПОЛОЖЕНИЕ              о временном хранении товаров и транспортных                   средств под таможенным контролем                           1. Общие положения      1.1. Настоящее Положение о временном хранении товаров и транспорт-ных средств под таможенным контролем определяет порядок  взаимодействияперевозчика,  владельца склада временного хранения,  лиц,  перемещающихтовары, и таможенного органа Кыргызской Республики при временном хране-нии  товаров  и транспортных средств под таможенным контролем,  порядокпомещения,  учета,  хранения,  выдачи товаров и транспортных средств, атакже  сроки временного хранения и требования к складам временного хра-нения.     1.2. При ввозе товары и транспортные средства находятся на времен-ном хранении в течение сроков,  предусмотренных настоящим Положением, смомента:     - представления товаров и транспортных средств;     - подачи  уведомления  таможенному  органу Кыргызской Республики опересечении таможенной границы в случаях, предусмотренных настоящим По-ложением.     1.З. При вывозе товары и транспортные средства находятся  на  вре-менном хранении с момента принятия таможенным органом грузовой таможен-ной декларации.     1.4. Временное хранение товаров и транспортных средств завершаетсяпри их выпуске либо предоставлению лицу в распоряжение в соответствии сизбранным таможенным режимом.     1.5. Процедура временного хранения может применяться  в  отношениитоваров,  таможенный режим которых изменяется. При этом товар считаетсянаходящимся на временном хранении с момента истечения ранее заявленноготаможенного  режима и до предоставления его лицу в соответствии с вновьизбранным таможенным режимом.     1.6. Выгрузка, перегрузка товаров, находящихся на временном хране-нии,  вскрытие упаковки,  упаковка или переупаковка товаров, изменение,удаление или уничтожение средств идентификации,  наложенных на грузовыеотделения транспортных средств,  допускается только с разрешения  тамо-женного органа.     1.7. При перемещении товаров и транспортных средств через таможен-ную границу Кыргызской Республики, в том числе при ввозе/вывозе товарови транспортных средств на/из территории свободных таможенных зон,  сво-бодных складов и иных особых экономических зон,  не являющихся таможен-ной территорией согласно законодательства Кыргызской  Республики  пере-возчик  уведомляет таможенный орган Кыргызской Республики о пересечениитаможенной границы Кыргызской Республики.     1.8. Юридически  уведомление  о  прибытии на таможенную территориюКыргызской Республики выражается внесением записи должностным лицом та-моженного  органа  в  журнал учета прибытия или декларированием в соот-ветствии с </w:t>
      </w:r>
      <w:hyperlink w:history="1" r:id="rIdyekjjce5ccvde_ozzkws5">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декларирования товаров и транспортных средств,  пе-ремещаемых через таможенную границу Кыргызской Республики,  форм декла-рирования и сведений необходимых для таможенного контроля, утвержденно-го  </w:t>
      </w:r>
      <w:hyperlink w:history="1" r:id="rIdrcrkbfbcfmulsvl3uvmg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N 15-11/610 от15.09.2000 г.  и зарегистрированного в Министерстве юстиции  КыргызскойРеспублики за N 169 от 26.09.2000 г.  с внесением должностным лицом за-писи на товаросопроводительном документе "Уведомление  принято",  прос-тавлением личной номерной печати, числа и подписи.     1.9. После уведомления о прибытии товаров и транспортных средств идо  помещения  их  на  склад  временного  хранения оставление товаров итранспортных средств без присмотра,  изменение места стоянки транспорт-ного средства, выгрузка и перегрузка товаров, изменение первоначальногоместа нахождения товаров,  вскрытие упаковки,  упаковка и  переупаковкатоваров,  изменение, удаление или уничтожение средств идентификации до-пускается только с разрешения таможенного органа.     1.10. После уведомления таможенного органа о перемещении товаров итранспортных средств через таможенную границу должностное лицо таможен-ного  органа должно принять мотивированное решение о порядке дальнейшихдействий перевозчика в сроки, установленные </w:t>
      </w:r>
      <w:hyperlink w:history="1" r:id="rIdn3osuyuh01azo4bo_vf0_">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декларирования то-варов  и  транспортных  средств,  перемещаемых через таможенную границуКыргызской Республики,  форм декларирования и сведений необходимых  длятаможенного контроля (утвержден </w:t>
      </w:r>
      <w:hyperlink w:history="1" r:id="rIdk5ldyhf-jfths3m9-bby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N 15-11/610 от 15.09.2000 г.  и зарегистрирован в Минис-терстве юстиции Кыргызской Республики за N 169 от 26.09.2000 г.).     1.11. В случае,  если должностным лицом принято решение  о  началепроизводства  таможенного оформления непосредственно в зоне таможенногоконтроля в  пункте  пересечения  таможенной  границы,  товар  считаетсяпредставленным  таможенному  органу одновременно с уведомлением и нахо-дится на временном хранении под таможенным контролем.     В случае,  если  должностным лицом принято решение о необходимостидоставки под таможенным контролем в иное место таможенного  оформления,товары, транспортные средства и документы на них должны быть доставленыв место,  определяемое таможенным органом в установленном порядке в со-ответствии с Положением о таможенном сопровождении, утвержденным прика-зом  Министерства  финансов  Кыргызской  Республики  N   15-11/547   от10.08.2000  г.  и  зарегистрированным в Министерстве юстиции КыргызскойРеспублики за N 151 от 31.08.2000 г.     1.12. Представление товаров и транспортных средств в месте достав-ки осуществляется в соответствии со  статьей  139  Таможенного  кодексаКыргызской Республики. При представлении товаров и транспортных средствдолжностным лицом таможенного органа в журнале учета прибытия  делаетсязапись с указанием основных сведений о товарах и транспортных средствахс указанием времени их представления таможенному органу в месте достав-ки.     В случае,  если местом доставки определен склад временного  хране-ния,  срок  представления  товаров и транспортных средств исчисляется смомента принятия товаров и транспортных  средств  на  склад  временногохранения.     1.13. Статус товаров и транспортных средств,  как  находящихся  навременном хранении,  вне зависимости от того, являются ли товары факти-чески помещенными на склад временного хранения  или  находятся  в  иныхместах в зонах таможенного контроля,  означает необходимость соблюдениятребований таможенного законодательства по обеспечению порядка  помеще-ния,  хранения  и проведения операций с товарами до обеспечения выпускаили получение в распоряжение товаров и транспортных средств в соответс-твии  с Таможенным кодексом Кыргызской Республики и настоящим Положени-ем.     1.14. При ввозе товаров и транспортных средств представление выра-жается в уведомлении таможенного органа перевозчиком или уполномоченнымим лицом о прибытии товаров и транспортных средств на таможенную терри-торию Кыргызской Республики в место доставки с регистрацией  указанногофакта в журнале учета прибытия.     При вывозе товаров и транспортных средств представление выражаетсяв уведомлении таможенного органа лицом, либо перевозчиком, либо уполно-моченными ими лицами о прибытии товара и транспортных средств  в  местодоставки  (место  производства  таможенного  оформления) с регистрациейуказанного факта в журнале учета прибытия.     1.15. Временное хранение под таможенным контролем может выражатьсяв виде:     - нахождения товаров и транспортных средств под таможенным контро-лем в зонах таможенного контроля, определяемых таможенным органом;     - нахождения  товаров и транспортных средств на складах временногохранения,  владельцы которых получили  лицензию  на  учреждение  такогосклада в установленном порядке;     - нахождением в иных местах при наличии письменного разрешения та-моженного органа.     1.16. Доставка товаров и транспортных средств в иные места (в  томчисле на собственные склады импортеров) допускается только с письменно-го разрешения начальника таможни в случаях, когда таможенное оформлениецелесообразно  производить  в  этих  местах  исходя из характера товара(например,  валюта,  валютные ценности,  оружие и  т.д.),  особенностейтранспортировки  товара  и  при условии,  что такие места удовлетворяюттребованиям таможенного законодательства для хранения товаров,  находя-щихся на складах временного хранения и при соблюдении требований,  ого-воренных в разделе 3 настоящего Положения.     1.17. До  передачи товаров и транспортных средств на склад времен-ного хранения всю ответственность за эти товары и  транспортные  средс-тва, включая уплату таможенных платежей, несет перевозчик.                   2. Особенности помещения и хранения                   товаров, перемещаемых различными                           видами транспорта      2.1. При прибытии в место доставки железнодорожным транспортом то-вары и транспортные средства должны быть размещены в зонах  таможенногоконтроля,  или  должны  быть поданы на подъездные пути,  находящиеся натерритории склада временного хранения.     2.2. На железнодорожных станциях, на территории которых расположе-ны структурные подразделения таможенных органов, уведомление о прибытиипроизводится  путем  представления  товарной конторой станции следующихдокументов на товары и транспортные средства:     - всех  экземпляров  международной товарно-транспортной железнодо-рожной накладной;     - счета-фактуры или другого документа,  содержащего сведения о ве-се, количестве, наименовании и других сведений о товаре;     - иные сопроводительные документы.     Факт передачи документов отражается должностными  лицами  товарнойконторы станции в специальной книге, форма которой устанавливается сов-местно начальниками соответствующего таможенного органа и железнодорож-ной станции.     2.3. Выдача документов на товары и транспортные средства на  стан-циях  получателю товаров без уведомления таможенного органа не допуска-ется.     На железнодорожных  станциях,  где структурные подразделения тамо-женных органов отсутствуют, работники станции уведомляют таможенный ор-ган в установленной форме о прибытии товаров.  Форма, порядок уведомле-ния, ответственных сотрудников и перечень обязательных минимальных све-дений  определяются  начальниками станций и таможенного органа с учетомспецифики работы станции и таможенного органа.     2.4. При  прибытии  товаров  воздушным судном уполномоченное долж-ностное лицо аэропорта декларирует товары в соответствии с  Инструкциейпо  таможенному  оформлению и организации взаимодействия между службамиаэропорта, таможенным органом и другими органами государственного конт-роля  при перемещении воздушных судов через таможенную границу Кыргызс-кой Республики (утвержден приказом ГТИ N 15-11/714 от 7.11.2000 г., за-регистрирован в Минюсте за N 188 от 14.11.2000 г.),  путем подачи тамо-женному органу генерального манифеста воздушного судна.                 3. Временное хранение товаров в местах,              не являющихся складами временного хранения                   или вне зон таможенного контроля      3.1. В исключительных случаях,  исходя из характера товара (скоро-портящиеся,  крупногабаритные,  негабаритные, наливные, хранящиеся рос-сыпью или навалом,  валюта, валютные ценности, оружие и т.д.), допуска-ется  с разрешения начальника таможни либо вышестоящего таможенного ор-гана временное хранение ввозимых товаров и транспортных средств в  мес-тах,  не  являющихся складами временного хранения или зоной таможенногоконтроля.     3.2. При  принятии  решения  о временном хранении товаров и транс-портных средств в местах, не являющихся складом временного хранения илизоной таможенного контроля,  учитываются характер,  частота перемещениятоваров, возможность осуществления их идентификации, а также проведенияиных форм таможенного контроля.     3.3. Обустройство данных мест должно исключать возможность поступ-ления  товаров  и  транспортных средств и их изъятия помимо таможенногоконтроля,  а также  обеспечивать  сохранность  товаров  и  транспортныхсредств  и невозможность доступа к ним посторонних лиц.  В иных случаяххранение товаров в таких местах разрешается только при обеспечении  уп-латы  таможенных платежей и налогов,  включая внесение на депозит тамо-женного органа причитающихся сумм.     3.4. Решение о временном хранении товаров в местах,  не являющихсяскладами временного хранения или вне зон таможенного контроля, принима-ется на основании мотивированного заявления лица,  перемещающего товарыи издается в форме приказа или распоряжения начальника таможни либо вы-шестоящего таможенного органа.     3.5. Учет товаров при этом ведется таможенным  органом,  предоста-вившим разрешение на временное хранение.  Ответственность за уплату та-моженных платежей и налогов возлагается на лицо, которому предоставленавозможность хранения товаров и транспортных средств в таких местах.                   4. Типы складов временного хранения      4.1. Склады  временного хранения могут учреждаться таможенными ор-ганами Кыргызской Республики, а также физическими и юридическими лицамиКыргызской Республики.     4.2. Склад временного хранения является зоной таможенного  контро-ля.     4.3. Склады временного хранения могут быть открытого типа, то естьдоступными для использования любыми лицами,  и закрытого типа,  то естьпредназначенными для хранения товаров и транспортных средств определен-ных лиц.     4.4. Склады временного хранения закрытого типа могут  учреждаться,только если имеются достаточные основания для нецелесообразности учреж-дения склада открытого типа.     4.5. Склады закрытого типа могут учреждаться:     - для хранения собственных товаров и транспортных средств;     - для  хранения товаров и транспортных средств ограниченного кругалиц, определенных владельцем склада при его учреждении;     - для  хранения  отдельных видов товаров,  определенных владельцемсклада при его учреждении.     4.6. В  заявлении о выдаче лицензии на учреждение склада закрытоготипа заявитель должен обосновать учреждение такого склада,  а также оп-ределить  круг лиц,  которые могут использовать данный склад либо пере-чень видов товаров, могущих быть помещенными на такой склад.     4.7. Таможенный  орган  вправе  применять  отдельные  требования кобустройству и оборудованию склада временного хранения закрытого  типа,а также устанавливать упрощенный порядок помещения товаров и транспорт-ных средств на такой склад, их учета и отчетности.               5. Требования к обустройству и оборудованию                      склада временного хранения      5.1. Обустройство склада временного хранения должно исключать воз-можность поступления товаров,  транспортных средств  и  изъятия  их  сосклада  помимо таможенного контроля,  обеспечивать сохранность товаров,находящихся на складе, и невозможность доступа к ним посторонних лиц.     5.2. Территория склада, включая примыкающие разгрузочные площадки,должна быть обозначена, а по требованию таможни - огорожена.     В случае,  если складом временного хранения является часть здания,строения или сооружения, оборудование подъездных путей к ним и примыка-ющих  разгрузочных  площадок  должно исключать доступ посторонних лиц ктоварам и транспортным средствам, находящимся под таможенным контролем.     5.3. К складу временного хранения должны подходить удобные подъез-дные пути.     5.4. Таможенный орган вправе устанавливать конкретные требования кконструкции, обустройству и месту расположения склада временного хране-ния,  в том числе и требование оборудования двойными запорными устройс-твами, одно из которых должно находиться в ведении таможенного органа.     5.5. Владелец склада временного хранения должен обеспечить матери-ально-техническое оснащение склада,  достаточное  для  его  нормальногофункционирования, в том числе:     - погрузочные, разгрузочные и транспортные средства;     - складское оборудование;     - средства связи;     - оргтехнику;     - мебель.     Для сотрудников  таможенного органа должны безвозмездно выделятьсяотвечающие требованиям таможенного органа и необходимые для осуществле-ния таможенного контроля и таможенного оформления оборудованные помеще-ния, средства связи и транспортные средства.     5.6. Дооборудование,  поддержание в порядке, охрана склада и обес-печение пропускного режима производится  владельцем  склада  и  за  егосчет.                     6. Обязанности владельца склада                          временного хранения      6.1. Владелец склада временного хранения обязан:     - исключить  возможность  изъятия  помимо  таможенного контроля сосклада товаров и транспортных средств, находящихся на хранении;     - не затруднять осуществление таможенного контроля;     - вести учет и предоставлять отчетность о находящихся на  террито-рии терминала товарах и транспортных средствах в порядке, установленномнастоящим Положением;     - обеспечить  невозможность доступа третьих лиц к хранимым товарами транспортным средствам;     - соблюдать  условия лицензии на учреждение склада временного хра-нения и выполнять требования таможенных  органов,  включая  обеспечениедоступа к хранимым товарам и транспортным средствам должностных лиц та-моженных органов в любое время по их требованию;     - по  требованию  таможенного  органа производить транспортировку,взвешивание или иное определение количества товаров,  погрузку, выгруз-ку, перегрузку, исправление поврежденной упаковки, упаковку либо переу-паковку товаров и транспортных средств, подлежащих таможенному оформле-нию и находящихся под таможенным контролем, а также вскрытие помещений,емкостей и других мест,  где могут находиться такие товары и транспорт-ные средства. Таможенные органы не возмещают владельцу склада расходов,понесенных в связи с проведением указанных операций;     - в  случае  аннулирования  или отзыва лицензии обеспечить сохран-ность товаров и транспортных средств и выполнение процедуры  ликвидациисклада.     6.2. Владелец склада несет  ответственность  за  выполнение  своихобязанностей в соответствии с законодательством Кыргызской Республики.             7. Помещение и хранение товаров и транспортных                 средств на складе временного хранения      7.1. На склад временного хранения могут помещаться любые товары  итранспортные средства, перемещаемые через таможенную границу КыргызскойРеспублики.  Товары и транспортные средства, запрещенные к ввозу в Кыр-гызскую  Республику  либо вывозу из Кыргызской Республики,  могут поме-щаться только на склады временного хранения,  владельцами которых явля-ются таможенные органы.     Товары и транспортные средства,  могущие причинить вред другим то-варам  и  транспортным средствам или требующие особых условий хранения,должны храниться в специально приспособленных помещениях склада времен-ного хранения.     7.2. Решение  об  обязательном  фактическом  помещении  товаров  итранспортных средств, запрещенных к ввозу на территорию Кыргызской Рес-публики,  на склад временного хранения принимается начальником таможен-ного  органа  или лицом его замещающим в случае наличия оснований того,что хранение в иных местах не может гарантировать  выполнение  требова-ний,  предъявляемым к товарам, находящимся на временном хранении до ре-шения вопроса о его выпуске.     7.3. Одновременно  с представлением товаров и транспортных средствтаможенному органу либо с разрешения таможенного органа не позднее сле-дующего рабочего дня после представления товаров и транспортных средствтаможенному органу  вручаются  транспортные,  товаросопроводительные  ииные коммерческие документы на них (накладные,  коносаменты, специфика-ции, счет-фактуры и т.д.), в том числе составленные на иностранных язы-ках.     Ответственность за вручение таких документов несет перевозчик.     Указанные в  настоящем пункте документы должны содержать сведения,позволяющие идентифицировать товары и транспортные средства, помещаемыена склад временного хранения:     - наименование отправителя либо получателя товаров;     - наименование перевозчика;     - краткие сведения о транспортном средстве,  достаточные  для  егоидентификации (вид, название, номер и т.п.);     - наименование товара, его количество, вес брутто.     7.4. В  случае,  если  документы,  указанные в пункте 7.3 не могутбыть представлены,  либо если они не  содержат  сведений,  указанных  впункте 7.3,  а также в иных случаях, когда таможенный орган считает этонеобходимым для целей обеспечения соблюдения законодательства  Кыргызс-кой Республики о таможенном деле, перевозчик подает краткую декларацию.     7.5. В краткой декларации должны содержаться сведения,  определен-ные  разделом  2 Порядка декларирования товаров и транспортных средств,перемещаемых через таможенную границу Кыргызской Республики,  форм дек-ларирования  и сведений необходимых для таможенного контроля (утвержденприказом Министерства финансов Кыргызской  Республики  N  15-11/610  от15.09.2000 г.  и зарегистрирован в Министерстве юстиции Кыргызской Рес-публики за N 169 от 26.09.2000 г.).     Форма краткой декларации приведена в приложении 1.     7.6. Товары, находящиеся на складе временного хранения, могут:     - осматриваться  и  измеряться владельцем склада временного хране-ния,  иным лицом,  обладающим полномочиями в отношении  товаров,  и  ихпредставителями.  С разрешения таможенного органа Кыргызской Республикимогут взиматься пробы и образцы товаров;     - подвергаться  операциям,  необходимым для обеспечения их сохран-ности в неизменном состоянии,  включая исправление поврежденной упаков-ки.                 8. Срок хранения товаров и транспортных                 средств на складе временного хранения      8.1. Сроки временного хранения устанавливаются таможенным  органомКыргызской Республики исходя из времени,  необходимого на подачу грузо-вой таможенной декларации,  характера товара и используемого транспорт-ного  средства.  Установленные  сроки  могут продлеваться по отдельномуписьменному решению начальника таможенного органа Кыргызской  Республи-ки.     Сроки подачи полной грузовой таможенной декларации устанавливаютсяГТИ и составляют пять рабочих дней таможенного органа, но не могут пре-вышать 15 дней с даты представления товаров и транспортных средств, пе-ревозящих товары, таможенному органу Кыргызской Республики.     8.2. Предельный срок подачи полной грузовой таможенной  декларации(15  дней) может быть продлен в случаях,  если в указанные сроки невоз-можно проведение иных видов  государственного  контроля  (сертификация,получение разрешительных документов иных государственных контролирующихорганов).  В этом случае срок подачи грузовой таможенной декларации мо-жет  быть  продлен отдельным письменным решением начальника таможенногооргана при наличии оснований до окончания проведения иных  видов  госу-дарственного контроля.     При этом если декларант в установленные абзацем вторым пункта  8.1настоящего  Положения  сроки не может подать полную грузовую таможеннуюдекларацию,  производится подача временной неполной декларации в  соот-ветствии с Положением о таможенном оформлении товаров путем подачи вре-менной грузовой таможенной декларации, утвержденным приказом Министерс-тва финансов Кыргызской Республики N 11/п от 13.01.2000 г.  и зарегист-рированного Министерством юстиции  Кыргызской  Республики  за  N  4  от20.01.2000 г.,  при условии, что временная грузовая таможенная деклара-ция содержит основные сведения, необходимые для таможенных целей, и чтонедостающие сведения будут представлены в сроки,  устанавливаемые тамо-женным органом Кыргызской Республики.     8.3. Общий  срок хранения товаров и транспортных средств на складевременного хранения в соответствии со статьей 151  Таможенного  кодексаКыргызской  Республики  не  может превышать двух месяцев,  а в случаях,предусмотренных иными статьями Таможенного кодекса Кыргызской Республи-ки - указанных в них сроков.     8.4. Контроль за соблюдением  сроков  подачи  грузовой  таможеннойдекларации и сроков хранения на складе временного хранения осуществляетначальник таможенного поста (группы) или иного места таможенного оформ-ления,  которому  товары  и транспортные средства были представлены приперемещении товаров через таможенную границу.     8.5. В  случае,  если  срок хранения на складе временного храненияпревысил установленные предельные сроки,  должностное лицо  таможенногооргана обязано составить протокол о нарушении таможенных правил в уста-новленном порядке на следующий день после истечения  предельных  сроковвременного  хранения  и зарегистрировать его в течении 3 дней в журналеучета о нарушениях таможенных  правил  таможенного  органа.  Предельныесроки  исчисляются как время между регистрацией факта представления то-варов и транспортных средств и временем подачи и  регистрации  грузовойтаможенной декларации.     8.6. Исходя из характера товаров, используемых транспортных средс-тв ГТИ может устанавливать более короткие предельные сроки хранения от-дельных категорий товаров.     Живые животные,  растения,  продукты питания, иные скоропортящиесятовары,  как правило,  могут храниться на складе временного хранения неболее трех суток.     8.7. Таможенный орган вправе устанавливать обязательность и  конк-ретные сроки хранения для отдельных товаров исходя из соображений госу-дарственной безопасности,  защиты общественного порядка, нравственностинаселения,  жизни и здоровья человека, охраны окружающей природной сре-ды,  защиты художественного, исторического и археологического достоянияКыргызской  Республики  и зарубежных стран,  защиты прав собственности,интересов отечественных потребителей ввозимых товаров.     Решение об установлении такого срока принимается начальником тамо-женного органа или лицом его замещающим в письменном виде с  обязатель-ным уведомлением о принятом решении владельца склада и перевозчика.     8.8. Предельный срок хранения на складе временного хранения  това-ров и транспортных средств, запрещенных к ввозу в Кыргызстан либо выво-зу из Кыргызской Республики,  определяется таможенным органом в зависи-мости  от  необходимости хранения этих товаров и транспортных средств вкачестве вещественных доказательств при наличии  признаков  администра-тивно или уголовно наказуемых деяний.     8.9. На склад временного хранения обязательно фактическое  помеще-ние  товаров  и транспортных средств,  являющихся вещественными доказа-тельствами по делу о нарушениях таможенных правил или других  нарушенийтаможенного  законодательства,  кроме  случаев,  когда  такие  товары итранспортные средства в силу особенностей (крупногабаритные,  требующиеособых  условий хранения) невозможно поместить на склад временного хра-нения.     Срок хранения  товаров и транспортных средств,  являющихся вещест-венными доказательствами по делу о нарушении таможенных правил и  поме-щаемых таможенными органами на склад временного хранения,  устанавлива-ется таможенным органом,  принявшим в производство дело о нарушении та-моженных  правил  и не может превышать шести месяцев со дня направлениясоответствующего уведомления лицу, у которого они были изъяты.     8.10. Товары и транспортные средства, которые в соответствии с та-моженным законодательством Кыргызской Республики приняты таможенным ор-ганом  в качестве залога в обеспечение уплаты таможенных платежей и на-логов, подлежат обязательному фактическому помещению на склад временно-го хранения,  кроме случаев,  когда такое помещение на склад временногохранения невозможно исходя из характера залога  (недвижимость,  товары,требующие специальных условий хранения,  обеспечение которых невозможнона складе временного хранения).     8.11. После выпуска товаров и транспортных средств либо предостав-ления в распоряжение лицу в соответствии с избранным  таможенным  режи-мом,  товары и транспортные средства могут находиться на складе времен-ного хранения не более трех суток.                 9. Ответственность за уплату таможенных                          платежей и налогов      9.1. Ответственность за уплату таможенных платежей и налогов в от-ношении товаров и транспортных средств, хранящихся на складе временногохранения, несет владелец склада.     9.2. Если договором владельца склада с лицом,  помещающим товары итранспортные средства, предусмотрено, что ответственность за уплату та-моженных платежей и налогов несет такое лицо,  то владелец склада несетсолидарную  ответственность с указанным лицом за уплату таможенных пла-тежей и налогов.     9.3. Если  владельцем склада временного хранения является таможен-ный орган Кыргызской Республики,  ответственность за уплату  таможенныхплатежей и налогов несет лицо, поместившее товары и транспортные средс-тва на склад временного хранения,  а при отсутствии такого лица - лицо,являющееся собственником или владельцем товаров и транспортных средств.     9.4. Положения пунктов 9.1,  9.2,  9.3 применяются в случае утратытоваров  и  транспортных средств,  их выдачи без разрешения таможенногооргана и в других подобных случаях до момента фактической передачи  ли-цу, обладающему полномочиями в отношении товаров и транспортных средствпосле завершения их таможенного оформления.     9.5. Владелец склада временного хранения и лицо, помещающее товарыи транспортные средства на склад,  освобождаются от ответственности  зауплату таможенных платежей и налогов, если товары и транспортные средс-тва оказались уничтоженными,  безвозвратно утерянными вследствие аварииили  действия  непреодолимой силы,  либо недостача произошла в силу ес-тественного износа или убыли при нормальных условиях хранения.  Обязан-ность доказания указанных обстоятельств способом,  не вызывающим сомне-ний у должностных лиц  таможенного  органа,  возлагается  на  владельцасклада временного хранения.                     10. Учет и отчетность о товарах                 и транспортных средствах, хранящихся                     на складе временного хранения      10 1.  Товары и транспортные средства,  находящиеся на складе вре-менного хранения, подлежат обязательному учету.     10.2. Форму  учета товаров и транспортных средств,  принимаемых нахранение и хранящихся на конкретном складе временного хранения, опреде-ляет таможенный орган с учетом мнения владельца склада. При этом в сис-тему учета товаров и транспортных средств должны быть включены  следую-щие обязательные формы:     - книга учета;     - таможенный документ учета.     10.3. Книга учета товаров и транспортных средств ведется  владель-цем склада временного хранения.  Книги учета ведутся по календарным го-дам. Книги должны быть предварительно прошиты, пронумерованы, сброшюро-ваны и скреплены подписью начальника таможенного органа либо лица,  егозамещающего, и печатью таможенного органа. После внесения последней за-писи книга учета передается в таможенный орган на проверку.  По оконча-нии проверки книга учета возвращается владельцу склада временного  хра-нения и хранится им не менее трех лет.  Внесение дополнительных записейи исправлений после проверки книги учета не допускается.     Книга учета товаров и транспортных средств ведется вне зависимостиот использования на складе временного хранения других систем  учета,  втом числе автоматизированных.     Книга учета товаров и транспортных средств предъявляется должност-ным лицам таможенного органа по их первому требованию.     10.4. Таможенный орган ведет отдельный учет товаров и транспортныхсредств,  находящихся  на временном хранении.  Такой учет ведется с ис-пользованием краткой декларации, грузовой таможенной декларации, транс-портных и товаросопроводительных документов,  вручаемых таможенному ор-гану при представлении товаров и транспортных средств.     Сведения о  товарах  и  транспортных  средствах и документы на нихдолжны отражаться в отдельном  журнале  учета  товаров  и  транспортныхсредств, находящихся на временном хранении.     10.5. По письменному требованию уполномоченного должностного  лицатаможенного органа владелец склада обязан представить отчет о хранящих-ся или находившихся на хранении товаров и транспортных средств в  тече-ние периода времени,  определяемого таможенным органом. Отчет составля-ется по установленной приказом Государственной таможенной инспекции приМинистерстве  финансов  Кыргызской  Республики форме и представляется втечение семи дней с момента предъявления такого требования.     10.6. Если  на складе временного хранения используется автоматизи-рованная система учета товаров и транспортных средств,  то его владелецобязан предоставить доступ таможенным органам в такую систему.     10.7. Таможенный орган вправе производить инвентаризацию товаров итранспортных средств, хранящихся на складе временного хранения.             11. Взаимоотношения владельца склада временного         хранения с таможенными органами и лицами, помещающими                товары и транспортные средства на склад      11.1. Взаимоотношения владельца склада временного хранения с лица-ми,  помещающими товары и транспортные средства на склад,  строятся  надоговорной основе в соответствии с Гражданским кодексом Кыргызской Рес-публики,  настоящим Положением и Таможенным кодексом Кыргызской Респуб-лики.     11.2. Таможенный орган с учетом мнения владельца склада утверждаетпроцедуру  использования  склада  временного  хранения в зависимости отконструкции склада, видов товаров и транспортных средств, хранящихся наскладе,  его  пропускной  способности и других факторов,  затрагивающихфункционирование конкретного склада.     11.3. При наличии оснований для сомнений в платежеспособности вла-дельца склада, таможенный орган вправе потребовать представить гарантиюуполномоченного  банка,  внесенного в реестр Государственной таможеннойинспекции при Министерстве финансов Кыргызской Республики,  на сумму неменее 20% от максимальной стоимости товаров и транспортных средств, мо-гущих быть помещенными на склад временного хранения.              12. Особенности учреждения склада временного                     хранения таможенными органами      12.1. Склад  временного хранения может учреждаться Государственнойтаможенной инспекцией при Министерстве финансов Кыргызской Республики.     12.2. Если  учредителем  склада временного хранения является Госу-дарственная таможенная инспекция при Министерстве  финансов  КыргызскойРеспублики, лицензии на учреждение такого склада не требуется.     12.3. Заведующий складом, его заместители, а также работники, при-нятые  на  работу  в  таможенный орган для обеспечения функционированиясклада, не являются должностными лицами таможенного органа.     12.4. Учреждаемые  таможенными органами склады временного храненияявляются складами открытого типа.     12.5. Требования  к  обустройству и оборудованию склада временногохранения,  учреждаемого таможенным органом,  определяет непосредственноданный  таможенный орган.  Соблюдение всех требований,  предусмотренныхразделом 4 настоящего Положения,  для такого склада обязательным не яв-ляется.     12.6. Склад временного хранения,  учрежденный таможенным  органом,может  использоваться  им  для  хранения  любых  товаров и транспортныхсредств,  в том числе и для не перемещаемых  через  таможенную  границуКыргызской  Республики.  Срок  хранения  таких  товаров  и транспортныхсредств устанавливается, исходя из целей их помещения на склад.     За хранение  товаров  и  транспортных средств на складе временногохранения, владельцем которого является таможенный орган, взимаются сбо-ры за хранение согласно утвержденным тарифам.     Неполные сутки считаются за полные,  вес округляется до полных ве-личин по правилам округления.     Таможенный орган,  являющийся владельцем склада временного  хране-ния,  ведет учет товаров и транспортных средств,  принимаемых и находя-щихся на хранении.  Учет ведется в журнале учета товаров и транспортныхсредств, находящихся на складе временного хранения.     12.7. Таможенный орган,  в зоне деятельности которого  учреждаетсясклад временного хранения,  утверждает регламент использования склада взависимости от конструкции склада, видов товаров, хранящихся на складе,его пропускной способности, вида транспорта и других факторов, затраги-вающих функционирование конкретного склада.     В регламенте указываются:     - режим работы на складе;     - сроки временного хранения товаров и транспортных средств на дан-ном складе;     - требования  таможенного органа к форме,  конкретным срокам и по-рядку подачи уведомления о прибытии товаров и транспортных средств;     - иные требования и условия, связанные с функционированием склада.     Регламент использования склада временного хранения,  а также стои-мость услуг за хранение предоставляется для общедоступного ознакомленияв местах нахождения таможенного склада.                      13. Заключительные положения      13.1. В случае,  если на товары и транспортные средства,  ввозимыена таможенную территорию Кыргызской Республики таможенному органу в ус-тановленные сроки грузовая таможенная декларация не подана, должностноелицо таможенного органа обязано составить протокол о нарушении таможен-ных правил,  ответственность за которое предусмотрена статьей 285 Тамо-женного кодекса Кыргызской Республики. Заведение административного про-изводства о нарушении таможенных правил не приостанавливает сроков вре-менного хранения товаров и транспортных средств.     13.2. Должностные лица таможенного органа,  необоснованно не  при-нявшие грузовую таможенную декларацию и иные документы, необходимые длятаможенного оформления,  несут ответственность в соответствии с Дисцип-линарным уставом таможенных органов и иным законодательством КыргызскойРеспублики. Таможенный орган, в результате неправомерных действий долж-ностных лиц которого причинен ущерб лицу,  перемещающему товары, обязанвозместить причиненный ущерб.     13.3. В  случае поступления на таможенную территорию ошибочно дос-тавленных товаров,  товары подлежат обязательному  помещению  на  складвременного хранения,  учрежденный таможенным органом Кыргызской Респуб-лики.     При этом  возврат  ошибочно  доставленных  товаров  и транспортныхсредств производится только после письменного согласования с отправите-лем (или получателем) товаров или таможенным агентом, действующим от ихимени.  Таможенный орган обязан после выявления  ошибочно  доставленныхтоваров  и транспортных средств обязан направить письменное уведомлениев адрес таможенного органа страны отправления о факте ошибочной достав-ки товара и необходимости извещения им отправителя товара.     13.4. После получения письменного согласия отправителя  (получате-ля) товара или таможенного агента, действующего от их имени, таможенныйорган должен оформить акт о возврате  ошибочно  доставленного  груза  суведомлением Гостаможинспекции. Ошибочно доставленные товары передаютсяс обязательным письменным уведомлением таможенному органу  страны  отп-равления или страны транзита товара, откуда поступил такой груз.     13.5. В случае нарушения предельных сроков временного  хранения  вотношении  ошибочно  доставленных  товаров и транспортных средств долж-ностное лицо таможенного органа обязано составить протокол о  нарушениитаможенных правил. Товары и транспортные средства, конфискованные в со-ответствии с вынесенным постановлением о нарушении  таможенных  правил,подлежат передаче для реализации.     13.6. В случае ввоза на таможенную территорию товаров, запрещенныхк ввозу,  транзиту или ошибочно доставленных товаров, они подлежат обя-зательному помещению на склад временного хранения, учрежденный таможен-ным органом Кыргызской Республики.     Возврат товаров и транспортных средств, запрещенных к ввозу, тран-зиту или ошибочно доставленных товаров, производится только после пись-менного извещения отправителя товаров, таможенного агента, действующегоот его имени или перевозчика, а также таможенного органа страны отправ-ления товара. Обязанность извещения их при выявлении запрещенных к вво-зу,  транзиту или ошибочно доставленных товаров и транспортных средств,лежит на таможенном органе Кыргызской Республики.     13.7. В случаях, если законодательством Кыргызской Республики, то-вар,  запрещенный к ввозу или транзиту через таможенную территорию Кыр-гызской Республики в случае,  если он подлежит конфискации, должностноелицо таможенного органа обязано составить протокол о нарушении таможен-ных правил.  Товары и транспортные средства, конфискованные в соответс-твии с постановлением о нарушении таможенных правил,  подлежат передачедля реализации или в соответствующее уполномоченное ведомство.                                                             Приложение 1                      КРАТКАЯ ДЕКЛАРАЦИЯ N _______      1. Отправитель товаров, страна отправления _______________________     2. Получатель товаров ____________________________________________     3. Перевозчик ____________________________________________________     4. Сведения о транспортном средстве ______________________________     5. Номера транспортных документов ________________________________     6. Наименование товара ___________________________________________     7. Количество мест _______________________________________________     8. Вес брутто (кг) _______________________________________________     9. Таможенная стоимость __________________________________________     10. Код товара по ТН ВЭД _________________________________________     11. Пломбы и иные средства идентификации _________________________     12. Заявляемый таможенный режим __________________________________     13. Дополнительные сведения, заявляемые декларантом ______________     Ф.И.О. представителя перевозчика _________________________________                                         (при отсутствии специального_______________________________________________________________________                 уполномоченного представителя таковым_______________________________________________________________________          является лицо, управляющее транспортным средством)      Подпись                                           ________________      Дата "___" ________________ 200__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gzk_pmfskmzpzkfbzeki">
      <w:r>
        <w:rPr>
          <w:rFonts w:ascii="Arial" w:cs="Arial" w:eastAsia="Arial" w:hAnsi="Arial"/>
          <w:color w:val="132D3F"/>
          <w:sz w:val="16"/>
          <w:szCs w:val="16"/>
          <w:u w:val="single"/>
        </w:rPr>
        <w:t xml:space="preserve">dalil.kg/document/31793</w:t>
      </w:r>
    </w:hyperlink>
  </w:p>
  <w:p>
    <w:pPr>
      <w:spacing w:after="0" w:before="40"/>
      <w:jc w:val="center"/>
    </w:pPr>
    <w:hyperlink w:history="1" r:id="rIdk0j7j2duztb6bdgo6ha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0sagq_xgrpzdoey6pob" Type="http://schemas.openxmlformats.org/officeDocument/2006/relationships/hyperlink" Target="https://dalil.kg/document/31794" TargetMode="External"/><Relationship Id="rIdyekjjce5ccvde_ozzkws5" Type="http://schemas.openxmlformats.org/officeDocument/2006/relationships/hyperlink" Target="https://dalil.kg/document/300145" TargetMode="External"/><Relationship Id="rIdrcrkbfbcfmulsvl3uvmgd" Type="http://schemas.openxmlformats.org/officeDocument/2006/relationships/hyperlink" Target="https://dalil.kg/document/300144" TargetMode="External"/><Relationship Id="rIdn3osuyuh01azo4bo_vf0_" Type="http://schemas.openxmlformats.org/officeDocument/2006/relationships/hyperlink" Target="https://dalil.kg/document/300145" TargetMode="External"/><Relationship Id="rIdk5ldyhf-jfths3m9-bbye" Type="http://schemas.openxmlformats.org/officeDocument/2006/relationships/hyperlink" Target="https://dalil.kg/document/30014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gzk_pmfskmzpzkfbzeki" Type="http://schemas.openxmlformats.org/officeDocument/2006/relationships/hyperlink" Target="https://dalil.kg/document/31793" TargetMode="External"/><Relationship Id="rIdk0j7j2duztb6bdgo6ha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2026-09-30T23:43:51.712Z</dcterms:created>
  <dcterms:modified xsi:type="dcterms:W3CDTF">2026-09-30T23:43:51.712Z</dcterms:modified>
</cp:coreProperties>
</file>

<file path=docProps/custom.xml><?xml version="1.0" encoding="utf-8"?>
<Properties xmlns="http://schemas.openxmlformats.org/officeDocument/2006/custom-properties" xmlns:vt="http://schemas.openxmlformats.org/officeDocument/2006/docPropsVTypes"/>
</file>