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 ПРЕКРАТИЛ ДЕЙСТВИЕ
           в соответствии со статьей 36 </w:t>
      </w:r>
      <w:hyperlink w:history="1" r:id="rIdsp9qcf6geuog3hu57j57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 от 20 июля 2009 года N 241
    "О нормативных правовых актах Кыргызской Республики"Зарегистрировано Министерством юстиции Кыргызской Республики17 марта 2000 года. Регистрационный номер 35                                                    Утверждено                                            </w:t>
      </w:r>
      <w:hyperlink w:history="1" r:id="rIdy0xc-yah2mej90cy24x6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                                           инспекции по стандартизации                                         и метрологии при Правительстве                                              Кыргызской Республики                                                "Кыргызстандарт"                                            от 2 марта 2000 года № 54                                ПОЛОЖЕНИЕ               о Государственной метрологической службе                         Кыргызской Республики                           I. Общие положения      1.1. Государственная метрологическая служба Кыргызской  Республикинаходится  в ведении Кыргызстандарта и представляет собой систему орга-нов, действующих в целях обеспечения единства измерений в республике.     1.2. Государственная  метрологическая  служба  и ее органы в своейдеятельности руководствуется Конституцией Кыргызской Республики,  зако-нами  Кыргызской  Республики,  актами Президента Кыргызской Республики,постановлениями и распоряжениями Правительства Кыргызской Республики  инастоящим Положением.                           II. Основные задачи      Основными задачами  Государственной метрологической службы являют-ся:     2.1. Проведение  единой технической политики в области обеспеченияединства измерений (ОЕИ) в Кыргызской Республике.     2.2. Обеспечение единства измерений в Кыргызской Республике, защи-та  интересов  государства  и потребителей от последствий недостоверныхрезультатов измерений.     2.3. Организация и методическое руководство разработкой и примене-нием нормативных документов в области обеспечения единства измерений.     2.4. Создание,  хранение национальных эталонов  единиц  физическихвеличин и ведение Государственного реестра.     2.5. Организация и координация работ по аккредитации метрологичес-ких  служб органов государственного управления,  общественных объедине-ний,  организаций и хозяйствующих субъектов Кыргызской Республики;  ли-цензированию и сертификации средств измерений.     2.6. Организация и координация работ по  международному  сотрудни-честву Кыргызской Республики в области обеспечения единства измерений врамках международных  и  региональных  организаций,  межгосударственныхсоглашений.     2.7. Обеспечение государственного контроля и надзора за соблюдени-ем  метрологических правил и норм,  состоянием средств измерений в сфе-рах, оговоренных Законом Кыргызской Республики </w:t>
      </w:r>
      <w:hyperlink w:history="1" r:id="rId6a-9kbzsroshq692jgbg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"Об обеспечении единства</w:t>
        </w:r>
      </w:hyperlink>
      <w:hyperlink w:history="1" r:id="rIdr1ivqztiahqffx4fgmok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измерений"</w:t>
        </w:r>
      </w:hyperlink>
      <w:r>
        <w:rPr>
          <w:rFonts w:ascii="Arial" w:cs="Arial" w:eastAsia="Arial" w:hAnsi="Arial"/>
          <w:sz w:val="24"/>
          <w:szCs w:val="24"/>
        </w:rPr>
        <w:t xml:space="preserve">.     2.8. Организация проведения научно-исследовательских работ  в  об-ласти обеспечения единства измерений.                             III. Структура      3.1. Руководство   Государственной  метрологической  службой  осу-ществляется Кыргызстандартом.     3.2. Структура  и штатное расписание Государственной метрологичес-кой службы определяются приказом директора Кыргызстандарта.     3.3. Возглавляет Государственную метрологическую  службу  директорКыргызстандарта,  который  является Главным государственным инспекторомпо надзору за стандартами и средствами измерений.     Оперативное руководство осуществляет заместитель директора Респуб-ликанского Центра стандартизации и метрологии (РЦСМ) -  главный  метро-лог.     3.4. В состав Государственной метрологической службы входят следу-ющие подразделения:     3.4.1. Управление обеспечения единства измерений (ОЕИ),  состоящееиз:     государственного центра  испытаний  средств  измерений  (ГЦИ  СИ),включающего в себя лаборатории по видам испытаний и поверки средств из-мерений:     - измерения электрических и радиотехнических величин;     - измерения физико-химических величин;     - измерения теплотехнических величин;     - измерения геометрических и механических величин;     отдела законодательной метрологии;     отдела обеспечения единства измерений.     3.4.2. Отдел государственного метрологического надзора.     3.4.3. Метрологические службы и поверочные лаборатории территори-альных органов.     3.4.4. Метрологические службы хозяйствующих субъектов,  аккредито-ванные на право проведения поверки и испытаний средств измерений.     3.4.5. Совет главных метрологов     Функции управления и отделов определены в Положениях  об  отделах,утвержденных директором Кыргызстандарта.                               IV. Функции      Государственная метрологическая служба, в соответствии с возложен-ными на нее задачами осуществляет следующие функции:     4.1. Разработка предложений по созданию и развитию законодательст-ва Кыргызской Республики по вопросам ОЕИ.     4.2. Разработка проектов и проведение экспертизы законодательных инормативных документов в области обеспечения единства измерений.     4.3. Обеспечение создания, функционирования, совершенствования го-сударственной (национальной) системы обеспечения единства  измерений  игармонизации ее с международными,  региональными и национальными систе-мами других стран.     4.4. Государственный метрологический контроль и надзор на террито-рии Кыргызской Республики осуществляется за:     - соблюдением требований стандартов, метрологических правил и нормпри выпуске и применении средств измерений,  а также аттестованными ме-тодиками выполнения измерений;     - количеством  товаров, отчуждаемых при совершении торговых опера-ций;     - количеством фасованных товаров в упаковке  любого  вида  при  ихрасфасовке и продаже.     4.5. Определение общих метрологических требований к средствам  из-мерений, методикам и результатам измерений.     4.6. Организация  и проведение работ по аккредитации метрологичес-ких служб и поверочных (калибровочных) лабораторий.     4.7. Ведение  государственных реестров:  средств измерений;  стан-дартных образцов, состава и свойств веществ и материалов; метрологичес-ких служб и лабораторий.     4.8. Участие в разработке национальных (государственных) программ,в  том числе программ создания и развития производств оборонной продук-ции, разделов по обеспечению единства измерений.     4.9. Контроль за соблюдением условий международных договоров  Кыр-гызской Республики в области обеспечения единства измерений.     4.10. Организация и проведение работ по анализу состояния  измере-ний  в  Кыргызской  Республике,  разработка  предложений по обеспечениюединства и достоверности измерений, обеспечению проведения высокоточныхизмерений и метрологической аттестации, поверки средств измерений; хра-нение и поддержание на надлежащем уровне национальных и рабочих  этало-нов, передачу размеров единиц физических величин.     4.11. Организация работы по подготовке  и  повышению  квалификациикадров в области обеспечения единства измерений.     4.12. Оказание методической и информационной помощи  территориаль-ным подразделениям и проведение анализа материалов по ОЕИ.     4.13. Выдача лицензий на право проведения работ  по  изготовлению,ремонту, продаже и прокату средств измерений.                                V. Права      Государственная метрологическая  служба в пределах своей компетен-ции имеет право:     5.1. Вносить  предложения  органам  государственного управления посовершенствованию производственной деятельности Государственной  метро-логической службы и о принятии к юридическим и физическим лицам,  неза-висимо от форм собственности,  мер правового воздействия по результатамгосударственного надзора и контроля.     5.2. Вносить предложения по установлению единиц  физических  вели-чин, допускаемых к применению в Кыргызской Республике.     5.3. Утверждать типы средств измерений.     5.4. Оказывать  платные  услуги хозяйствующим субъектам независимоот форм собственности в области обеспечения единства измерений.     5.5. Создавать  временные научно-технические советы для рассмотре-ния проблемных вопросов в области метрологии из представителей  промыш-ленности, научных и общественных организаций.     5.6. Применять к юридическим и физическим лицам независимо от формсобственности  меры  правового и экономического воздействия (штрафы) порезультатам государственного надзора  за  соблюдением  метрологическихправил и норм в соответствии с законодательством Кыргызской Республики.     5.7. Направлять необходимые материалы в  административные,  судеб-ные,  правоохранительные и др. органы государственной власти для приня-тия мер, установленных законодательством Кыргызской Республики в случаеневыполнения  хозяйствующими субъектами выданных Кыргызстандартом пред-писаний по обеспечению единства измерений.     5.8. Получать необходимые материалы от территориальных подразделе-ний,  давать задания территориальным органам и отделам РЦСМ в  пределахкомпетенции Государственной метрологической службы.                  ГОСУДАРСТВЕННАЯ МЕТРОЛОГИЧЕСКАЯ СЛУЖБА                         КЫРГЫЗСКОЙ РЕСПУБЛИКИ                            ----------------                           |Кыргызстандарт|                           ---------------------------------- --------------------------------- ------------------|   Управление   | |Государственная метрологическая|-|  Совет главных ||государственного|-|         служба (ГМС)          | |   метрологов   ||    надзора     | --------------------------------- ------------------------------------    --------------------------------------------    | Управление обеспечения ||     Отдел      |    |единства измерений (ОЕИ)||государственного|    --------------------------|метрологического|               ||  надзора (ГМН) |               |------------------               |        -----------------------------------------------------------------------------------------------------------------------------|Государственный ||Метрологические||Государственная||Государственный  ||метрологический ||    службы     ||     служба    ||центр испытаний  || контроль (ГМК) ||территориальных||законодательной||средств измерений|------------------|    органов    ||  метрологии   ||    (ГЦИ СИ)     |------------------|Кыргызстандарта|------------------------------------|     Отдел      |-----------------------------------------------------|  обеспечения   |                 |     Отдел     ||- Отдел          ||    единства    |                 |законодательной||  обеспечения    ||   измерений    |                 |   метрологии  ||  единства       |------------------                 -----------------|  измерений;     |                                                    |- Отдел измерений|                                                    |  теплотехническ-|                                                    |  их величин;    |                                                    |- Отдел измерений|                                                    |  электрических и|                                                    |  радиотехническ-|                                                    |  их величин;    |                                                    |- Отдел          |                                                    |  физико-химичес-|                                                    |  ких измерений; |                                                    |- Отдел измерений|                                                    |  геометрических |                                                    |  и механических |                                                    |  величин.       |                                                    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l2kkrbaq5v57pziyprz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dalil.kg/document/31948</w:t>
      </w:r>
    </w:hyperlink>
  </w:p>
  <w:p>
    <w:pPr>
      <w:spacing w:after="0" w:before="40"/>
      <w:jc w:val="center"/>
    </w:pPr>
    <w:hyperlink w:history="1" r:id="rIdsbac7yyzmoclzh6ikc2o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p9qcf6geuog3hu57j57l" Type="http://schemas.openxmlformats.org/officeDocument/2006/relationships/hyperlink" Target="https://dalil.kg/document/202591" TargetMode="External"/><Relationship Id="rIdy0xc-yah2mej90cy24x6h" Type="http://schemas.openxmlformats.org/officeDocument/2006/relationships/hyperlink" Target="https://dalil.kg/document/31947" TargetMode="External"/><Relationship Id="rId6a-9kbzsroshq692jgbgf" Type="http://schemas.openxmlformats.org/officeDocument/2006/relationships/hyperlink" Target="https://dalil.kg/document/614" TargetMode="External"/><Relationship Id="rIdr1ivqztiahqffx4fgmokp" Type="http://schemas.openxmlformats.org/officeDocument/2006/relationships/hyperlink" Target="https://dalil.kg/document/61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l2kkrbaq5v57pziyprza" Type="http://schemas.openxmlformats.org/officeDocument/2006/relationships/hyperlink" Target="https://dalil.kg/document/31948" TargetMode="External"/><Relationship Id="rIdsbac7yyzmoclzh6ikc2o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2026-09-30T15:12:23.163Z</dcterms:created>
  <dcterms:modified xsi:type="dcterms:W3CDTF">2026-09-30T15:12:23.163Z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