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f8r6mfq4uf77jc7yy6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4 февраля 1999 года N 71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 здоровья для всех</w:t>
      </w:r>
    </w:p>
    <w:p>
      <w:r>
        <w:rPr>
          <w:rFonts w:ascii="Arial" w:cs="Arial" w:eastAsia="Arial" w:hAnsi="Arial"/>
          <w:sz w:val="24"/>
          <w:szCs w:val="24"/>
        </w:rPr>
        <w:t xml:space="preserve">в XXI столетии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 и цель настоящей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В результате проводимых в стране мероприятий по  реализации  ранее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принятых    программ    по    здравоохранению    удалось 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устойчивое       функционирование      государственных     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здравоохранения.  Достигнуты некоторые  положительные   результаты  по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отдельным показателям состояния здоровья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тем в республике регистрируется ряд заболеваний,  наличие</w:t>
      </w:r>
    </w:p>
    <w:p>
      <w:r>
        <w:rPr>
          <w:rFonts w:ascii="Arial" w:cs="Arial" w:eastAsia="Arial" w:hAnsi="Arial"/>
          <w:sz w:val="24"/>
          <w:szCs w:val="24"/>
        </w:rPr>
        <w:t xml:space="preserve">и   рост  которых  в  достаточной   степени   зависят   от  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социально-экономического развития,  уровня общей и санитарной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  и  благополучия  страны.   Тревожным  симптомом   общества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  рост  смертности  от внешних причин  среди  трудоспособного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  рост   числа  самоубийств,   злоупотребления   алкоголем,</w:t>
      </w:r>
    </w:p>
    <w:p>
      <w:r>
        <w:rPr>
          <w:rFonts w:ascii="Arial" w:cs="Arial" w:eastAsia="Arial" w:hAnsi="Arial"/>
          <w:sz w:val="24"/>
          <w:szCs w:val="24"/>
        </w:rPr>
        <w:t xml:space="preserve">психотропными     средствами,   массовое   увлечение   табакокурением,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   среди  молодежи,  что  приводит  к  увеличению   врожденных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аномалий, изменению 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В  этой   связи  1999  год  -  Год  здравоохранения  должен  стать</w:t>
      </w:r>
    </w:p>
    <w:p>
      <w:r>
        <w:rPr>
          <w:rFonts w:ascii="Arial" w:cs="Arial" w:eastAsia="Arial" w:hAnsi="Arial"/>
          <w:sz w:val="24"/>
          <w:szCs w:val="24"/>
        </w:rPr>
        <w:t xml:space="preserve">переломным  в обеспечении доступности медицинской  помощи,   изменении</w:t>
      </w:r>
    </w:p>
    <w:p>
      <w:r>
        <w:rPr>
          <w:rFonts w:ascii="Arial" w:cs="Arial" w:eastAsia="Arial" w:hAnsi="Arial"/>
          <w:sz w:val="24"/>
          <w:szCs w:val="24"/>
        </w:rPr>
        <w:t xml:space="preserve">мышления людей  о  необходимости воспитания и формирования у поколений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  образа  жизни и создания для этого всевозможных  условий  с</w:t>
      </w:r>
    </w:p>
    <w:p>
      <w:r>
        <w:rPr>
          <w:rFonts w:ascii="Arial" w:cs="Arial" w:eastAsia="Arial" w:hAnsi="Arial"/>
          <w:sz w:val="24"/>
          <w:szCs w:val="24"/>
        </w:rPr>
        <w:t xml:space="preserve">тем,  чтобы  уже  в  первом и втором десятилетиях XXI  века  население</w:t>
      </w:r>
    </w:p>
    <w:p>
      <w:r>
        <w:rPr>
          <w:rFonts w:ascii="Arial" w:cs="Arial" w:eastAsia="Arial" w:hAnsi="Arial"/>
          <w:sz w:val="24"/>
          <w:szCs w:val="24"/>
        </w:rPr>
        <w:t xml:space="preserve">страны  имело  возможность полностью реализовать  имеющийся   у   него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   в  отношении собственного здоровья и плодотворно выполнять</w:t>
      </w:r>
    </w:p>
    <w:p>
      <w:r>
        <w:rPr>
          <w:rFonts w:ascii="Arial" w:cs="Arial" w:eastAsia="Arial" w:hAnsi="Arial"/>
          <w:sz w:val="24"/>
          <w:szCs w:val="24"/>
        </w:rPr>
        <w:t xml:space="preserve">активную роль в обществе. Предстоит принять меры по улучшению экологии</w:t>
      </w:r>
    </w:p>
    <w:p>
      <w:r>
        <w:rPr>
          <w:rFonts w:ascii="Arial" w:cs="Arial" w:eastAsia="Arial" w:hAnsi="Arial"/>
          <w:sz w:val="24"/>
          <w:szCs w:val="24"/>
        </w:rPr>
        <w:t xml:space="preserve">крупных   населенных   пунктов,   обеспечению  населения  качественной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питьевой   водой.  Эти  требования  соответствуют  политике  Всемирной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  Здравоохранения  (ВОЗ)  политике достижения  здоровья  в</w:t>
      </w:r>
    </w:p>
    <w:p>
      <w:r>
        <w:rPr>
          <w:rFonts w:ascii="Arial" w:cs="Arial" w:eastAsia="Arial" w:hAnsi="Arial"/>
          <w:sz w:val="24"/>
          <w:szCs w:val="24"/>
        </w:rPr>
        <w:t xml:space="preserve">XXI  столетии, принятой мировым сообществом в 1998 году и направленной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 воплощение в жизнь приоритетных целей и конкретных задач ВОЗ.</w:t>
      </w:r>
    </w:p>
    <w:p>
      <w:r>
        <w:rPr>
          <w:rFonts w:ascii="Arial" w:cs="Arial" w:eastAsia="Arial" w:hAnsi="Arial"/>
          <w:sz w:val="24"/>
          <w:szCs w:val="24"/>
        </w:rPr>
        <w:t xml:space="preserve">II. Пути формирования здорового образа жизни</w:t>
      </w:r>
    </w:p>
    <w:p>
      <w:r>
        <w:rPr>
          <w:rFonts w:ascii="Arial" w:cs="Arial" w:eastAsia="Arial" w:hAnsi="Arial"/>
          <w:sz w:val="24"/>
          <w:szCs w:val="24"/>
        </w:rPr>
        <w:t xml:space="preserve">1. Совершенствование системы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 системы здравоохранения  зависит  от 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материально-технической базы учреждений здравоохранения,</w:t>
      </w:r>
    </w:p>
    <w:p>
      <w:r>
        <w:rPr>
          <w:rFonts w:ascii="Arial" w:cs="Arial" w:eastAsia="Arial" w:hAnsi="Arial"/>
          <w:sz w:val="24"/>
          <w:szCs w:val="24"/>
        </w:rPr>
        <w:t xml:space="preserve">их оснащенности, наличия подготовленных специалистов.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ресурсное  укрепление  учреждений  здравоохранения   с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проведением   капитального или текущего ремонта  зданий,   заменой  по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    устаревшего   оборудования,    техники,     санитарного</w:t>
      </w:r>
    </w:p>
    <w:p>
      <w:r>
        <w:rPr>
          <w:rFonts w:ascii="Arial" w:cs="Arial" w:eastAsia="Arial" w:hAnsi="Arial"/>
          <w:sz w:val="24"/>
          <w:szCs w:val="24"/>
        </w:rPr>
        <w:t xml:space="preserve">автотранспорта,   поиском   на  эти  цели  инвестиций,   своевременным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финансированием здравоохранения в утвержденных бюджетом объемах.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Расширение    мероприятий    по   сокращению    распространенности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инфекционных заболеваний и неинфекционных болезней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 достижение 95-процентного охвата соответствующих групп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иммунизацией;</w:t>
      </w:r>
    </w:p>
    <w:p>
      <w:r>
        <w:rPr>
          <w:rFonts w:ascii="Arial" w:cs="Arial" w:eastAsia="Arial" w:hAnsi="Arial"/>
          <w:sz w:val="24"/>
          <w:szCs w:val="24"/>
        </w:rPr>
        <w:t xml:space="preserve">- профилактику кариеса у детей;</w:t>
      </w:r>
    </w:p>
    <w:p>
      <w:r>
        <w:rPr>
          <w:rFonts w:ascii="Arial" w:cs="Arial" w:eastAsia="Arial" w:hAnsi="Arial"/>
          <w:sz w:val="24"/>
          <w:szCs w:val="24"/>
        </w:rPr>
        <w:t xml:space="preserve">-  осуществление  профилактики и борьбы  с  туберкулезом,  острыми</w:t>
      </w:r>
    </w:p>
    <w:p>
      <w:r>
        <w:rPr>
          <w:rFonts w:ascii="Arial" w:cs="Arial" w:eastAsia="Arial" w:hAnsi="Arial"/>
          <w:sz w:val="24"/>
          <w:szCs w:val="24"/>
        </w:rPr>
        <w:t xml:space="preserve">респираторными   инфекциями,   диарейными   заболеваниями,    вирусным</w:t>
      </w:r>
    </w:p>
    <w:p>
      <w:r>
        <w:rPr>
          <w:rFonts w:ascii="Arial" w:cs="Arial" w:eastAsia="Arial" w:hAnsi="Arial"/>
          <w:sz w:val="24"/>
          <w:szCs w:val="24"/>
        </w:rPr>
        <w:t xml:space="preserve">гепатитом, дифтерией и болезнями, передающимися половым путем;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принятие  мер  по  снижению смертности наиболее распространенных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заболеваний,     таких   как   сердечно-сосудистые,     онкологические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различной локализации и др.;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 своевременной диагностики и  комплексного  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заболеваний, оценку полученных результатов;</w:t>
      </w:r>
    </w:p>
    <w:p>
      <w:r>
        <w:rPr>
          <w:rFonts w:ascii="Arial" w:cs="Arial" w:eastAsia="Arial" w:hAnsi="Arial"/>
          <w:sz w:val="24"/>
          <w:szCs w:val="24"/>
        </w:rPr>
        <w:t xml:space="preserve">-  повышение  качества и улучшение доступности  медицинских  услуг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населению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введение в медицинскую практику  новых  медицинских  технологий,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стандартов  профилактики,   диагностики  и  лечения,  направленных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сокращение сроков восстановления утраченного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активизацию санитарно-образовательной программы, направленной на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предупреждение      табакокурения,       употребления        алкоголя,</w:t>
      </w:r>
    </w:p>
    <w:p>
      <w:r>
        <w:rPr>
          <w:rFonts w:ascii="Arial" w:cs="Arial" w:eastAsia="Arial" w:hAnsi="Arial"/>
          <w:sz w:val="24"/>
          <w:szCs w:val="24"/>
        </w:rPr>
        <w:t xml:space="preserve">преимущественно здоровое питание и физическую активность;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ответственности граждан за сохранение своего 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и здоровья близких.</w:t>
      </w:r>
    </w:p>
    <w:p>
      <w:r>
        <w:rPr>
          <w:rFonts w:ascii="Arial" w:cs="Arial" w:eastAsia="Arial" w:hAnsi="Arial"/>
          <w:sz w:val="24"/>
          <w:szCs w:val="24"/>
        </w:rPr>
        <w:t xml:space="preserve">2. Реформирование системы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Реформа отрасли предполагает:</w:t>
      </w:r>
    </w:p>
    <w:p>
      <w:r>
        <w:rPr>
          <w:rFonts w:ascii="Arial" w:cs="Arial" w:eastAsia="Arial" w:hAnsi="Arial"/>
          <w:sz w:val="24"/>
          <w:szCs w:val="24"/>
        </w:rPr>
        <w:t xml:space="preserve">-  в  первую  очередь,  реформу финансирования  первичной  медико-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санитарной    помощи   с  максимальным  проведением   профилактических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непосредственно в семье, среди всех ее членов;</w:t>
      </w:r>
    </w:p>
    <w:p>
      <w:r>
        <w:rPr>
          <w:rFonts w:ascii="Arial" w:cs="Arial" w:eastAsia="Arial" w:hAnsi="Arial"/>
          <w:sz w:val="24"/>
          <w:szCs w:val="24"/>
        </w:rPr>
        <w:t xml:space="preserve">-  реформу   системы   финансирования по принципу  за  пролеченный</w:t>
      </w:r>
    </w:p>
    <w:p>
      <w:r>
        <w:rPr>
          <w:rFonts w:ascii="Arial" w:cs="Arial" w:eastAsia="Arial" w:hAnsi="Arial"/>
          <w:sz w:val="24"/>
          <w:szCs w:val="24"/>
        </w:rPr>
        <w:t xml:space="preserve">случай, по подушевому нормативу, на программной основе;</w:t>
      </w:r>
    </w:p>
    <w:p>
      <w:r>
        <w:rPr>
          <w:rFonts w:ascii="Arial" w:cs="Arial" w:eastAsia="Arial" w:hAnsi="Arial"/>
          <w:sz w:val="24"/>
          <w:szCs w:val="24"/>
        </w:rPr>
        <w:t xml:space="preserve">-   расширение   финансирования   здравоохранения  через   систему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обязательного медицинского страхования;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приоритетное развитие первичной медико-санитарной помощи;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института семейных врачей и развитие  консультативно-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диагностических служб в поликлиниках;</w:t>
      </w:r>
    </w:p>
    <w:p>
      <w:r>
        <w:rPr>
          <w:rFonts w:ascii="Arial" w:cs="Arial" w:eastAsia="Arial" w:hAnsi="Arial"/>
          <w:sz w:val="24"/>
          <w:szCs w:val="24"/>
        </w:rPr>
        <w:t xml:space="preserve">- дальнейшую рационализацию больничной сети;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медицинского образования и кадровой политики;</w:t>
      </w:r>
    </w:p>
    <w:p>
      <w:r>
        <w:rPr>
          <w:rFonts w:ascii="Arial" w:cs="Arial" w:eastAsia="Arial" w:hAnsi="Arial"/>
          <w:sz w:val="24"/>
          <w:szCs w:val="24"/>
        </w:rPr>
        <w:t xml:space="preserve">-   широкое   внедрение   в   образовательный   процесс    учебно-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   технологий с использованием  компьютерной  техники  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образовательных программ через систему INTERNET;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статуса и роли работников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  расширение  и  углубление научных и социальных исследований  по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укреплению  здорового  образа жизни и усилению  борьбы  с  социальными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заболеваниями;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компьютерно-информационных систем;</w:t>
      </w:r>
    </w:p>
    <w:p>
      <w:r>
        <w:rPr>
          <w:rFonts w:ascii="Arial" w:cs="Arial" w:eastAsia="Arial" w:hAnsi="Arial"/>
          <w:sz w:val="24"/>
          <w:szCs w:val="24"/>
        </w:rPr>
        <w:t xml:space="preserve">-    осуществление    мониторинга    реализации     международных,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и других правовых норм по защите здоровья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привлечение   инвестиций   на   финансирование   программ   по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здравоохранению.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 научного обоснования реформы здравоохранения и</w:t>
      </w:r>
    </w:p>
    <w:p>
      <w:r>
        <w:rPr>
          <w:rFonts w:ascii="Arial" w:cs="Arial" w:eastAsia="Arial" w:hAnsi="Arial"/>
          <w:sz w:val="24"/>
          <w:szCs w:val="24"/>
        </w:rPr>
        <w:t xml:space="preserve">изучения   состояния  здоровья  населения необходимо  создание  Центра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общественного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3. Реализация национальной лекарственной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государственной лекарственной политики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населения лекарственными средствами гарантированного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    в    соответствии    с    Перечнем    жизненно     важных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 средств и изделий медицинского назначения, осуществления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 за их рациональным использованием;</w:t>
      </w:r>
    </w:p>
    <w:p>
      <w:r>
        <w:rPr>
          <w:rFonts w:ascii="Arial" w:cs="Arial" w:eastAsia="Arial" w:hAnsi="Arial"/>
          <w:sz w:val="24"/>
          <w:szCs w:val="24"/>
        </w:rPr>
        <w:t xml:space="preserve">- пересмотр  существующей системы налогообложения на лекарственные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  с  целью  обеспечения доступности  их  каждому  нуждающемуся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гражданину и защиты отечественного фармацевтического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4.    В    области    обеспечения    санитарно-эпидемиологического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благополучия    населения    усилить    государственный     санитарно-</w:t>
      </w:r>
    </w:p>
    <w:p>
      <w:r>
        <w:rPr>
          <w:rFonts w:ascii="Arial" w:cs="Arial" w:eastAsia="Arial" w:hAnsi="Arial"/>
          <w:sz w:val="24"/>
          <w:szCs w:val="24"/>
        </w:rPr>
        <w:t xml:space="preserve">эпидемиологический  надзор за соблюдением  санитарных  норм  и  правил</w:t>
      </w:r>
    </w:p>
    <w:p>
      <w:r>
        <w:rPr>
          <w:rFonts w:ascii="Arial" w:cs="Arial" w:eastAsia="Arial" w:hAnsi="Arial"/>
          <w:sz w:val="24"/>
          <w:szCs w:val="24"/>
        </w:rPr>
        <w:t xml:space="preserve">всеми   юридическими   и   физическими  лицами  независимо   от 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собственности, занимающимися обслуживанием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III. Охрана здоровья детей, подростков и молодежи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  "здорового   старта"  в   жизни   ребенка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приоритетной  задачей любого общества, в том числе и Кыргызстана,  где</w:t>
      </w:r>
    </w:p>
    <w:p>
      <w:r>
        <w:rPr>
          <w:rFonts w:ascii="Arial" w:cs="Arial" w:eastAsia="Arial" w:hAnsi="Arial"/>
          <w:sz w:val="24"/>
          <w:szCs w:val="24"/>
        </w:rPr>
        <w:t xml:space="preserve">имеется   высокий   уровень   патологии   среди   беременных   женщин,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  необходимого медицинского оборудования  для  выхаживания</w:t>
      </w:r>
    </w:p>
    <w:p>
      <w:r>
        <w:rPr>
          <w:rFonts w:ascii="Arial" w:cs="Arial" w:eastAsia="Arial" w:hAnsi="Arial"/>
          <w:sz w:val="24"/>
          <w:szCs w:val="24"/>
        </w:rPr>
        <w:t xml:space="preserve">младенцев,   иногда  дефицит медикаментов. В республике  уже  внедрены</w:t>
      </w:r>
    </w:p>
    <w:p>
      <w:r>
        <w:rPr>
          <w:rFonts w:ascii="Arial" w:cs="Arial" w:eastAsia="Arial" w:hAnsi="Arial"/>
          <w:sz w:val="24"/>
          <w:szCs w:val="24"/>
        </w:rPr>
        <w:t xml:space="preserve">раннее   прикладывание  к  груди   матери,   исключительное    грудное</w:t>
      </w:r>
    </w:p>
    <w:p>
      <w:r>
        <w:rPr>
          <w:rFonts w:ascii="Arial" w:cs="Arial" w:eastAsia="Arial" w:hAnsi="Arial"/>
          <w:sz w:val="24"/>
          <w:szCs w:val="24"/>
        </w:rPr>
        <w:t xml:space="preserve">вскармливание,   элементы создания адекватного температурного  режима,</w:t>
      </w:r>
    </w:p>
    <w:p>
      <w:r>
        <w:rPr>
          <w:rFonts w:ascii="Arial" w:cs="Arial" w:eastAsia="Arial" w:hAnsi="Arial"/>
          <w:sz w:val="24"/>
          <w:szCs w:val="24"/>
        </w:rPr>
        <w:t xml:space="preserve">"свободное"  пеленание,  отказ  от  полипрогмазии,  метод  выхаживания</w:t>
      </w:r>
    </w:p>
    <w:p>
      <w:r>
        <w:rPr>
          <w:rFonts w:ascii="Arial" w:cs="Arial" w:eastAsia="Arial" w:hAnsi="Arial"/>
          <w:sz w:val="24"/>
          <w:szCs w:val="24"/>
        </w:rPr>
        <w:t xml:space="preserve">маловесных младенцев "Кенгуру" и др. Необходимо усилить мероприятия по</w:t>
      </w:r>
    </w:p>
    <w:p>
      <w:r>
        <w:rPr>
          <w:rFonts w:ascii="Arial" w:cs="Arial" w:eastAsia="Arial" w:hAnsi="Arial"/>
          <w:sz w:val="24"/>
          <w:szCs w:val="24"/>
        </w:rPr>
        <w:t xml:space="preserve">охране здоровья детей, девочек, женщин, чтобы  к 2020 году всем  детям</w:t>
      </w:r>
    </w:p>
    <w:p>
      <w:r>
        <w:rPr>
          <w:rFonts w:ascii="Arial" w:cs="Arial" w:eastAsia="Arial" w:hAnsi="Arial"/>
          <w:sz w:val="24"/>
          <w:szCs w:val="24"/>
        </w:rPr>
        <w:t xml:space="preserve">раннего и дошкольного возраста было обеспечено здоровое начало  жизни.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Молодежь  является  весьма  уязвимым  контингентом   по   отношению  к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определенным   факторам  риска,   желая  испытать   на   себе   табак,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наркотики,  алкоголь, беспорядочный секс, не имея доступа к  получению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  информации  по сохранению  своего  здоровья.  Поэтому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здоровье  молодежи  к  2010 году должно быть значительно  укреплено  и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сохранено.</w:t>
      </w:r>
    </w:p>
    <w:p>
      <w:r>
        <w:rPr>
          <w:rFonts w:ascii="Arial" w:cs="Arial" w:eastAsia="Arial" w:hAnsi="Arial"/>
          <w:sz w:val="24"/>
          <w:szCs w:val="24"/>
        </w:rPr>
        <w:t xml:space="preserve">1. В дошкольных  учреждениях  проводить  занятия  по  закаливанию,</w:t>
      </w:r>
    </w:p>
    <w:p>
      <w:r>
        <w:rPr>
          <w:rFonts w:ascii="Arial" w:cs="Arial" w:eastAsia="Arial" w:hAnsi="Arial"/>
          <w:sz w:val="24"/>
          <w:szCs w:val="24"/>
        </w:rPr>
        <w:t xml:space="preserve">ежедневную  гимнастику,  обучение элементам личной  гигиены,  особенно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правилам ухода за полостью рта.</w:t>
      </w:r>
    </w:p>
    <w:p>
      <w:r>
        <w:rPr>
          <w:rFonts w:ascii="Arial" w:cs="Arial" w:eastAsia="Arial" w:hAnsi="Arial"/>
          <w:sz w:val="24"/>
          <w:szCs w:val="24"/>
        </w:rPr>
        <w:t xml:space="preserve">2. Во всех школах: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организовать работу школьных буфетов в течение учебного процесса</w:t>
      </w:r>
    </w:p>
    <w:p>
      <w:r>
        <w:rPr>
          <w:rFonts w:ascii="Arial" w:cs="Arial" w:eastAsia="Arial" w:hAnsi="Arial"/>
          <w:sz w:val="24"/>
          <w:szCs w:val="24"/>
        </w:rPr>
        <w:t xml:space="preserve">с реализацией качественной и доступной по цене продукцией;</w:t>
      </w:r>
    </w:p>
    <w:p>
      <w:r>
        <w:rPr>
          <w:rFonts w:ascii="Arial" w:cs="Arial" w:eastAsia="Arial" w:hAnsi="Arial"/>
          <w:sz w:val="24"/>
          <w:szCs w:val="24"/>
        </w:rPr>
        <w:t xml:space="preserve">- привести в соответствующее состояние для занятий физкультурой  и</w:t>
      </w:r>
    </w:p>
    <w:p>
      <w:r>
        <w:rPr>
          <w:rFonts w:ascii="Arial" w:cs="Arial" w:eastAsia="Arial" w:hAnsi="Arial"/>
          <w:sz w:val="24"/>
          <w:szCs w:val="24"/>
        </w:rPr>
        <w:t xml:space="preserve">спортом спортивные залы и площадки, спортивный инвентарь;</w:t>
      </w:r>
    </w:p>
    <w:p>
      <w:r>
        <w:rPr>
          <w:rFonts w:ascii="Arial" w:cs="Arial" w:eastAsia="Arial" w:hAnsi="Arial"/>
          <w:sz w:val="24"/>
          <w:szCs w:val="24"/>
        </w:rPr>
        <w:t xml:space="preserve">- возобновить ежедневные занятия утренней гимнастикой и физической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зарядкой;</w:t>
      </w:r>
    </w:p>
    <w:p>
      <w:r>
        <w:rPr>
          <w:rFonts w:ascii="Arial" w:cs="Arial" w:eastAsia="Arial" w:hAnsi="Arial"/>
          <w:sz w:val="24"/>
          <w:szCs w:val="24"/>
        </w:rPr>
        <w:t xml:space="preserve">- практиковать проведение спортивных и оздоровительных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и соревнований между учащимися, классами, школами;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активизировать обучение основам  обеспечения  жизнедеятельности,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уроков нравственности.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3. Активизировать проведение воспитательных  мероприятий  во  всех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возрастных   группах,   особенно  среди  молодежи,   по   формированию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  образа  жизни,  профилактике  табакокурения,   употребления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наркотиков,   травматизма    и    дорожно-транспортных   происшествий,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воспитанию  культуры питья алкогольных напитков и  соблюдению  гигиены</w:t>
      </w:r>
    </w:p>
    <w:p>
      <w:r>
        <w:rPr>
          <w:rFonts w:ascii="Arial" w:cs="Arial" w:eastAsia="Arial" w:hAnsi="Arial"/>
          <w:sz w:val="24"/>
          <w:szCs w:val="24"/>
        </w:rPr>
        <w:t xml:space="preserve">пола,     безопасного    секса,   привитию   навыков    предупреждения</w:t>
      </w:r>
    </w:p>
    <w:p>
      <w:r>
        <w:rPr>
          <w:rFonts w:ascii="Arial" w:cs="Arial" w:eastAsia="Arial" w:hAnsi="Arial"/>
          <w:sz w:val="24"/>
          <w:szCs w:val="24"/>
        </w:rPr>
        <w:t xml:space="preserve">нежелательной беременности и болезней, передающихся половым  путем,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защите  их  от  стрессовых ситуаций, сохранению  физического  и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IV. Экология городов и населенных пунктов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   к   рыночной   экономике  привел  к  резкому  увеличению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численности  населения  в городах и крупных населенных  пунктах,   что</w:t>
      </w:r>
    </w:p>
    <w:p>
      <w:r>
        <w:rPr>
          <w:rFonts w:ascii="Arial" w:cs="Arial" w:eastAsia="Arial" w:hAnsi="Arial"/>
          <w:sz w:val="24"/>
          <w:szCs w:val="24"/>
        </w:rPr>
        <w:t xml:space="preserve">превысило  ресурсы   их биосферы и коммунальных  служб.   Многократное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  автотранспортных единиц и использование  низкосортных  ГСМ</w:t>
      </w:r>
    </w:p>
    <w:p>
      <w:r>
        <w:rPr>
          <w:rFonts w:ascii="Arial" w:cs="Arial" w:eastAsia="Arial" w:hAnsi="Arial"/>
          <w:sz w:val="24"/>
          <w:szCs w:val="24"/>
        </w:rPr>
        <w:t xml:space="preserve">вызвали   резкое  увеличение концентрации в воздухе городов 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загрязнителей  (бензапирен,  тяжелые металлы,  формальдегиды  и  др.),</w:t>
      </w:r>
    </w:p>
    <w:p>
      <w:r>
        <w:rPr>
          <w:rFonts w:ascii="Arial" w:cs="Arial" w:eastAsia="Arial" w:hAnsi="Arial"/>
          <w:sz w:val="24"/>
          <w:szCs w:val="24"/>
        </w:rPr>
        <w:t xml:space="preserve">быстрое  накопление различных  химических  элементов в почве  городов,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  I  и  II классов опасности,  соответственно рост  количества</w:t>
      </w:r>
    </w:p>
    <w:p>
      <w:r>
        <w:rPr>
          <w:rFonts w:ascii="Arial" w:cs="Arial" w:eastAsia="Arial" w:hAnsi="Arial"/>
          <w:sz w:val="24"/>
          <w:szCs w:val="24"/>
        </w:rPr>
        <w:t xml:space="preserve">лиц,   страдающих   болезнями крови  и кроветворных органов,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дыхания,    аллергозами,    а   также   числа   врожденных   аномалий,</w:t>
      </w:r>
    </w:p>
    <w:p>
      <w:r>
        <w:rPr>
          <w:rFonts w:ascii="Arial" w:cs="Arial" w:eastAsia="Arial" w:hAnsi="Arial"/>
          <w:sz w:val="24"/>
          <w:szCs w:val="24"/>
        </w:rPr>
        <w:t xml:space="preserve">онкологических заболеваний и др.</w:t>
      </w:r>
    </w:p>
    <w:p>
      <w:r>
        <w:rPr>
          <w:rFonts w:ascii="Arial" w:cs="Arial" w:eastAsia="Arial" w:hAnsi="Arial"/>
          <w:sz w:val="24"/>
          <w:szCs w:val="24"/>
        </w:rPr>
        <w:t xml:space="preserve">В  данной  ситуации наиболее эффективными мерами  защиты 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1. Приведение  в соответствие с гигиеническими нормами и правилами</w:t>
      </w:r>
    </w:p>
    <w:p>
      <w:r>
        <w:rPr>
          <w:rFonts w:ascii="Arial" w:cs="Arial" w:eastAsia="Arial" w:hAnsi="Arial"/>
          <w:sz w:val="24"/>
          <w:szCs w:val="24"/>
        </w:rPr>
        <w:t xml:space="preserve">размещение    заправочных   станций   для    транспортных   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автомоек с очистными сооружениями, разработка и 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гигиенических  критериев безопасности ГСМ,  поступающих в  республику,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 государственных  нормативов и стандартов  по  контролю  за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качеством  атмосферного воздуха и снижение загрязнения его  в  городах</w:t>
      </w:r>
    </w:p>
    <w:p>
      <w:r>
        <w:rPr>
          <w:rFonts w:ascii="Arial" w:cs="Arial" w:eastAsia="Arial" w:hAnsi="Arial"/>
          <w:sz w:val="24"/>
          <w:szCs w:val="24"/>
        </w:rPr>
        <w:t xml:space="preserve">Бишкек  и  Ош,  создание единой  системы мониторинга  и  центра  банка</w:t>
      </w:r>
    </w:p>
    <w:p>
      <w:r>
        <w:rPr>
          <w:rFonts w:ascii="Arial" w:cs="Arial" w:eastAsia="Arial" w:hAnsi="Arial"/>
          <w:sz w:val="24"/>
          <w:szCs w:val="24"/>
        </w:rPr>
        <w:t xml:space="preserve">данных  о  состоянии атмосферного воздуха в республике,   упорядочение</w:t>
      </w:r>
    </w:p>
    <w:p>
      <w:r>
        <w:rPr>
          <w:rFonts w:ascii="Arial" w:cs="Arial" w:eastAsia="Arial" w:hAnsi="Arial"/>
          <w:sz w:val="24"/>
          <w:szCs w:val="24"/>
        </w:rPr>
        <w:t xml:space="preserve">сбора,   вывоза  и  утилизации  бытовых,  производственных,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высокотоксичных   отходов,   создание   единой   системы   мониторинга</w:t>
      </w:r>
    </w:p>
    <w:p>
      <w:r>
        <w:rPr>
          <w:rFonts w:ascii="Arial" w:cs="Arial" w:eastAsia="Arial" w:hAnsi="Arial"/>
          <w:sz w:val="24"/>
          <w:szCs w:val="24"/>
        </w:rPr>
        <w:t xml:space="preserve">радиационной  безопасности  на  территории  республики,  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лицензирования  источников радиационного излучения и  контроль  за  их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функционированием.</w:t>
      </w:r>
    </w:p>
    <w:p>
      <w:r>
        <w:rPr>
          <w:rFonts w:ascii="Arial" w:cs="Arial" w:eastAsia="Arial" w:hAnsi="Arial"/>
          <w:sz w:val="24"/>
          <w:szCs w:val="24"/>
        </w:rPr>
        <w:t xml:space="preserve">2. Введение  республиканского  стандарта  качества  питьевой воды,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 населения  питьевой водой  соответствующего  качества   и</w:t>
      </w:r>
    </w:p>
    <w:p>
      <w:r>
        <w:rPr>
          <w:rFonts w:ascii="Arial" w:cs="Arial" w:eastAsia="Arial" w:hAnsi="Arial"/>
          <w:sz w:val="24"/>
          <w:szCs w:val="24"/>
        </w:rPr>
        <w:t xml:space="preserve">объема,   строгий  контроль  за техническим  состоянием  водопроводов,</w:t>
      </w:r>
    </w:p>
    <w:p>
      <w:r>
        <w:rPr>
          <w:rFonts w:ascii="Arial" w:cs="Arial" w:eastAsia="Arial" w:hAnsi="Arial"/>
          <w:sz w:val="24"/>
          <w:szCs w:val="24"/>
        </w:rPr>
        <w:t xml:space="preserve">своевременный  их  ремонт и реконструкция, во всех  регионах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специализированной   службы  по водоснабжению и  эксплуатации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водопроводов, обеспечение обработки сточных вод и их удаление.</w:t>
      </w:r>
    </w:p>
    <w:p>
      <w:r>
        <w:rPr>
          <w:rFonts w:ascii="Arial" w:cs="Arial" w:eastAsia="Arial" w:hAnsi="Arial"/>
          <w:sz w:val="24"/>
          <w:szCs w:val="24"/>
        </w:rPr>
        <w:t xml:space="preserve">3. Упорядочение системы производства, импорта, торговли и экспорта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  питания,  приведение в соответствие с санитарными   нормами</w:t>
      </w:r>
    </w:p>
    <w:p>
      <w:r>
        <w:rPr>
          <w:rFonts w:ascii="Arial" w:cs="Arial" w:eastAsia="Arial" w:hAnsi="Arial"/>
          <w:sz w:val="24"/>
          <w:szCs w:val="24"/>
        </w:rPr>
        <w:t xml:space="preserve">и  правилами   работу   предприятий  общественного  питания,   рынков,</w:t>
      </w:r>
    </w:p>
    <w:p>
      <w:r>
        <w:rPr>
          <w:rFonts w:ascii="Arial" w:cs="Arial" w:eastAsia="Arial" w:hAnsi="Arial"/>
          <w:sz w:val="24"/>
          <w:szCs w:val="24"/>
        </w:rPr>
        <w:t xml:space="preserve">уличной    торговли,    контроль   за   состоянием   здоровья     лиц,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специализирующихся    в  обороте  продуктов  питания,    осуществление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сертификации и гигиенического контроля за качеством продуктов 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4.   Обеспечение    лицензирования  и  сертификации   ввозимых 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реализуемых парфюмерно-косметических и химических веществ.</w:t>
      </w:r>
    </w:p>
    <w:p>
      <w:r>
        <w:rPr>
          <w:rFonts w:ascii="Arial" w:cs="Arial" w:eastAsia="Arial" w:hAnsi="Arial"/>
          <w:sz w:val="24"/>
          <w:szCs w:val="24"/>
        </w:rPr>
        <w:t xml:space="preserve">V. Формирование здорового образа жизни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тем,  что здоровье человека и его здоровый  образ  жизни</w:t>
      </w:r>
    </w:p>
    <w:p>
      <w:r>
        <w:rPr>
          <w:rFonts w:ascii="Arial" w:cs="Arial" w:eastAsia="Arial" w:hAnsi="Arial"/>
          <w:sz w:val="24"/>
          <w:szCs w:val="24"/>
        </w:rPr>
        <w:t xml:space="preserve">формируются    и  поддерживаются  совокупностью  условий  повседневной</w:t>
      </w:r>
    </w:p>
    <w:p>
      <w:r>
        <w:rPr>
          <w:rFonts w:ascii="Arial" w:cs="Arial" w:eastAsia="Arial" w:hAnsi="Arial"/>
          <w:sz w:val="24"/>
          <w:szCs w:val="24"/>
        </w:rPr>
        <w:t xml:space="preserve">жизни,  необходимо создать соответствующую структуру и  механизмы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поддержания  и  развития  возможности  отдельных  людей  в  укреплении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собственного  их здоровья. Ключевым моментом данного раздела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помощи в  развитии личных навыков граждан,  их активизации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  переориентации  на  укрепление  и  сохранение  здоровья  в  семьях,</w:t>
      </w:r>
    </w:p>
    <w:p>
      <w:r>
        <w:rPr>
          <w:rFonts w:ascii="Arial" w:cs="Arial" w:eastAsia="Arial" w:hAnsi="Arial"/>
          <w:sz w:val="24"/>
          <w:szCs w:val="24"/>
        </w:rPr>
        <w:t xml:space="preserve">коллективе.    Укрепляя  собственное   здоровье,    каждый   гражданин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способствует   увеличению  средств  на  решение  социальных   проблем,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  развитие  общества. Одним  их  необходимых   условий   для</w:t>
      </w:r>
    </w:p>
    <w:p>
      <w:r>
        <w:rPr>
          <w:rFonts w:ascii="Arial" w:cs="Arial" w:eastAsia="Arial" w:hAnsi="Arial"/>
          <w:sz w:val="24"/>
          <w:szCs w:val="24"/>
        </w:rPr>
        <w:t xml:space="preserve">усиленного  содействия  здоровому образу жизни должна стать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и проведение адресных, нацеленных на конкретные контингенты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санитарно-образовательных программ,  особенно по расширению  кругозора</w:t>
      </w:r>
    </w:p>
    <w:p>
      <w:r>
        <w:rPr>
          <w:rFonts w:ascii="Arial" w:cs="Arial" w:eastAsia="Arial" w:hAnsi="Arial"/>
          <w:sz w:val="24"/>
          <w:szCs w:val="24"/>
        </w:rPr>
        <w:t xml:space="preserve">тех,   кто  находится  в  неблагоприятном  положении.  Наряду  с  этим</w:t>
      </w:r>
    </w:p>
    <w:p>
      <w:r>
        <w:rPr>
          <w:rFonts w:ascii="Arial" w:cs="Arial" w:eastAsia="Arial" w:hAnsi="Arial"/>
          <w:sz w:val="24"/>
          <w:szCs w:val="24"/>
        </w:rPr>
        <w:t xml:space="preserve">должна осуществляться государственная политика, обеспечивающая широкую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общественную   поддержку  при  проведении  борьбы  с   табакокурением,</w:t>
      </w:r>
    </w:p>
    <w:p>
      <w:r>
        <w:rPr>
          <w:rFonts w:ascii="Arial" w:cs="Arial" w:eastAsia="Arial" w:hAnsi="Arial"/>
          <w:sz w:val="24"/>
          <w:szCs w:val="24"/>
        </w:rPr>
        <w:t xml:space="preserve">употреблением  алкоголя,  а также предупреждении  дорожно-транспортных</w:t>
      </w:r>
    </w:p>
    <w:p>
      <w:r>
        <w:rPr>
          <w:rFonts w:ascii="Arial" w:cs="Arial" w:eastAsia="Arial" w:hAnsi="Arial"/>
          <w:sz w:val="24"/>
          <w:szCs w:val="24"/>
        </w:rPr>
        <w:t xml:space="preserve">происшествий или обеспечении качественной питьевой водой и  продуктами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государственный контроль за выполнением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и  отечественных требований к гигиеническим нормативам  и   стандартам</w:t>
      </w:r>
    </w:p>
    <w:p>
      <w:r>
        <w:rPr>
          <w:rFonts w:ascii="Arial" w:cs="Arial" w:eastAsia="Arial" w:hAnsi="Arial"/>
          <w:sz w:val="24"/>
          <w:szCs w:val="24"/>
        </w:rPr>
        <w:t xml:space="preserve">на  продовольственное сырье,  производство,  ввоз и реализацию пищевых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продуктов;</w:t>
      </w:r>
    </w:p>
    <w:p>
      <w:r>
        <w:rPr>
          <w:rFonts w:ascii="Arial" w:cs="Arial" w:eastAsia="Arial" w:hAnsi="Arial"/>
          <w:sz w:val="24"/>
          <w:szCs w:val="24"/>
        </w:rPr>
        <w:t xml:space="preserve">-  выполнение  мероприятий,  обеспечивающих  реализацию  продуктов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питания,  обогащенных  йодом,  содержащих  необходимые  для  организма</w:t>
      </w:r>
    </w:p>
    <w:p>
      <w:r>
        <w:rPr>
          <w:rFonts w:ascii="Arial" w:cs="Arial" w:eastAsia="Arial" w:hAnsi="Arial"/>
          <w:sz w:val="24"/>
          <w:szCs w:val="24"/>
        </w:rPr>
        <w:t xml:space="preserve">элементы и химические соединения;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соответствующих мероприятий по  повышению  физической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активности   населения,  создавая  условия  для   занятия   физической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культурой и спортом, обучению плаванию, здоровому отдыху;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разработать   системы  социальных ориентиров  и  поощрений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поддерживающих   здоровый   образ  жизни   (получение   перспективного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   выдвижение   по   службе  на   руководящие   должности,</w:t>
      </w:r>
    </w:p>
    <w:p>
      <w:r>
        <w:rPr>
          <w:rFonts w:ascii="Arial" w:cs="Arial" w:eastAsia="Arial" w:hAnsi="Arial"/>
          <w:sz w:val="24"/>
          <w:szCs w:val="24"/>
        </w:rPr>
        <w:t xml:space="preserve">избрание в депутаты и др.);</w:t>
      </w:r>
    </w:p>
    <w:p>
      <w:r>
        <w:rPr>
          <w:rFonts w:ascii="Arial" w:cs="Arial" w:eastAsia="Arial" w:hAnsi="Arial"/>
          <w:sz w:val="24"/>
          <w:szCs w:val="24"/>
        </w:rPr>
        <w:t xml:space="preserve">-  осуществление  мероприятий,  связанных  с  уменьшением  ущерба,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связанного с употреблением алкоголя, наркотиков и табака;</w:t>
      </w:r>
    </w:p>
    <w:p>
      <w:r>
        <w:rPr>
          <w:rFonts w:ascii="Arial" w:cs="Arial" w:eastAsia="Arial" w:hAnsi="Arial"/>
          <w:sz w:val="24"/>
          <w:szCs w:val="24"/>
        </w:rPr>
        <w:t xml:space="preserve">- соблюдение  законодательства  Кыргызской Республики о запрещении</w:t>
      </w:r>
    </w:p>
    <w:p>
      <w:r>
        <w:rPr>
          <w:rFonts w:ascii="Arial" w:cs="Arial" w:eastAsia="Arial" w:hAnsi="Arial"/>
          <w:sz w:val="24"/>
          <w:szCs w:val="24"/>
        </w:rPr>
        <w:t xml:space="preserve">рекламы и пропаганды табачных изделий, алкогольных напитков;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общественных  объединений  с участием групп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заинтересованных в укреплении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  оказание   всесторонней  помощи,   в  том  числе  медицинской,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потребителям  табака,  алкоголя и наркотиков, желающих  избавиться  от</w:t>
      </w:r>
    </w:p>
    <w:p>
      <w:r>
        <w:rPr>
          <w:rFonts w:ascii="Arial" w:cs="Arial" w:eastAsia="Arial" w:hAnsi="Arial"/>
          <w:sz w:val="24"/>
          <w:szCs w:val="24"/>
        </w:rPr>
        <w:t xml:space="preserve">этих привычек;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разработать   стратегию  создания  медицинской   службы    для</w:t>
      </w:r>
    </w:p>
    <w:p>
      <w:r>
        <w:rPr>
          <w:rFonts w:ascii="Arial" w:cs="Arial" w:eastAsia="Arial" w:hAnsi="Arial"/>
          <w:sz w:val="24"/>
          <w:szCs w:val="24"/>
        </w:rPr>
        <w:t xml:space="preserve">наркоманов;</w:t>
      </w:r>
    </w:p>
    <w:p>
      <w:r>
        <w:rPr>
          <w:rFonts w:ascii="Arial" w:cs="Arial" w:eastAsia="Arial" w:hAnsi="Arial"/>
          <w:sz w:val="24"/>
          <w:szCs w:val="24"/>
        </w:rPr>
        <w:t xml:space="preserve">-    целенаправленное   информирование   людей   о    последствиях</w:t>
      </w:r>
    </w:p>
    <w:p>
      <w:r>
        <w:rPr>
          <w:rFonts w:ascii="Arial" w:cs="Arial" w:eastAsia="Arial" w:hAnsi="Arial"/>
          <w:sz w:val="24"/>
          <w:szCs w:val="24"/>
        </w:rPr>
        <w:t xml:space="preserve">употребления   табака,  алкоголя  и наркотиков для  здоровья  семьи  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  и  об  эффективных мерах,  которые могут  быть  приняты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предупреждения   или  сведения   к минимуму  ущерба,   путем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масштабных просветительных программ, начиная с раннего детства;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ответственности лиц, причастных к производству, сбыту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табачных  изделий, алкогольных напитков  и  наркотиков,  и</w:t>
      </w:r>
    </w:p>
    <w:p>
      <w:r>
        <w:rPr>
          <w:rFonts w:ascii="Arial" w:cs="Arial" w:eastAsia="Arial" w:hAnsi="Arial"/>
          <w:sz w:val="24"/>
          <w:szCs w:val="24"/>
        </w:rPr>
        <w:t xml:space="preserve">борьбы с противозаконным их производством и продажей;</w:t>
      </w:r>
    </w:p>
    <w:p>
      <w:r>
        <w:rPr>
          <w:rFonts w:ascii="Arial" w:cs="Arial" w:eastAsia="Arial" w:hAnsi="Arial"/>
          <w:sz w:val="24"/>
          <w:szCs w:val="24"/>
        </w:rPr>
        <w:t xml:space="preserve">-  поддержка  неправительственных,   международных  организаций  и</w:t>
      </w:r>
    </w:p>
    <w:p>
      <w:r>
        <w:rPr>
          <w:rFonts w:ascii="Arial" w:cs="Arial" w:eastAsia="Arial" w:hAnsi="Arial"/>
          <w:sz w:val="24"/>
          <w:szCs w:val="24"/>
        </w:rPr>
        <w:t xml:space="preserve">движений самопомощи, способствующих укреплению здорового образа жизни;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 широкой пропаганды принятых  стратегий  Мадридской</w:t>
      </w:r>
    </w:p>
    <w:p>
      <w:r>
        <w:rPr>
          <w:rFonts w:ascii="Arial" w:cs="Arial" w:eastAsia="Arial" w:hAnsi="Arial"/>
          <w:sz w:val="24"/>
          <w:szCs w:val="24"/>
        </w:rPr>
        <w:t xml:space="preserve">хартии  по  табаку (1988 год) и Европейской хартии по  алкоголю  (1995</w:t>
      </w:r>
    </w:p>
    <w:p>
      <w:r>
        <w:rPr>
          <w:rFonts w:ascii="Arial" w:cs="Arial" w:eastAsia="Arial" w:hAnsi="Arial"/>
          <w:sz w:val="24"/>
          <w:szCs w:val="24"/>
        </w:rPr>
        <w:t xml:space="preserve">год) о сокращении потребления на душу населения табака и  алкоголя   в</w:t>
      </w:r>
    </w:p>
    <w:p>
      <w:r>
        <w:rPr>
          <w:rFonts w:ascii="Arial" w:cs="Arial" w:eastAsia="Arial" w:hAnsi="Arial"/>
          <w:sz w:val="24"/>
          <w:szCs w:val="24"/>
        </w:rPr>
        <w:t xml:space="preserve">целях снижения смертности и несчастных случаев;</w:t>
      </w:r>
    </w:p>
    <w:p>
      <w:r>
        <w:rPr>
          <w:rFonts w:ascii="Arial" w:cs="Arial" w:eastAsia="Arial" w:hAnsi="Arial"/>
          <w:sz w:val="24"/>
          <w:szCs w:val="24"/>
        </w:rPr>
        <w:t xml:space="preserve">-  осуществление  межсекторального  сотрудничества  по  исполнению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    Кыргызской   Республики   в   области    обращения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 средств и их рекламы;</w:t>
      </w:r>
    </w:p>
    <w:p>
      <w:r>
        <w:rPr>
          <w:rFonts w:ascii="Arial" w:cs="Arial" w:eastAsia="Arial" w:hAnsi="Arial"/>
          <w:sz w:val="24"/>
          <w:szCs w:val="24"/>
        </w:rPr>
        <w:t xml:space="preserve">-  вовлечение   средств  массовой  информации  на  национальном 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региональном   уровнях   в   пропаганду   здорового   образа    жизни,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эффективному проведению Года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VI. Межсекторальное сотрудничество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Эффективный подход к развитию здравоохранения требует того,  чтобы</w:t>
      </w:r>
    </w:p>
    <w:p>
      <w:r>
        <w:rPr>
          <w:rFonts w:ascii="Arial" w:cs="Arial" w:eastAsia="Arial" w:hAnsi="Arial"/>
          <w:sz w:val="24"/>
          <w:szCs w:val="24"/>
        </w:rPr>
        <w:t xml:space="preserve">все  секторы  общества  чувствовали ответственность   за   воздействие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осуществляемых  им стратегий на здоровье населения, либо  ухудшая  его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состояние, либо укрепляя.</w:t>
      </w:r>
    </w:p>
    <w:p>
      <w:r>
        <w:rPr>
          <w:rFonts w:ascii="Arial" w:cs="Arial" w:eastAsia="Arial" w:hAnsi="Arial"/>
          <w:sz w:val="24"/>
          <w:szCs w:val="24"/>
        </w:rPr>
        <w:t xml:space="preserve">Межсекторальное  сотрудничество   должно  быть  осуществлено   при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определении  стратегий развития промышленности,  сельского  хозяйства,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транспорта, строительства, решении вопросов социальной инфраструктуры,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  населения   питьевой   водой,    продуктами     питания,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лекарственными  средствами с вовлечением в их реализацию  общественных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   учреждений,  религиозных конфессий,   средств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  и  самого  населения   с  осуществлением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 за условиями повседневной жизни.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создавать межсекторальные координационные органы;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разрабатывать  и  реализовывать комплексные программы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  с  учетом охраны здоровья и жизни проживающего  населения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поколений;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привлекать  инвестиции  в  развитие  социальной  инфраструктуры,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обеспечивающей    жизнедеятельность   человека,    защиту    экологии,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санаторно-курортных и рекреационных возможностей;</w:t>
      </w:r>
    </w:p>
    <w:p>
      <w:r>
        <w:rPr>
          <w:rFonts w:ascii="Arial" w:cs="Arial" w:eastAsia="Arial" w:hAnsi="Arial"/>
          <w:sz w:val="24"/>
          <w:szCs w:val="24"/>
        </w:rPr>
        <w:t xml:space="preserve">-    обеспечить   аэрохимический,    ветеринарный   и   санитарно-</w:t>
      </w:r>
    </w:p>
    <w:p>
      <w:r>
        <w:rPr>
          <w:rFonts w:ascii="Arial" w:cs="Arial" w:eastAsia="Arial" w:hAnsi="Arial"/>
          <w:sz w:val="24"/>
          <w:szCs w:val="24"/>
        </w:rPr>
        <w:t xml:space="preserve">гигиенический контроль во всех населенных пунктах;</w:t>
      </w:r>
    </w:p>
    <w:p>
      <w:r>
        <w:rPr>
          <w:rFonts w:ascii="Arial" w:cs="Arial" w:eastAsia="Arial" w:hAnsi="Arial"/>
          <w:sz w:val="24"/>
          <w:szCs w:val="24"/>
        </w:rPr>
        <w:t xml:space="preserve">- создать  условия для повышения образовательного уровня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и  изменения  поведенческих  реакций  в   сохранении   и   поддержании</w:t>
      </w:r>
    </w:p>
    <w:p>
      <w:r>
        <w:rPr>
          <w:rFonts w:ascii="Arial" w:cs="Arial" w:eastAsia="Arial" w:hAnsi="Arial"/>
          <w:sz w:val="24"/>
          <w:szCs w:val="24"/>
        </w:rPr>
        <w:t xml:space="preserve">своего здоровья и здоровья близких;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повышать роль и ответственность средств  массовой  информации  в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формировании здорового образа жизни и охране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   обеспечить    согласованность    принципов    и    механизмов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  различных  секторов по охране здоровья населения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проведении ими ведомственных мероприятий;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организация  и проведение телемарафонов,  конкурсов  на  лучших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  здравоохранения,   лучшие  коллективы  и  лучшие   общины,</w:t>
      </w:r>
    </w:p>
    <w:p>
      <w:r>
        <w:rPr>
          <w:rFonts w:ascii="Arial" w:cs="Arial" w:eastAsia="Arial" w:hAnsi="Arial"/>
          <w:sz w:val="24"/>
          <w:szCs w:val="24"/>
        </w:rPr>
        <w:t xml:space="preserve">достигшие   успехов  в  формировании  здорового   образа   жизни,    с</w:t>
      </w:r>
    </w:p>
    <w:p>
      <w:r>
        <w:rPr>
          <w:rFonts w:ascii="Arial" w:cs="Arial" w:eastAsia="Arial" w:hAnsi="Arial"/>
          <w:sz w:val="24"/>
          <w:szCs w:val="24"/>
        </w:rPr>
        <w:t xml:space="preserve">подведением итогов ко Дню медицинского работника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 по итогам года;</w:t>
      </w:r>
    </w:p>
    <w:p>
      <w:r>
        <w:rPr>
          <w:rFonts w:ascii="Arial" w:cs="Arial" w:eastAsia="Arial" w:hAnsi="Arial"/>
          <w:sz w:val="24"/>
          <w:szCs w:val="24"/>
        </w:rPr>
        <w:t xml:space="preserve">-   периодическая   информация  населения  страны  через 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массовой   информации  о  ходе  проведения  Года   здравоохранения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4 февраля 1999 года № 71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 ноября 1999 года N 599)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проведению Года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+--------------------------------------------------------------------+</w:t>
      </w:r>
    </w:p>
    <w:p>
      <w:r>
        <w:rPr>
          <w:rFonts w:ascii="Arial" w:cs="Arial" w:eastAsia="Arial" w:hAnsi="Arial"/>
          <w:sz w:val="24"/>
          <w:szCs w:val="24"/>
        </w:rPr>
        <w:t xml:space="preserve">¦ № ¦      Содержание мероприятия        ¦  Сроки   ¦ Ответственные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¦исполнения¦  исполнители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 ¦                 2                  ¦    3     ¦       4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  ¦I. Совершенствование управления     ¦постоянно ¦Минздрав, Минюст¦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здравоохранением                 ¦          ¦МВД, Минсельвод-¦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¦хоз, Минфин,    ¦</w:t>
      </w:r>
    </w:p>
    <w:p>
      <w:r>
        <w:rPr>
          <w:rFonts w:ascii="Arial" w:cs="Arial" w:eastAsia="Arial" w:hAnsi="Arial"/>
          <w:sz w:val="24"/>
          <w:szCs w:val="24"/>
        </w:rPr>
        <w:t xml:space="preserve">¦1  ¦Обеспечить  Контроль за ходом реали-¦        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¦зации законов Кыргызской Республики,¦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¦указов Президента Кыргызской Респуб-¦       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¦лики,  постановлений   Правительства¦          ¦Соцфонд,  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¦Кыргызской Республики, государствен-¦         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 и национальных программ по  воп-¦          ¦контролю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¦росам здравоохранения               ¦          ¦наркотиков, Гос-¦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       ¦          ¦инвесткомитет,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¦местные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¦2  ¦Разработать: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¦2.1¦проекты законов Кыргызской Республи-¦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¦ки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¦"Об охране  здоровья  народа  в Кыр-¦II квартал¦Минздрав, Минфин¦</w:t>
      </w:r>
    </w:p>
    <w:p>
      <w:r>
        <w:rPr>
          <w:rFonts w:ascii="Arial" w:cs="Arial" w:eastAsia="Arial" w:hAnsi="Arial"/>
          <w:sz w:val="24"/>
          <w:szCs w:val="24"/>
        </w:rPr>
        <w:t xml:space="preserve">¦   ¦гызской Республике" (в новой  редак-¦1999 года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¦ции)                                ¦          ¦Минюст, Федера-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курортах  Кыргызской  Республики,¦I квартал ¦ция профсоюзов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  использовании и охране природных¦1999 года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¦лечебных ресурсов"                  ¦         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трансплантации  органов  и  (или)¦I квартал ¦контролю нарко-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¦тканей человека"                    ¦1999 года ¦тиков, Госкомис-¦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¦"Об охране  репродуктивного здоровья¦I квартал ¦сия по делам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¦населения Кыргызской Республики"    ¦1999 года ¦семьи, женщин и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радиационной  безопасности в Кыр-¦I квартал ¦молодежи,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¦гызской Республике"                 ¦1999 года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вакцинопрофилактике"             ¦II квартал¦организации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безопасности и  качестве  пищевой¦I квартал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¦продукции"                      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внесении дополнений и изменений в¦III       ¦Минздрав, Минюст¦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¦Закон  Кыргызской  Республики "О ле-¦квартал   ¦Минфин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¦карственных средствах"          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¦2.2¦ проекты постановлений Правительства¦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Кыргызской Республики: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- "Об изменении форм финансирования¦I квартал ¦Минздрав, Минюст¦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реорганизуемых учреждений здраво-¦1999 года ¦Минфин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охранения в экспериментальных ре-¦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гионах"                          ¦          ¦           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 - "Об изменении методов оплаты тру-¦II квартал¦Минздрав, Минфин¦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да  медицинских работников рефор-¦1999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мируемых учреждений"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¦2.4¦проект Программы государственных га-¦II квартал¦Минздрав, Мин-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¦рантий  обеспечения граждан Кыргызс-¦1999 года ¦соцтруд, Соцфонд¦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Республики бесплатной  медицинс-¦          ¦Минфин, Минюст,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помощью                         ¦         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¦профсоюзов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¦Кыргызстана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3¦Проведение  Республиканского межсек-¦февраль   ¦Правительство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¦торального  совещания,  посвященного¦1999 года ¦Кыргызской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¦Году здравоохранения                ¦          ¦Республики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4¦Разработать региональные (областные,¦январь -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¦городские, районные) планы мероприя-¦февраль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¦тий  по  улучшению  и  максимальному¦1999 года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¦приближению медико-санитарной помощи¦          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¦населению, особенно в сельской мест-¦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¦ности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5¦Создать  Республиканский  фонд  под-¦февраль   ¦Правительство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¦держки здравоохранения с привлечени-¦1999 года ¦Кыргызской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¦ем спонсорских и других средств     ¦          ¦Республики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6¦Создать  межведомственный  Совет  по¦февраль  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¦здравоохранению   для    координации¦1999 года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¦действий   министерств  и  ведомств,¦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¦имеющих медицинские службы, по даль-¦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¦нейшему развитию и укреплению подве-¦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¦домственных служб здравоохранения  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¦успешному  проведению Года здравоох-¦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¦ранения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7¦Провести   марафоны   (телемарафоны)¦в течение ¦              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¦"Наполним  свои сердца любовью к лю-¦1999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¦дям и состраданием к ним" к  следую-¦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¦щим  знаменательным  датам на нацио-¦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¦нальном и региональном уровнях:   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здоровья           ¦апрель    ¦Минздрав, Нацте-¦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Международный день медицинской    ¦май       ¦лерадиокорпора-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сестры                            ¦          ¦ция, Минохраны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борьбы с курением  ¦май       ¦среды, Минсоц-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Международный день защиты детей   ¦июнь      ¦труд, местные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охраны окружающей  ¦июнь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среды                             ¦          ¦и органы местно-¦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День медицинского работника       ¦июль      ¦го самоуправле-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Кыргызской Республики             ¦          ¦ния, неправи-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народонаселения    ¦июль      ¦тельственные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Международный день пожилых людей  ¦октябрь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врача              ¦октябрь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психического       ¦октябрь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здоровья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борьбы со СПИДом   ¦декабрь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Международный день инвалидов      ¦декабрь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8¦Для пропаганды идей Года здравоохра-¦2 раза  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¦нения  и оказания высококвалифициро-¦в год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¦ванной  консультативной  медицинской¦          ¦нистрации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¦помощи населению организовать выезды¦      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¦видных  ученых-медиков,  ведущих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¦специалистов  республиканских  меди-¦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¦цинских учреждений в регионы респуб-¦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¦лики  в составе консультативно-обра-¦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¦зовательных бригад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9¦Провести  городские,  районные,  об-¦ко Дню ме-¦Местные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¦ластные,  республиканский смотр-кон-¦дицинского¦нистрации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¦курсы на звание:                    ¦работника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"лучшая медсестра года"           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"лучший врач года"                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"лучший аким года"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"лучший айыл окмоту"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10¦При подведении  итогов  соревнования¦по итогам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¦между регионами республики определя-¦года     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¦ющими  считать  показатели  качества¦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¦здоровья населения и охраны окружаю-¦          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¦щей среды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11¦Закрепить НИИ,  национальные центры,¦январь  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¦республиканские  медицинские и обра-¦1999 года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¦зовательные учреждения за городами и¦          ¦нистрации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¦районами республики для оказания ор-¦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¦ганизационно-методической помощи   в¦          ¦          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¦проведении Года здравоохранения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12¦Модернизация  и реорганизация струк-¦постоянно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¦туры управления  отраслью  с  четким¦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¦определением  функций  на  различных¦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¦уровнях управления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13¦Проведение дней,  недель, месячников¦в течение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¦здоровья,  смотров-конкурсов  по    ¦1999 года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¦благоустройству и озеленению на зва-¦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 "лучший населенный пункт"       ¦          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  ¦II. Устойчивое  развитие здравоохра-¦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 нения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     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 1¦Изменение системы финансирования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Совместно с  территориальными ор-¦в течение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¦ганами государственной власти  обес-¦1999 года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¦печить  выделение  в  полном  объеме¦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¦средств,  предусмотренных на здраво-¦          ¦здравоохранения,¦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¦охранение,  особое  внимание уделить¦          ¦Минфин, Минздрав¦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¦приоритетному финансированию целевых¦          ¦Минсоцтруд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¦национальных программ.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перевод  реформируемых¦III - IV  ¦Минюст, Соцфонд,¦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¦учреждений  здравоохранения на новые¦кварталы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¦методы финансирования - за пролечен-¦1999 года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¦ный случай и по подушевому нормати- 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¦ву.                                 ¦          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Определить пакет медицинских  ус-¦III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¦луг,  обеспечиваемый за  счет  госу-¦квартал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¦дарственных  средств и из Фонда обя-¦1999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¦зательного медицинского страхования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Активное введение   обязательного¦по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¦медицинского страхования, лицензиро-¦графику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¦вание  и  аккредитация 44 учреждений¦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¦здравоохранения                     ¦          ¦              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механизмов ценообразо-¦II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¦вания на жизненноважные  лекарствен-¦1999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¦ные  средства и изделия медицинского¦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¦назначения                        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Подготовка предложений  в  Прави-¦I квартал ¦Минфин,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¦тельство и Жогорку Кенеш  Кыргызской¦1999 года ¦Минвнешторгпром,¦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¦Республики по вопросам:             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¦освобождения перечня  жизненноважных¦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¦лекарственных  средств и изделий ме-¦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¦дицинского назначения от уплаты  НДС¦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¦- 20% и таможенной пошлины - 10%;   ¦          ¦       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¦либерализации налоговой  политики  в¦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¦отношении отечественных производите-¦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¦лей медицинской  техники  и  лекарс-¦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¦твенных средств      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Поэтапный переход к  формированию¦в течение ¦Минфин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¦республиканского  бюджета  на  прог-¦1999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¦раммной основе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неотложных мероприятий¦февраль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 экономному использованию имеющих-¦1999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¦ся мощностей, материальных ресурсов,¦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¦воды, тепловой и электрической энер-¦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¦гии,  строгий контроль за лимитом их¦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¦потребления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2¦Реформа здравоохранения: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совместно со Всемирной¦II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¦Организацией  Здравоохранения  прог-¦1999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¦раммы  "Здоровье  -  21"  - политика¦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¦достижения здоровья для всех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Проведение реструктуризации и ре-¦в течение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¦организации   амбулаторно-поликлини-¦1999 года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¦ческих  учреждений  с  формированием¦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¦групп семейных врачей и центров пер-¦          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¦вичной медико-санитарной помощи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работы по реорганиза-¦в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  и сокращению ЛПУ в рамках прог-¦1999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¦раммы фонда "Ноу-хау"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Организация стационаров одноднев-¦в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¦ного пребывания,  дневных  стациона-¦1999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¦ров,  стационаров на дому, отделений¦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¦сестринского ухода и т.д.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Переход на  международную класси-¦II квартал¦Минздрав,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¦фикацию болезней и проблем,  связан-¦1999 года ¦Нацстаткомитет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 со здоровьем, Х пересмотра.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Внедрение новых  клинико-информа-¦I квартал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¦ционных  форм  (КИФ)  в деятельность¦1999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¦учреждений здравоохранения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и внедрение новых нор-¦в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¦мативов по более  рациональному  ис-¦1999 года ¦           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¦пользованию коечного фонда.  Переход¦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 расчеты показателей обеспеченнос-¦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¦ти  врачами,  другими специалистами,¦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¦больничными койками в соответствии с¦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¦критериями ВОЗ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сбор и передачу  взно-¦в течение ¦Соцфонд,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¦сов   на   обязательное  медицинское¦1999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¦страхование от работодателей в  пол-¦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¦ном объеме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Довести численность зарегистриро-¦в течение ¦Минздрав, Соц-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¦ванных граждан (работающих,  пенсио-¦1999 года ¦фонд, Минсоцтруд¦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¦неров, безработных), охваченных обя-¦          ¦местные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¦зательным  медицинским  страхованием¦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 первичном уровне до 800 тыс.чело-¦          ¦         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¦век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Проводить непрерывный  мониторинг¦в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¦процесса реформы,  а также состояния¦1999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¦здоровья  населения,  членов  семьи,¦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¦каждого человека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Создать Центр общественного здра-¦III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¦воохранения                         ¦квартал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                                   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3¦Приоритетные проблемы здравоохране-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                                 ¦       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¦Охрана здоровья матери и ребенка    ¦        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Организовать республиканский центр¦II квартал¦Минвнешторгпром,¦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¦детского питания на базе НИИ акушер-¦1999 года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¦ства и педиатрии                    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¦делам семьи, же-¦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¦нщин и молодежи,¦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Восстановить 33 детские  молочные¦в течение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¦кухни по республике, в том числе в: ¦года   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Ошской области - 10,             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Джалал-Абадской области - 5,     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Иссык-Кульской области - 4,      ¦          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Чуйской области - 7,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Нарынской области - 4,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Таласской области - 3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Продолжить реализацию     целевых¦постоянно ¦Минздрав, между-¦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¦программ  по грудному вскармливанию,¦          ¦народные непра-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 борьбе с  острыми  респираторными¦         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¦инфекциями и диареями               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проведение селективно-¦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  скрининга  беременных  из группы¦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¦высокого риска на выявление врожден-¦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 пороков развития плода          ¦          ¦       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¦Борьба с социально значимыми заболе-¦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¦ваниями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неукоснительное испол-¦постоянно ¦Минздрав, МВД,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¦нение поручений Президента  Кыргызс-¦       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  Республики  на  межсекторальном¦        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¦республиканском совещании  "Проблемы¦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¦туберкулеза  в Кыргызской Республике¦          ¦Минсельводхоз,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 пути их разрешения"               ¦         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Проводить регулярный   мониторинг¦в течение ¦контролю нарко-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¦состояния  заболеваемости  населения¦1999 года ¦тиков, местные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¦туберкулезом,  финансирования нацио-¦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¦нальной   программы    "Туберкулез",¦          ¦неправительстве-¦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¦внедрения  современных методов диаг-¦          ¦нные организации¦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¦ностики и лечения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межведомственные  про-¦постоянно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¦филактические    мероприятия   среди¦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¦групп населения,  наиболее  уязвимых¦      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 туберкулезу и ВИЧ-инфекции (алко-¦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¦голики, наркоманы, безработные, лица¦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¦без определенного места жительства 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¦т.д.)                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Внедрить современную лабораторную¦III       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¦диагностику  болезней,  передающихся¦квартал  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¦половым путем, на базе республиканс-¦1999 года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¦кого и Ошского областного кожвендис-¦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¦пансеров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непрерывное    лечение¦II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¦больных  с  врожденным  сифилисом  в¦1999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¦Бишкекской городской детской больни-¦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¦це №3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Предусмотреть выделение   пособий¦в течение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¦ВИЧ-инфицированным, больным СПИД,  а¦1999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¦также членам их семей,  обеспечиваю-¦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¦щим постоянный уход за ними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Разработка системы эффективных мер¦II квартал¦Минздрав,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¦борьбы  с пограничными нервно-психи-¦1999 года ¦Минюст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¦ческими заболеваниями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 целях  обеспечения  защиты жиз-¦постоянно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¦ненноважных интересов и здоровья на-¦          ¦контролю нарко-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¦селения осуществлять государственный¦          ¦тиков, Минздрав,¦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¦контроль и лицензирование всех видов¦          ¦МВД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¦деятельности,  связанных  с оборотом¦      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¦наркотических средств,  психотропных¦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¦веществ и прекурсоров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Подготовка программ "Алкоголь или¦II квартал¦Минздрав,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¦здоровье", "Табак или здоровье"     ¦1999 года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Организация в  областных  центрах¦III  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¦экстренной психологической помощи по¦квартал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¦телефону "доверия"                  ¦1999 года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открытие  реабилитаци-¦в течение ¦Минфин,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¦онных центров для больных алкоголиз-¦1999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¦мом,  наркоманией в гор. Бишкек и Ош¦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 возможностью трудовой реабилитации¦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¦(развертывание   собственной  произ-¦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¦водственной базы,  обеспечение рабо-¦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¦чих  мест для больных на предприяти-¦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¦ях)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 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¦Обеспечение доступной медико-санита-¦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¦рной помощи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Улучшить медицинскую реабилитацию¦постоянно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¦хронических больных, инвалидов и лиц¦       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¦пожилого возраста                   ¦          ¦Минфин, Соцфонд,¦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Расширить использование  санатор-¦постоянно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¦но-курортных ресурсов  республики  в¦          ¦профсоюзов 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¦лечении  и  оздоровлении  населения,¦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¦особенно социально незащищенных сло-¦     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¦ев (дети,  подростки, инвалиды, пен-¦          ¦нистрации,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¦сионеры)                            ¦          ¦неправительстве-¦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¦нные организации¦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На базе отделений медицинской ре-¦в течение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¦абилитации   центральных    районных¦1999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¦больниц создать  центры медико-соци-¦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¦альной реабилитации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Разработать стандарты  реабилита-¦II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¦ционных  мероприятий  на  амбулатор-¦1999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¦но-поликлиническом,  госпитальном  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¦специализированном этапах реабилита-¦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Разработать единую    комплексную¦III     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¦систему оздоровления детей с наруше-¦квартал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¦ниями слуха  и  опорно-двигательного¦1999 года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¦аппарата  в  условиях дошкольных уч-¦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¦реждений,  общеобразовательных школ,¦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¦школ-интернатов и   реабилитационных¦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¦центров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Проводить профилактическое  лече-¦постоянно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 и реабилитацию больных с краевой¦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¦патологией  из  высокогорных и отда-¦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¦ленных районов  республики  на  базе¦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¦НИИ курортологии и восстановительно-¦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 лечения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Активно выявлять больных со  зло-¦постоянно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¦качественными новообразованиями сре-¦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 населения  республики  с  высоким¦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¦риском    заболевания,   разработать¦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¦скрининговые программы  для  раннего¦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¦выявления  онкологических  заболева-¦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¦ний.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Открыть хоспис  на базе НИИ онко-¦II квартал¦Минздрав,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¦логии и радиологии                  ¦1999 года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Провести Конгресс кардиологов СНГ¦III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  обсуждением  актуальных   проблем¦квартал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¦кардиологии  и выработкой рекоменда-¦1999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¦ций для практического  здравоохране-¦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Осуществлять активную  реализацию¦постоянно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¦Национальной   программы   "Здоровое¦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¦сердце - каждому кыргызстанцу к 2010¦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¦году"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должную    взаимосвязь¦постоянно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¦медицинских   служб  соответствующих¦         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¦министерств и ведомств  по  своевре-¦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¦менному  и полноценному оказанию ме-¦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¦дицинской помощи в режиме  возможных¦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¦чрезвычайных происшествий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Развивать сельское  здравоохране-¦постоянно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  с приоритетным развитием лечеб-¦       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¦но-диагностической,  консультативной¦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¦помощи, с более эффективными и мало-¦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¦затратными видами медицинской помощи¦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Для осуществления государственной¦в течение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¦поддержки  бесплатного  и  льготного¦1999 года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¦лечения, слухо- и зубопротезирования¦       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¦ветеранов войны, труда, лиц, прирав-¦          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¦ненных к ним, уязвимых слоев населе-¦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¦ния,  активнее реализовать постанов-¦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¦ление  Правительства Кыргызской Рес-¦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¦публики от 29.09.1997 года № 560  "О¦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¦реализации Закона Кыргызской Респуб-¦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¦лики "О лекарственных средствах"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Создать режим наибольшего благоп-¦постоянно ¦             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¦риятствования  развитию частного ме-¦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¦дицинского предпринимательства, раз-¦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¦личных  видов альтернативной медици-¦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¦ны.  Создать  Координационный  совет¦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¦для интеграции действий представите-¦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¦лей частной медицинской практики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¦Укрепление и развитие материально-  ¦в течение ¦Минфин, местные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¦технической базы здравоохранения:   ¦1999 года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Завершение строительства объектов¦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¦здравоохранения,   имеющих   высокую¦          ¦Минздрав, Госар-¦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¦строительную готовность,  в том чис-¦          ¦хстройинспекция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¦ле: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пристройка  к Бишкекской городской¦          ¦бюджет мэрии гор¦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гинекологической  больнице  на  30¦          ¦Бишкека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коек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перинатальный центр в  гор.  Талас¦          ¦госбюджет       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на 100 коек (первый пусковой комп-¦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лекс)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туббольница  в  с.  Кызыл-Су  Дже-¦          ¦госбюджет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ты-Огузского района (отопление)  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детская  туббольница  в гор.  Чол-¦          ¦госбюджет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пон-Ата (отопление, водоснабжение,¦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электроснабжение, канализация)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хирургическое отделение с.  Уч-Те-¦          ¦МЧС и ГО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рек Токтогульского района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терапевтическое  отделение  ЦРБ  в¦          ¦МЧС и ГО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селе Тюп Тюпского района          ¦          ¦       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¦- терапевтический корпус  ЦРБ  в  с.¦          ¦МЧС и ГО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Караван Ак-Сыйского района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Проведение капитального и текуще-¦в течение ¦местный бюджет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 ремонтов в 582 ФАПах,  их оснаще-¦1999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 медицинским оборудованием,  мяг-¦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¦ким и твердым инвентарем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Осуществление I этапа  реабилита-¦в течение ¦Минфин, местные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  сельских лечебно-профилактичес-¦1999 года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¦ких   учреждений   Ошской   и   Джа-¦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¦лал-Абадской областей за счет креди-¦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¦та Азиатского Банка Развития: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Оснащение, ремонт и реконструкция:¦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¦13 центральных районных больниц,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¦31 сельской участковой больницы,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¦62 сельских врачебных амбулаторий,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¦220 фельдшерско-акушерских пунктов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ремонтных  работ   40¦в течение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¦лечебно-профилактических  учреждений¦1999 года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¦Чуйской области и города Бишкека для¦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¦размещения 298 групп семейных врачей¦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 счет кредита Всемирного Банка    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  ¦   Оснащение станции   скорой  меди-¦IV квартал¦Госинвесткомитет¦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¦цинской помощи гор. Бишкека, городс-¦1999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детской клинической больницы №3,¦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¦республиканской инфекционной  клини-¦      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¦ческой  больницы,  Национального хи-¦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¦рургического центра, родильных домов¦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¦№2  и 4 гор.  Бишкека автомашинами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¦скорой помощи  и  современным  меди-¦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¦цинским оборудованием за счет гранта¦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¦Правительства Японии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Оснащение    противотуберкулезных¦II квартал¦Минздрав, МИД,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¦учреждений  республики   медицинским¦1999 года ¦Минфин,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¦оборудованием и получение противоту-¦          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¦беркулезных лекарственных препаратов¦          ¦международные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¦для реализации Национальной програм-¦          ¦организации,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¦мы "Туберкулез" за счет гранта  Пра-¦          ¦неправительстве-¦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¦вительства  Германии на сумму 5 млн.¦          ¦нные организации¦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¦дойчмарок                           ¦     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¦нистрации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Поставка лекарственных    средств¦III       ¦Нацобщество Кра-¦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¦для ФАПов, СВА и сельских участковых¦квартал   ¦сного Полумесяца¦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¦больниц за счет Голландского Красно-¦1999 года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 Креста                           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Закупка оборудования для бактери-¦III - IV  ¦Минздрав, мест-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¦ологических  лабораторий 4 городской¦кварталы  ¦ные госадминист-¦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¦больницы скорой  медицинской  помощи¦1999 года ¦рации и органы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¦гор. Бишкек, Джалал-Абадской област-¦          ¦местного самоу-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¦ной детской больницы и обучение кад-¦          ¦правления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 за счет гранта Швейцарского Пра-¦          ¦          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¦вительства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Закупка медицинского и технологи-¦II - III  ¦Минздрав, мест-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¦ческого оборудования для ЛПУ Таласс-¦кварталы  ¦ные госадминист-¦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и Нарынской областей,  оснащение¦1999 года ¦рации и органы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¦реанимационного отделения 4  городс-¦          ¦местного самоу-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  больницы скорой медицинской по-¦          ¦правления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¦мощи гор.  Бишкека  за  счет  гранта¦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¦Швейцарского Правительства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Поставка оборудования для некото-¦I квартал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¦рых сельских участковых больниц Джа-¦1999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¦лал-Абадской и Таласской областей за¦        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¦счет гранта Китайского Правительства¦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переговоров по  прог-¦I - II    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¦рамме  "Туберкулез-2"  на  получение¦кварталы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¦дополнительного Гранта Правительства¦1999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¦Германии на сумму 5 млн. дойчмарок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переговоров по закуп-¦I - II    ¦Минфин, Минздрав¦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¦ке 14  рентген-диагностических комп-¦кварталы  ¦            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¦лексов и 100 единиц санитарного  ав-¦1999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¦тотранспорта по техническому кредиту¦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¦Российского Правительства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переговоров  по прог-¦I - II    ¦Минфин, Минздрав¦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¦рамме "Здравоохранение-2" для  полу-¦кварталы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¦чения  кредита  Всемирного  Банка на¦1999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¦сумму 15 млн. долларов США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программы  по  профи-¦I - III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¦лактике болезней, передающихся поло-¦кварталы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¦вым путем,  в виде получения медика-¦1999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¦ментов и лабораторных реактивов     ¦         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Научное обеспечение,  медицинское¦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¦образование, социальная защита меди-¦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¦цинских работников: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Концентрация  научно-технического¦постоянно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¦потенциала и имеющихся  ресурсов  на¦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¦приоритетных  направлениях медицинс-¦          ¦Минздрав, Феде-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науки,  усиление роли  программ-¦          ¦рация профсоюзов¦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¦но-целевого  планирования,  активное¦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¦развитие региональных научно-практи-¦     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¦ческих подразделений                ¦          ¦нистрации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Конкурсное финансирование  фунда-¦постоянно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¦ментальных   исследований,   научных¦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¦разработок,  в  том  числе  за  счет¦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¦средств  зарубежных стран,  междуна-¦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¦родных организаций, различных фондов¦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Приоритетное проведение   научных¦постоянно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¦исследований,  направленных на реше-¦        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 актуальных проблем здравоохране-¦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¦ния: социальная медицина, управление¦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¦здравоохранением,  экономика, финан-¦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¦сирование, информатизация и т.д.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Поощрение     научно-технического¦постоянно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¦предпринимательства,  создание малых¦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¦внедренческих  предприятий и опытных¦          ¦               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¦производств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Подготовка программ  "Медицинские¦II квартал¦Минобразования,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¦кадры", "Здоровье студентов"        ¦1999 года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  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и  внедрение  программ¦II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 заочной переподготовке специалис-¦1999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¦тов групп семейных врачей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Введение кредитно-грантовой  сис-¦постоянно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¦темы обучения в медицинских  образо-¦          ¦Минобразования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¦вательных учреждениях               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Приоритетная подготовка   специа-¦постоянно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¦листов  семейной медицины,  менедже-¦          ¦Минобразования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¦ров, экономистов здравоохранения    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Для создания  здоровых и безопас-¦в течение ¦Минздрав, Феде-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 условий труда для  работающих  в¦1999 года ¦рация профсоюзов¦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¦учреждениях, предприятиях, организа-¦          ¦Кыргызстана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¦циях системы здравоохранения предус-¦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¦мотреть  целенаправленное  выделение¦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¦средств в размере 8-10% от фонда за-¦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¦работной платы на мероприятия,  пре-¦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¦дусмотренные коллективными договора-¦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¦ми между нанимателем и работниками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Для закрепления  специалистов   в¦II квартал¦Минздрав,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¦сельской местности разработать Поло-¦1999 года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¦жение о молодых специалистах,  обес-¦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¦печивающее:                         ¦          ¦Федерация проф-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- защиту прав молодых  специалис-¦          ¦союзов Кыргыз-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 тов;                           ¦          ¦стана, местные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- выделение   жилья,   земельного¦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 участка, скота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Выделение долгосрочных   льготных¦постоянно ¦Местные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¦кредитов  на строительство,  реконс-¦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¦трукцию  и  ремонт   индивидуального¦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¦жилья для работников системы здраво-¦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¦охранения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Содействие в  выделении  в полном¦постоянно ¦Федерация проф-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¦объеме средств социального страхова-¦          ¦союзов Кыргыз-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 для своевременной выплаты работ-¦          ¦стана, Соцфонд,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¦никам здравоохранения пенсий,  посо-¦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¦бий,  а  также для их оздоровления 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¦членов их семей в профсоюзных здрав-¦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¦ницах,  летних оздоровительных цент-¦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¦рах и санаториях-профилакториях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Усовершенствование системы оплаты¦II квартал¦Минздрав, Мин-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¦труда работников  здравоохранения  с¦1999 года ¦соцтруд, Минфин,¦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¦учетом сложности труда, вредных фак-¦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¦торов, объема и качественных показа-¦          ¦       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¦телей, участия в реформе здравоохра-¦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¦нения с индексацией заработной платы¦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Изменение условий поощрения меди-¦в течение ¦Федерация проф-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¦цинских работников  за  плодотворный¦1999 года ¦союзов Кыргыз-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                                ¦          ¦стана, Минздрав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Внесение предложений  в   Жогорку¦II квартал¦Правительство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¦Кенеш  Кыргызской  Республики об уч-¦1999 года ¦Кыргызской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¦реждении почетных званий:           ¦          ¦Республики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"Народный врач Кыргызской Респуб-¦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лики",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"Заслуженная медицинская   сестра¦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Кыргызской Республики"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новых  условий  оплаты¦в течение ¦Минфин, Минсоц-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¦труда  клинических  научно-педагоги-¦1999 года ¦труд, Минюст,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¦ческих  работников,  медицинских ра-¦          ¦Федерация проф-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¦ботников, занятых в системе семейной¦          ¦союзов Кыргыз-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¦медицины                            ¦          ¦стана, Минздрав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Повысить статус ассоциации врачей¦        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 сестринского персонала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Направлять медицинских работников¦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¦городских   и   районных  учреждений¦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¦здравоохранения для работы  в  отда-¦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¦ленные  регионы  республики на конт-¦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¦рактной основе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Создание информационных    компь-¦II - III  ¦Минздрав,   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¦ютерных центров  во  всех  областных¦кварталы  ¦Соцфонд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¦управлениях  здравоохранения и Минз-¦1999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¦драве, коммуникационного Центра сис-¦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¦темы здравоохранения в рамках инфор-¦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¦мационного центра совместно  исполь-¦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¦зуемых систем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Распространение среди пользовате-¦в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¦лей базы статистических данных с по-¦1999 года ¦Нацстаткомитет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¦казателями "Здоровье для всех в  ХХI¦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¦веке"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Выпуск сборника "Здоровье населе-¦III       ¦Нацстаткомитет,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 Кыргызской Республики"          ¦квартал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¦Санитарно-эпидемиологическое благо-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¦получие населения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Организация непрерывного  монито-¦в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¦ринга  состояния  окружающей среды и¦1999 года ¦Минсельводхоз,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¦заболеваемости населения            ¦         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Неукоснительное исполнение поста-¦постоянно ¦Минтранскомму-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¦новления  Правительства   Кыргызской¦          ¦никаций,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¦Республики  от  24  июля 1996 года №¦        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¦338 "О неотложных мерах по улучшению¦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¦водоснабжения   сельского  населения¦       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¦Кыргызской  Республики  качественной¦          ¦Госстандартинс-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¦питьевой водой"                     ¦          ¦пекция, Гостеле-¦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Принять  Национальную   программу¦II квартал¦радиокорпорация,¦</w:t>
      </w:r>
    </w:p>
    <w:p>
      <w:r>
        <w:rPr>
          <w:rFonts w:ascii="Arial" w:cs="Arial" w:eastAsia="Arial" w:hAnsi="Arial"/>
          <w:sz w:val="24"/>
          <w:szCs w:val="24"/>
        </w:rPr>
        <w:t xml:space="preserve">¦   ¦"Питьевая вода"                     ¦1999 года ¦средства массо-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полный учет  поголовья¦в течение ¦вой информации,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¦сельскохозяйственных   животных,  их¦1999 года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¦дегельминтизацию и вакцинацию       ¦          ¦нистрации, неп-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¦равительственные¦</w:t>
      </w:r>
    </w:p>
    <w:p>
      <w:r>
        <w:rPr>
          <w:rFonts w:ascii="Arial" w:cs="Arial" w:eastAsia="Arial" w:hAnsi="Arial"/>
          <w:sz w:val="24"/>
          <w:szCs w:val="24"/>
        </w:rPr>
        <w:t xml:space="preserve">¦   ¦                                    ¦          ¦организации.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Осуществлять агрохимический и ве-¦постоянно ¦Минсельводхоз,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¦теринарный контроль за  коллективны-¦         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¦ми,  фермерскими хозяйствами по вне-¦          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¦сению минеральных удобрений и ядохи-¦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¦микатов,  а также за состоянием здо-¦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¦ровья по зооантропонозным  заболева-¦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¦ниям, убоем скота, заготовкой и реа-¦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¦лизацией молока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Усилить контроль   за   условиями¦постоянно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¦сброса сточных вод в открытые водое-¦          ¦Минздрав   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¦мы, накоплением, хранением и захоро-¦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¦нением токсичных промышленных  отхо-¦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¦дов,  радиоактивных  отходов и хвос-¦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¦тохранилищ,   условиями   выполнения¦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¦предельно  допустимых сбросов и выб-¦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¦росов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Разработать проект программы меж-¦III      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  ¦ведомственного экологического  мони-¦квартал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¦торинга состояния окружающей среды и¦1999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¦ее воздействия на здоровье человека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Ввести стандарты  Кодекса Алимен-¦в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¦тариус Всемирной Организации Здраво-¦1999 года ¦Госстандарт-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¦охранения с включением их требований¦          ¦инспекция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 государственные стандарты и техни-¦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¦ческие условия Кыргызской Республики¦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 продукцию агропромышленного комп-¦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¦лекса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Организовать работу по разработке¦в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  пересмотру  санитарных  правил  и¦1999 года ¦Госстандарт-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¦норм в соответствии с  (межгосударс-¦          ¦инспекция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¦твенными) стандартами и техническими¦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¦регламентами                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Создание в   регионах  республики¦в течение ¦Местные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¦специализированной службы по эксплу-¦1999 года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¦атации водопроводов. Поэтапное стро-¦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¦ительство новых,  а также  ремонт  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¦реконструкция имеющихся систем цент-¦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¦рализованного водоснабжения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Создание единой  системы  монито-¦III       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¦ринга за радиационной  безопасностью¦квартал   ¦Минохраны среды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 территории республики        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Информирование населения о радиа-¦постоянно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¦ционной обстановке в различных реги-¦          ¦Минохраны среды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¦онах республики и  мерах  защиты  от¦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¦отрицательного воздействия радиации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Принять действенные меры  по  вы-¦постоянно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¦полнению  Государственной  программы¦         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¦"Здоровая нация" в части  проведения¦          ¦профсоюзов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¦аттестации рабочих мест на предприя-¦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¦тиях и реализации Трудового  кодекса¦          ¦Минвнешторгпром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¦Кыргызской  Республики  по  созданию¦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¦безопасных,  здоровых условий труда,¦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¦организации  медицинских осмотров на¦          ¦         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¦предприятиях,  независимо  от   форм¦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¦собственности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Разработать список тяжелых  работ¦II квартал¦Минсоцтруд,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  работ с вредными условиями труда,¦1999 года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  которых  запрещается  применение¦          ¦профсоюзов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¦труда женщин                        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  Создание единой  системы  монито-¦II квартал¦Минохраны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¦ринга и центра банка данных о состо-¦1999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¦янии  атмосферного воздуха в респуб-¦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¦лике                                ¦       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Совершенствование законодательных¦постоянно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 нормативных документов по  гигиене¦          ¦профсоюзов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¦труда и технике безопасности        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                     ¦          ¦министерства и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¦ведомства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и утверждение  страте-¦I - II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¦гического  плана снижения заболевае-¦кварталы  ¦           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¦мости и последующей элиминации  кори¦1999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 республике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3-кратную  иммунизацию¦II - IV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¦против  гепатита "В" медицинских ра-¦кварталы  ¦нистрации,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¦ботников из групп риска за счет вне-¦1999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¦бюджетных источников финансирования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Дальнейшая реализация в республи-¦по плану  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¦ке  программ ВОЗ по борьбе с диарей-¦работы   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¦ными болезнями,  острыми респиратор-¦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¦ными вирусными инфекциями и малярией¦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условия улучшения  пи-¦постоянно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¦тания сельского населения путем бес-¦          ¦нистрации,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¦перебойной   работы    хлебопекарен,¦          ¦Ассоциация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¦детских молочных кухонь, предприятий¦          ¦кооперативов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¦торговли и т.д.                     ¦          ¦Кыргызстана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Привлечение внимания  населения к¦в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¦вопросам  охраны  собственного  здо-¦1999 года ¦общественные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¦ровья,  содействие  созданию общест-¦          ¦организации  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¦венных объединений (ассоциаций)  па-¦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¦циентов по медицинским интересам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Внедрение современных  методов  и¦постоянно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¦средств   формирования  у  населения¦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¦знаний,  ценностных ориентаций и на-¦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¦выков здорового образа жизни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Широкая пропаганда  экологических¦постоянно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¦аспектов как главного компонента ус-¦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¦тойчивого человеческого развития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Определить в  качестве приоритет-¦II - III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  образовательную  программу   по¦кварталы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¦здоровому  образу  жизни  в школах и¦1999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¦учебных заведениях, внедрить ее пов-¦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¦семестно по республике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Открыть в каждом учебном  заведе-¦в течение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¦нии кабинеты "здоровья" по пропаган-¦1999 года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 Года здравоохранения,  реализации¦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¦государственных и национальных прог-¦          ¦              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 по здравоохранению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Провести обучающие   семинары  по¦по графику¦Минздрав, между-¦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¦внедрению здорового образа жизни  на¦          ¦народные непра-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¦первичном  уровне здравоохранения на¦         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¦материалах ВОЗ "Помогите людям изме-¦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¦ниться"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Улучшить техническое    оснащение¦II - III  ¦Международные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¦областных центров "Здоровье" Ошской,¦кварталы  ¦неправительстве-¦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¦Иссык-Кульской,  Нарынской  областей¦1999 года ¦нные организации¦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 счет ЮНФПА-АVSC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Подготовить программу   "Здоровое¦II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¦питание и физическая активность"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Осуществлять поиск    действенных¦постоянно 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¦форм сотрудничества с неправительст-¦         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¦венными организациями в части пропа-¦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¦ганды  здорового образа жизни,  про-¦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¦сить религиозные конфессии о включе-¦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¦нии в свои проповеди вопросов форми-¦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¦рования здорового образа жизни веру-¦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¦ющих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Проводить активную борьбу с куре-¦постоянно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¦нием и употреблением алкогольных на-¦     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¦питков среди населения              ¦       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      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Ввести в   программы   подготовки¦II квартал¦Минобразования,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¦преподавателей  образовательных  уч-¦1999 года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¦реждений  обучение технологии препо-¦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¦давания здорового образа жизни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Привлечение к   проведению   Года¦постоянно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¦здравоохранения, формированию здоро-¦         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¦вого образа жизни всех слоев населе-¦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¦ния,  учреждений и организаций неза-¦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¦висимо от форм собственности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Подготовка цикла   телерадиопере-¦в течение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¦дач,  календарей,  рекламных  щитов,¦1999 года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¦буклетов,  сувениров, проведение ло-¦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¦тереи  под  рубрикой  и с символикой¦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¦"Год здравоохранения"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  Издание 10000  экземпляров  книги¦в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¦"Факты в защиту жизни" с  методичес-¦1999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¦кими  рекомендациями для медицинских¦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¦работников и населения,  800000  эк-¦       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¦земпляров  санитарно-просветительной¦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¦литературы для населения с  эмблемой¦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¦Года здравоохранения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систематическое  осве-¦в течение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¦щение  в средствах массовой информа-¦1999 года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 проведения Года  здравоохранения¦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  хода  реформирования,  выполнения¦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¦Государственных и национальных прог-¦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 по здравоохранению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ky3ioq3ozxrpehdqe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dalil.kg/document/33141</w:t>
      </w:r>
    </w:hyperlink>
  </w:p>
  <w:p>
    <w:pPr>
      <w:spacing w:after="0" w:before="40"/>
      <w:jc w:val="center"/>
    </w:pPr>
    <w:hyperlink w:history="1" r:id="rIdrkdmez4ut5hxkqwjjts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8r6mfq4uf77jc7yy6sp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ky3ioq3ozxrpehdqeck" Type="http://schemas.openxmlformats.org/officeDocument/2006/relationships/hyperlink" Target="https://dalil.kg/document/33141" TargetMode="External"/><Relationship Id="rIdrkdmez4ut5hxkqwjjts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2026-09-24T09:34:07.713Z</dcterms:created>
  <dcterms:modified xsi:type="dcterms:W3CDTF">2026-09-24T09:34:07.713Z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