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7_3cnmzp5sb7aq_xv8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1999 года N 149                                 ПОЛОЖЕНИЕ                   о государственной инспекции труда                  при Министерстве труда и социальной                     защиты Кыргызской Республики              (В редакции постановления Правительства КР от                      </w:t>
      </w:r>
      <w:hyperlink w:history="1" r:id="rIdzxiypt8xf59qziswnc5ts">
        <w:r>
          <w:rPr>
            <w:rFonts w:ascii="Arial" w:cs="Arial" w:eastAsia="Arial" w:hAnsi="Arial"/>
            <w:color w:val="1D4ED8"/>
            <w:sz w:val="24"/>
            <w:szCs w:val="24"/>
            <w:u w:val="single"/>
          </w:rPr>
          <w:t xml:space="preserve">29 апреля 2002 года N 257</w:t>
        </w:r>
      </w:hyperlink>
      <w:r>
        <w:rPr>
          <w:rFonts w:ascii="Arial" w:cs="Arial" w:eastAsia="Arial" w:hAnsi="Arial"/>
          <w:sz w:val="24"/>
          <w:szCs w:val="24"/>
        </w:rPr>
        <w:t xml:space="preserve">)                           I. Общие положения     1.  Государственная   инспекция труда  при  Министерстве  труда  исоциальной  защиты Кыргызской Республики (далее - Госинспекция  труда)является  органом государственного надзора и контроля  за  соблюдениемзаконодательства Кыргызской Республики о труде, правил по охране трудаи   технике  безопасности,   стандартов  и  норм  безопасности   трудапроизводственной  санитарии  и гигиены  труда,   а  также  проведениемэкспертизы  условий труда на территории Кыргызской Республики.    2. Госинспекция труда подотчетна Министерству труда  и  социальнойзащиты   Кыргызской  Республики и осуществляет свою  деятельность  подего руководством.    3.   Госинспекция   труда  в  своей  деятельности  руководствуетсяКонституцией Кыргызской Республики,  законами  Кыргызской  Республики,иными  нормативными правовыми актами Кыргызской Республики и настоящимПоложением.    4. Госинспекция  труда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5. Госинспекция труда организует свою работу во  взаимодействии  сминистерствами,     государственными   комитетами,   административнымиведомствами,   местными государственными администрациями  и   органамиместного самоуправления Кыргызской Республики.                 II. Основные задачи Госинспекции труда     6. Основными задачами Госинспекции труда являются:    -    государственный    надзор   и   контроль    за    соблюдениемзаконодательства  Кыргызской  Республики о труде и  охране  труда,   атакже  связанных с ним нормативных правовых актов о возмещении  вреда,причиненного     здоровью    работника,    социальном     страховании,банкротстве  и  приватизации  предприятий,  коллективных  договорах  исоглашениях;    -  надзор  и  контроль за исполнением трудовых прав  работающих  исоблюдением  безопасных  условий  труда,   а  также   защита   их   отнезаконных   действий   нанимателей,   должностных   лиц   и    другихответственных работников предприятий, ущемляющих эти права;    - определение  государственных  стандартов  и норм по безопасноститруда;    -   разработка   и   внесение  предложений  по   совершенствованиюзаконодательства  Кыргызской Республики и  иных  нормативных  правовыхактов о труде и охране труда, промышленной санитарии и гигиены;    -   содействие  овладению  нанимателями  и  работниками   знаниямизаконодательства Кыргызской Республики и действующих норм и нормативово труде и охране труда;    -  проведение  экспертизы условий труда, контроль  за  проведениематтестации  рабочих  мест  и  выдача  соответствующих  заключений   повопросам охраны и условий труда, промышленной санитарии и гигиены;    -   использование   достижений  науки,    техники   и   передовогонационального   и  зарубежного опыта по охране труда,   стимулированиеразработки  и  внедрения  безопасной техники,   технологии  и  средствзащиты  работающих, научно-исследовательских работ по охране труда.                     III. Функции Госинспекции труда     7. В целях реализации возложенных на нее задач Госинспекция труда:    -   определяет   главные  направления  и  приоритеты  деятельностирегиональных инспекций труда;    -   осуществляет   организационное  и   методическое   руководстводеятельностью  региональных инспекций труда,  их нормативно-правовое иматериальное обеспечение;    -  анализирует   причины   нарушений  законодательства  КыргызскойРеспублики и иных нормативных правовых актов о труде и охране труда  иразрабатывает соответствующие предложения по их совершенствованию;    - анализирует состояние и причины производственного травматизма  иразрабатывает  предложения  по их профилактике,  принимает  участие  врасследовании несчастных случаев;    - выдает  заключения на принятие и введение в эксплуатацию новых иреконструируемых    предприятий,   объектов   независимо    от    формсобственности  в  соответствии с требованиями  норм  и  правил  охранытруда;    - дает заключение по проектам строительных норм и правил (СНиП)  идругих   нормативных   документов   по   вопросам   строительства   насоответствие их требованиям норм и правил охраны труда;    -  запрещает  изготовление  и  передачу  в  серийное  производствообразцов новых машин и другого оборудования, не отвечающих требованиямохраны труда;    -   участвует   в   разработке   государственных   стандартов   побезопасности труда;    -  вносит  в  Правительство Кыргызской Республики  предложения  потарифам   на   социальное   страхование  от  несчастных   случаев   напроизводстве и профессиональных заболеваний в порядке, предусмотренномзаконодательством Кыргызской Республики;    - осуществляет  контроль  за  соблюдением  установленного  порядкарасследования и учета несчастных случаев на производстве;    -   организует   совместно   с   Государственной   инспекцией   постандартизации  и  метрологии  при Правительстве Кыргызской Республикиработу  по  сертификации продукции и услуг на соответствие требованиямохраны  труда;    - проводит государственную экспертизу условий труда,  осуществляетгосударственный  контроль за предоставлением работникам,   занятым  натяжелых  работах или работах с вредными, опасными и с неблагоприятнымиусловиями  труда,  установленных  льгот  и  компенсаций,  особенно  наработах с применением труда, женщин и молодежи;    - издает  в  установленном порядке правила,  рекомендации и другиедокументы по трудовому законодательству Кыргызской Республики;    -   контролирует  соблюдение  требований  Генерального  соглашения(трипартизма) по вопросам труда и охраны труда;    -    организует    разработку    совместно    с    министерствами,государственными комитетами,  административными ведомствами и органамиисполнительной власти региональных и отраслевых программ по  охране  иусловиям труда и контролирует их выполнение;    -   разрабатывает  нормы  обеспечения  спецодеждой,  спецобувью  идругими   средствами  индивидуальной  защиты  работников   предприятийнезависимо  от  форм  собственности  и представляют их на  утверждениеПравительства Кыргызской Республики;    - осуществляет научно-техническое и экономическое сотрудничество смеждународными  организациями и зарубежными  странами  по  организациитруда, охране труда и гигиене производственной среды;    -   контролирует   соблюдение   предприятиями,    учреждениями   иорганизациями  правил по охране труда и санитарно-гигиенических  норм,внедрению   современных   средств   охраны   труда,    предотвращающихпроизводственный    травматизм   и   возникновения    профессиональныхзаболеваний,   а  также  обязательств,  предусмотренных  коллективнымидоговорами и соглашениями;    -  ведет  прием и рассматривает заявления, письма, жалобы  и  иныеобращения  граждан о нарушениях их трудовых прав  и  прав  на   охранутруда, принимает меры по устранению этих нарушений;    - готовит ежегодный доклад о  деятельности  Госинспекции  труда  исоблюдении  законодательства Кыргызской Республики о  труде  и  охранетруда для представления Правительству Кыргызской Республики;    - информирует  общественность через средства массовой информации овыявленных  на  предприятиях нарушениях  правовых  актов  о  труде   иохране труда;    -  ведет  разъяснительную  работу о  трудовых  правах  работников,организует  обучение нанимателей и работников по вопросам  нормативныхправовых  актов  о  труде  и  охране  труда   и   представляет   отчетПравительству Кыргызской Республики по этим вопросам.                      IV. Права Госинспекции труда     8. Госинспекция труда имеет право:    - на участие в разработке  государственных  стандартов  по  охранетруда;    - посещать в любое время предприятия и организации  независимо  отформ  собственности,  в том числе иностранные, в  целях  осуществлениянадзора   и   контроля  за  соблюдением  законодательства   КыргызскойРеспублики и иных нормативных правовых актов о труде и охране труда;    -   заслушивать  отчеты  министерств,  государственных  комитетов,административных  ведомств,  местных государственных  администраций  иорганов местного самоуправления по вопросам,  касающимся охраны  трудаи законодательства Кыргызской Республики о труде;    -  передавать  материалы  по  фактам  нарушений   законодательстваКыргызской Республики о труде и охране труда, невыполнения предписанийгосударственных  инспекторов труда в суд,   правоохранительные  органыКыргызской Республики;    - налагать в порядке,  установленном законодательством  КыргызскойРеспублики    об   административной   ответственности,    штрафы    наруководителей  должностных  лиц  и  других  ответственных   работниковорганизаций, виновных в нарушении законов и иных нормативных  актов  отруде и охране труда;    -    предъявлять   нанимателям,    должностным   лицами,    другимответственным   работникам   организаций обязательные  для  исполненияпредписания   об  устранении  нарушений  законодательства   КыргызскойРеспублики и иных нормативных правовых актов о труде и охране труда;    - приостанавливать работу отдельных производственных подразделенийи  оборудования при выявлении нарушений,  которые создают угрозу жизнии здоровью работников, до устранения этих нарушений;    -  создавать  в  установленном порядке из числа  своих  работниковхозрасчетные  группы для экспертизы проектов,  оказания   технических,консультационных   и   других  видов  услуг по  вопросам  безопасноститруда и производства, обучения и аттестации специалистов;    - отстранять  от работы лиц,  не прошедших в установленном порядкеобучение,  инструктаж и проверку знаний правил, норм и  инструкций  поохране труда;    -   требовать  устранения  допущенных  нарушений  законодательстваКыргызской  Республики  и иных нормативных правовых актов  о  труде  иохране труда;    - запрещать производство средств индивидуальной защиты, не имеющихсертификата    безопасности   или   не   соответствующих   требованиямстандартов и технических условий;    -  запрашивать  и  получать в установленные сроки от  министерств,государственных комитетов и административных ведомств,  предприятий  иорганизаций   независимо  от  ведомственной   подчиненности   и   формсобственности   необходимую  информацию о  состоянии  охраны  труда  итехники  безопасности, условиях труда, производственном травматизме  ипрофзаболеваниях;    - вносить в вышестоящие органы в установленном порядке предложенияоб   отмене   нормативных  правовых  актов,   если  они   противоречатзаконодательству Кыргызской Республики;    -   рассматривать,   согласовывать  и  утверждать   отраслевые   имежотраслевые проекты нормативно-правовой,  нормативно-методической  инормативно­технической  документации по  охране  и   условиям   труда,положения   о  службах   охраны труда,  разделы  строительных  норм  иправил,   касающиеся охраны и безопасности труда,  стандарты,  учебно-тематические   планы  и другую документацию, связанную с  обучением  иподготовкой  кадров, формированием условий труда,  защитой  работниковот   опасных   и   вредных   для  здоровья  и  жизни  производственныхфакторов;    -  привлекать  в  установленном порядке специалистов  министерств,государственных   комитетов,   административных   ведомств,    научно-исследовательских  организаций  и  предприятий  для  рассмотрения    иразработки  отдельных  вопросов  охраны и условий труда,  а также  дляпроведения консультаций и экспертизы;    - заключать  договоры  с предприятиями и организациями по оказаниюим  платных  услуг,  других форм практической и  методической   помощипо  вопросам,   входящим в компетенцию Госинспекции  труда.   Переченьплатных   услуг   и   размер   платы  определяются   и    утверждаютсяПравительством  Кыргызской Республики;    - создавать временные научно-технические  советы  по  рассмотрениюпроблем в области охраны труда;    - развивать сотрудничество с соответствующими органами по  надзоругосударств-членов  СНГ,  зарубежных стран и  входить  в  международныеорганизации и союзы в сфере своей деятельности.             V. Источники финансирования Госинспекции труда     9. Источниками финансирования Госинспекции труда являются:    - республиканский и местные бюджеты;    - средства, получаемые за оказание платных услуг;    - иные,  не  запрещенные  законодательством Кыргызской Республики,источники.                VI. Организация работы Госинспекции труда     10. В структуру Государственной инспекции труда входят:    - центральный аппарат;    - областные инспекции труда.    11. Государственную инспекцию труда возглавляет директор - главныйгосударственный  инспектор  труда Кыргызской  Республики,  назначаемыйПравительством Кыргызской Республики по представлению Министра труда исоциальной защиты Кыргызской Республики.    12. Главный  государственный инспектор труда Кыргызской Республикиимеет  одного  заместителя,  назначаемого и  освобождаемого  Министромтруда  и  социальной  защиты  Кыргызской Республики  по  представлениюглавного государственного инспектора труда Кыргызской Республики.    Главный бухгалтер Госинспекции труда назначается  и  освобождаетсяМинистром    труда  и  социальной  защиты  Кыргызской  Республики   попредставлению   директора  -  главного  инспектора  труда   КыргызскойРеспублики.    (В редакции  постановления Правительства КР от 29 апреля 2002 годаN 257)    13.   Территориальные    инспекции   труда   возглавляют   главныегосударственные  инспекторы труда данной территории,   назначаемые  надолжность  и  освобождаемые  от  нее  Министром   труда  и  социальнойзащиты  Кыргызской  Республики по представлению директора  -  главногогосударственного   инспектора   труда   Кыргызской  Республики  и   посогласованию с главами государственных администраций областей и мэрамигородов.    (В редакции  постановления Правительства КР от 29 апреля 2002 годаN 257)    14. Заместитель директора, начальник отдела и другие ответственныеработники   аппарата   Госинспекции  труда  и    ее    территориальныхинспекций являются  соответственно государственными инспекторами трудаКыргызской Республики на данной территории.    (В редакции  постановления Правительства КР от 29 апреля 2002 годаN 257)    15. Главный государственный инспектор труда Кыргызской Республики:    - несет  персональную ответственность за выполнение возложенных наГосинспекцию  труда  задач  и  функций,  определяет  круг   полномочийзаместителя  главного  государственного  инспектора  труда  КыргызскойРеспублики и руководителей служб;    - утверждает функциональные обязанности должностных лиц;    -  принимает  на  работу и освобождает от нее работников  аппаратаГосинспекции труда;    -  издает  приказы  и  инструкции по всем  вопросам   деятельностиГосинспекции труда, организует работу Госинспекции труда  и  руководитдеятельностью подведомственных структур;    - представляет на утверждение Министра труда и  социальной  защитыКыргызской  Республики  структуру,   штатное  расписание  Госинспекциитруда и положения о территориальных инспекциях труда;    -  утверждает  штатное  расписание  и  структуру  подведомственныхорганизаций;    -   представляет   Госинспекцию  труда  во  всех   учреждениях   иорганизациях Кыргызской Республики;    -  издает  приказы  и  предписания  в  пределах  его  компетенции,обязательные    для    исполнения  всеми  субъектами   на   территорииКыргызской Республики.    (В редакции  постановления Правительства КР от 29 апреля 2002 годаN 257)    16. Главный  государственный инспектор труда Кыргызской Республикиявляется  членом  коллегии Министерства труда  и   социальной   защитыКыргызской Республики.    17.   Деятельность   территориальных  инспекций   труда,   вопросывыполнения      министерствами,      государственными      комитетами,административными    ведомствами,     предприятиями     и      другимиорганизациями   независимо  от  форм  собственности   законодательстваКыргызской  Республики  о  труде,  охране труда и  экспертизе  условийтруда,  а  также отчеты их руководителей рассматриваются на заседанияхколлегии   Министерства   труда   и  социальной    защиты   КыргызскойРеспублики.    (В редакции  постановления Правительства КР от 29 апреля 2002 годаN 257)    18. Работники  государственных  инспекций  труда при осуществлениисвоих  полномочий  независимы от государственных органов,  должностныхлиц  и   руководствуются только законами Кыргызской Республики,  иныминормативными правовыми актами.    19.    Работники     Госинспекции    труда    обязаны    сохранятьгосударственную,  служебную  и  коммерческую  тайны,  получаемые   приосуществлении своих должностных полномочий,  не сообщать администрациипредприятий  сведений  о лицах, обратившихся к  ним  с  заявлениями  ижалобами.    20.   Решения   государственных  инспекторов  труда   могут   бытьобжалованы    в   инспекции   труда   по   подчиненности,     главномугосударственному   инспектору  труда Кыргызской  Республики,  Министрутруда  и  социальной  защиты  Кыргызской  Республики  или  в  судебномпорядке.    21.  Территориальные  инспекции труда  областей  и  города  Бишкекпользуются бланками по образцам,  утвержденным главным государственныминспектором труда Кыргызской Республики.    (В редакции  постановления Правительства КР от 29 апреля 2002 годаN 257)    22. Предписания, приказы и иные акты Госинспекции труда в пределахее  компетенции  имеют  обязательную  силу  на  территории  КыргызскойРеспублики, в том числе для иностранных (международных) организаций.    23. Работники Госинспекции труда за нарушения настоящего Положениянесут    ответственность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dffsnk825xalfivs5rw">
      <w:r>
        <w:rPr>
          <w:rFonts w:ascii="Arial" w:cs="Arial" w:eastAsia="Arial" w:hAnsi="Arial"/>
          <w:color w:val="132D3F"/>
          <w:sz w:val="16"/>
          <w:szCs w:val="16"/>
          <w:u w:val="single"/>
        </w:rPr>
        <w:t xml:space="preserve">dalil.kg/document/33239</w:t>
      </w:r>
    </w:hyperlink>
  </w:p>
  <w:p>
    <w:pPr>
      <w:spacing w:after="0" w:before="40"/>
      <w:jc w:val="center"/>
    </w:pPr>
    <w:hyperlink w:history="1" r:id="rId1yfbjcdnnln0patuskh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_3cnmzp5sb7aq_xv86o" Type="http://schemas.openxmlformats.org/officeDocument/2006/relationships/hyperlink" Target="https://dalil.kg/document/33238" TargetMode="External"/><Relationship Id="rIdzxiypt8xf59qziswnc5ts" Type="http://schemas.openxmlformats.org/officeDocument/2006/relationships/hyperlink" Target="https://dalil.kg/document/534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dffsnk825xalfivs5rw" Type="http://schemas.openxmlformats.org/officeDocument/2006/relationships/hyperlink" Target="https://dalil.kg/document/33239" TargetMode="External"/><Relationship Id="rId1yfbjcdnnln0patuskh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2026-09-24T04:31:21.697Z</dcterms:created>
  <dcterms:modified xsi:type="dcterms:W3CDTF">2026-09-24T04:31:21.697Z</dcterms:modified>
</cp:coreProperties>
</file>

<file path=docProps/custom.xml><?xml version="1.0" encoding="utf-8"?>
<Properties xmlns="http://schemas.openxmlformats.org/officeDocument/2006/custom-properties" xmlns:vt="http://schemas.openxmlformats.org/officeDocument/2006/docPropsVTypes"/>
</file>