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zo6ifrc7kdexem_km_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2003 года № 143 г.Бишкек, Дом Правительства от 1 апреля 1999 года N 184            ПОСТАНОВЛЕНИЕ ПРАВИТЕЛЬСТВА КЫРГЫЗСКОЙ РЕСПУБЛИКИ             Об утверждении Методических указаний по оценке       стоимости имущества объектов приватизации государственной                 собственности в Кыргызской Республике     В  целях  совершенствования  оценки стоимости  имущества  объектовразгосударствления   и   приватизации  государственной   собственностиПравительство Кыргызской Республики постановляет:    1. Утвердить  Методические  указания по оценке стоимости имуществаобъектов  приватизации  государственной  собственности  в   КыргызскойРеспублике (прилагаются).    2. По всему тексту Положения о продаже акций на закрытом  денежномаукционе,   утвержденного   постановлением  Правительства   КыргызскойРеспублики от 27 мая 1996 года N 243 "О проведении закрытых  аукционовпо   продаже  акций  приватизируемых  предприятий"  слова:   "закрытыйаукцион" заменить словами: "денежный аукцион без установления цены".    3. Признать утратившим силу постановление Правительства КыргызскойРеспублики   от   26   июня  1998  года  N  394   "Об   отчете   Фондагосударственного  имущества   Кыргызской  Республики   об   исполнениипостановления  Правительства Кыргызской Республики от 1  декабря  1997года N  693  "О  мерах  по устранению нарушений и упущений, допущенныхв ходе разгосударствления и приватизации государственной собственностив Кыргызской Республике".     Вице-премьер-министр Кыргызской Республики        Б.Силаев                                Утверждены                     постановлением Правительства                         Кыргызской Республики                      от 1 апреля 1999 года N 184                          МЕТОДИЧЕСКИЕ УКАЗАНИЯ          по оценке стоимости имущества объектов приватизации         государственной собственности в Кыргызской Республике                           I. Общие положения     1. Настоящие Методические указания по  оценке  стоимости  объектовприватизации   разработаны  в соответствии с  законодательными  актамиКыргызской    Республики   о   разгосударствлении    и    приватизациигосударственной собственности.    2. Настоящие Методические  указания  устанавливают  методы  оценкистоимости    имущества    государственных   предприятий,    подлежащихразгосударствлению  и  приватизации,  а  также  частей   имущественныхкомплексов.    3. Полученная оценочная стоимость является:    - начальной ценой объектов для торгов;    - справочной ценой для объектов,  приватизируемых по конкурирующимпроектам и продаваемых стратегическим инвесторам;    -  величиной   уставного  капитала предприятий,   преобразуемых  вхозяйственные  товарищества и общества,  при передаче в   менеджерскоеили корпоративное управление.    Настоящие Методические указания могут быть  применены  при  оценкеимущества,   находящегося  в негосударственных  формах  собственности,для  продажи юридическим и физическим лицам Кыргызской Республики,   атакже  иностранным  юридическим  и физическим лицам в  соответствии  сзаконодательством Кыргызской Республики.    4. За  два  месяца  до  начала  разгосударствления  и приватизациипредприятие  проводит  полную  инвентаризацию  с  участием  отраслевыхорганов   государственного  управления,   аудит   годовой   финансовой(бухгалтерской)  отчетности. Инвентаризация должна  быть  закончена  втечение   месяца.   Бухгалтерский   баланс   предприятия    заверяетсяотраслевым  органом  государственного управления и районной  налоговойинспекцией,   кредиты   и  ссуды   подтверждаются    справкой   банка,обслуживающего   данное   предприятие,  или   Министерством   финансовКыргызской   Республики.  Копия  аудиторского заключения включается  вприватизационные материалы.    5. Устранение выявленных в результате  инвентаризации  расхожденийналичия  ценностей  против  данных бухгалтерского  баланса,   списаниематериальных  ценностей,  потерявших свое  первоначальное  качество  инепригодных для дальнейшего использования,  осуществляются в  порядке,установленном законодательством Кыргызской Республики.    6.  Для  оценки  стоимости  имущества объектов  приватизации  Фондгосударственного   имущества   Кыргызской   Республики     или     еготерриториальные  подразделения  создают Комиссию по  оценке  стоимостиимущества предприятия (далее - Комиссия).    7.  После   принятия   решения  Фондом государственного  имуществаКыргызской  Республики или его территориальными  органами  о  созданииКомиссии   запрещается  движение  основных  фондов  в  приватизируемомпредприятии, до решения о его преобразовании.    8. В  состав  Комиссии  входят:  специалист Фонда государственногоимущества  Кыргызской  Республики,  представители  отраслевого  органагосударственного  управления,  местной государственной  администрации,финансового   органа,   банковской  системы,   независимые   эксперты,специалисты  приватизируемого предприятия и при  необходимости  другиеспециалисты.  По  объектам,  оказывающим  негативное  воздействие   наокружающую   среду,  к  работе   Комиссии   привлекаются   специалистыМинистерства охраны окружающей среды Кыргызской Республики.    9. Основными задачами Комиссии являются:    -    проведение   краткой   финансово-экономической    диагностикипредприятия  в  целях  выбора  метода оценки  предприятия  (затратный,доходный, балансовый);    - выборочная проверка результатов инвентаризации основных фондов сих  фактическим  наличием  с  целью  выявления  зданий,  сооружений  иоборудования,  по  различным причинам не учтенных  в  ходе  проведенияинвентаризации;    - проверка правильности начисления нормативного износа;    -  при  необходимости,  определение ответственного  за  проведениерекультивационных и восстановительных работ;    - определение оценочной стоимости имущества и внесение в правлениеФонда   государственного  имущества Кыргызской Республики  предложенийпо методу приватизации предприятий.    10. Если  при проверке документов инвентаризации предприятия будутустановлены   факты  сокрытия  основных  и  оборотных   средств,    тостоимость  этих  сокрытых  и  оборотных  средств  включается  в  общуюстоимость    оцениваемого    имущества.     При    выявлении    фактовнеобоснованного  выбытия  основных  фондов  или  вложений   (передачи)средств  и  других активов предприятия Комиссия передает  материалы  вкомпетентные   органы  в  порядке,   установленном   законодательствомКыргызской Республики.    Персональная   ответственность  за  достоверность   представленныхдокументов,   включая   формы  бухгалтерской   отчетности   и   данныеинвентаризации,  возлагается  на  руководителя  предприятия  и  членовКомиссии.    11.   Комиссия    также  несет  ответственность  за   правильностьприменения  действующих  методов оценки имущественного  комплекса   намомент  ее работы.    12. Комиссия использует данные  аудиторского  заключения,  котороедолжно   быть  оформлено  в  соответствии  со  стандартом  аудиторскойдеятельности.                  II. Состав и классификация имущества,                          подлежащего оценке     13.   Оценке    подлежит   имущество   (имущественные   комплексы)государственных  предприятий производственного  и  непроизводственногоназначения,а также части имущественных комплексов.    14. В процессе оценки основных фондов,  входящих в состав  объектаприватизации,  разделение  их  на  группы  и  виды  осуществляется   всоответствии   с   классификацией,    принятой   в   бухгалтерском   истатистическом учете и отчетности, исходя из:    - особенностей участия в воспроизводственном процессе;    - отраслевой принадлежности;    - назначения и характера выполняемых функций;    - источников приобретения;    -  других  признаков  (например:  технические  и  эксплуатационныехарактеристики, срок службы и т.п.).    Оценка   стоимости  имущества  может  производиться  по  отдельныминвентарным   единицам,  однородным  группам  материальных   оборотныхсредств,    отдельным    структурным    подразделениям    предприятий,имущественному комплексу в целом.    15.   В   состав  имущественного  комплекса,  подлежащего  оценке,включаются все производственные и непроизводственные объекты,  активы,которые разделяются в следующем порядке:    а) основные  средства (форма N 1 и форма N 1-КС(*)):  недвижимость(здания,      сооружения,     передаточные    устройства,     объекты,незавершенные   строительством,    земельные    участки    (право   напользование  и  аренду земельных участков)),  машины  и  оборудование,транспортные  средства, инструменты,  производственный и хозяйственныйинвентарь,  многолетние насаждения и другие основные средства;    б) запасы  и затраты:  производственные запасы (сырье,  материалы,топливо,    малоценные  и  быстроизнашивающиеся  предметы,    запасныечасти,  тара  и  т.п.),  незавершенное производство,  расходы  будущихпериодов, готовая продукция, товары и прочие оборотные активы;    в) финансовые  активы:  денежные средства в кассе и на расчетных ивалютных   счетах   банков,    ценные   бумаги   (акции,    облигации,сертификаты,  векселя и т.п.),  вклады и иные финансовые краткосрочныеи долгосрочные вложения, дебиторская задолженность;    г)   нематериальные   активы:  право  на  пользование   природнымиресурсами,  земельными участками,  иные имущественные права,   включаяправа  на  интеллектуальную    собственность    (патенты,    лицензии,изобретения, "ноу-хау", товарные знаки и т.д.);    д)  объекты  соцкультбыта:  детские сады,  поликлиники,  стадионы,подсобные хозяйства и др.    16. Не  подлежит оценке имущество,  для которого установлен особыйрежим  приватизации  в соответствии  с  Программой  разгосударствленияи приватизации  государственной  собственности в Кыргызской Республикена 1998-2000 годы,  одобренной Правительством Кыргызской Республики  иутвержденной Жогорку Кенешем Кыргызской Республики,  или  по  которомуФондом  государственного  имущества  Кыргызской  Республики   и    еготерриториальными   органами   принято  решение   о  сохранении  его  вгосударственной  собственности.  Это имущество  передается  на  балансместной  государственной администрации либо вопрос  рассматривается  вкаждом случае отдельно.    17.  Объекты  социально-культурного  назначения  (здравоохранения,образования,   культуры  и  спорта) и коммунально-бытового  назначения(бани,  прачечные,   парикмахерские и др.),   находящиеся  на  балансепредприятия,  оцениваются  и представляются  в  актах  инвентаризации,оценки   стоимости  основных  фондов  и  в  информационном   бюллетенеотдельно.    18.  Комиссия   рассматривает  вопрос о  дальнейшем  использованииобъектов социально-культурного назначения отдельно  и  принимает  одноиз следующих решений:    -    сохранить   в   составе   государственной   собственности   сделегированием   приватизируемому   предприятию   права   оперативногоуправления;    - включить  в  состав  имущественного  комплекса  приватизируемогопредприятия,   что  означает передачу прав  собственности  на  объектыпокупателю;    - сохранить  в  государственной собственности и передать на балансместных органов власти для использования по прямому назначению;    - приватизировать данные объекты отдельно,  в виде самостоятельныхструктурных единиц.    19.  При  приватизации предприятий,  имеющих на  балансе  пожарноедепо,  автомобили и другое имущество пожарного хозяйства,  запрещаетсяих  использование  не по назначению и переоборудование без  разрешенияорганов государственной власти.    20. Оценке  и выкупу подлежит имущество как переданное по договоруаренды,  так и созданное в период аренды за счет средств арендодателя,а  также  государственных,  централизованных и других  источников,  неявляющихся собственностью арендатора.                   III. Порядок оценки основных фондов     21. Оценке подлежат все основные средства  предприятия  независимоот   их   технического  состояния,  то  есть  степени  их  физическогоизноса,  как  действующие (включая объекты,  временно  находящиеся   вкапитальном ремонте и модернизации),  так и находящиеся на консервацииили в резерве.    22. Оценочная  стоимость  основных фондов соответствует остаточнойстоимости  по  данным  бухгалтерского  учета.   Если  в  ходе   оценкиотдельных видов основных средств (здания,  сооружения и т.п.) Комиссияустановит,  что  стоимость  объекта  на  30  процентов  и   более   несоответствует его фактическому физическому, техническому  состоянию  иреальной рыночной стоимости, то она может дать свое заключение  о  егодействительной стоимости на  момент  проведения оценки,  отразив это вэкспертном  заключении  и  в  протоколе заседания  комиссии  отдельнымрешением.  Основные фонды,  введенные  или  приобретенные  с 1  января1996 года,  оцениваются по ценам приобретения с учетом износа.                      IV. Первоначальная стоимость     23.   Первоначальная   (балансовая)  стоимость   основных   фондовопределяется  по  данным первичного бухгалтерского учета и отчетности.Стоимость  приобретения или создания основных средств равна фактическипроизведенным    затратам  на  приобретение  или  создание,    включаянеобходимые  расходы  по доставке, установке  и  подготовке  актива  кработе.    24. Остаточная  стоимость  основных  фондов определяется по даннымпервичного  учета  как  разница  между   первоначальной   (балансовой)стоимостью и начисленной суммой износа.    Комиссия  при  проверке  начисления нормативного  износа  основныхфондов   (средств),    введенных  до  1991  года,   использует   нормыамортизации на полное восстановление, действующие с 1975 года.    25. Остаточная  стоимость основных фондов,  имеющих износ более 70процентов  либо  полностью самортизированных,  принимается  равной  30процентам  от  первоначальной (балансовой)  стоимости,  кроме  зданий,сооружений и передаточных устройств.    Остаточная стоимость зданий,  сооружений и передаточных устройств,имеющих  износ  более  50 процентов либо полностью  самортизированных,принимается   равной  50  процентам  от  первоначальной   (балансовой)стоимости.                V. Особенности при оценке основных фондов     26.   По   высокоэффективному,  новому,  импортному  оборудованию,приобретенному  по специальным межправительственным  соглашениям  либоявляющемуся   уникальным,   единичным   экземпляром,   а   также    пооборудованию,      снятому     с     производства,     нестандартному,специализированному,   приобретенному,  но   не   установленному,   повыявленным  зданиям,  сооружениям и передаточным устройствам  Комиссиявправе  произвести оценку по аналогии с  существующими  видами  или  спривлечением экспертов путем определения восстановительной стоимости иизноса (рыночная стоимость).    Оценка стоимости  выявленных  основных фондов оформляется актом поформе N 2 и форме N 2-КС(**).    27. Износ основных фондов (средств), выявленных при инвентаризацииили  в  период работы Комиссии,  по различным причинам не  учтенных  впервичной   отчетности,  определяется  путем  технической   экспертизывозможного срока службы.    28.   Оценка   транспортных  средств,    находящихся   в   составеприватизируемых предприятий,  производится по балансовой  стоимости  сучетом технического состояния транспорта по формуле:     S = B х K, где     B - балансовая (первоначальная) стоимость  транспортного  средства        (номерного агрегата);    K - коэффициент, учитывающий техническое состояние транспорта.                    Техническое состояние транспорта     1. Автомобиль исправен                                     K = 1,0    2. Автомобиль комплектный, но требуется мелкий ремонт      K = 0,9    3. Автомобиль комплектный, но требуется текущий ремонт     K = 0,8    4. Автомобиль комплектный, но один из агрегатов требует    K = 0,7       капитальный ремонт    5. Автомобиль комплектный, но требуется капитальный        K = 0,6       ремонт всех узлов и агрегатов    6. Автомобиль аварийный (справка органов ГАИ)              K = 0,5    7. Автомобиль разукомплектован, требуется                  K = 0,4       восстановительный ремонт     Техническое   состояние  транспортного  средства   указывается   вприложении   2   к   настоящим  Методическим  указаниям  и  заверяетсянезависимым экспертом.    Если будет  установлено,  что  в  результате  оценки  транспортныхсредств  их  стоимость  не  соответствует   реальной   стоимости    (всторону   увеличения   или  уменьшения),   Комиссия   может   показатьдействительную реальную стоимость транспортного средства,  отразив этов  экспертном заключении,  акте  технического состояния и в  протоколезаседания Комиссии отдельным решением.    29.  По   имуществу,   состоявшему  на  учете  как  архитектурный,художественный   или   исторический   памятник,    используемому   дляпроизводственных и других целей и находящемуся на балансе предприятия,устанавливается    специальный   режим   его   использования     новымсобственником     хозяйственного    общества    в    соответствии    сзаконодательством Кыргызской Республики.    30.   Жилищный   фонд,    состоящий  на  балансе   приватизируемыхпредприятий, исключается из Уставного капитала.    Приватизация  жилищного   фонда   осуществляется  согласно  ЗаконуКыргызской  Республики "О приватизации жилищного  фонда  в  КыргызскойРеспублике".    31.    Объекты,    незавершенные   строительством,   входящие    вимущественный  комплекс  предприятия,  оцениваются  в  соответствии  снастоящими Методическими указаниями.    32. Оценочная  стоимость  оборудования,  материалов и конструкций,приобретенных    для    строительства   объекта,     относящихся     вбухгалтерском   учете    к   статье   "Оборудование   к    установке",определяется по балансовой стоимости.                  VI. Порядок оценки оборотных средств                         и финансовых активов     33.  Исходная  оценка  стоимости  товарно-материальных  ценностей,относящихся   к   оборотным   средствам,    а   также   малоценных   ибыстроизнашивающихся  предметов  производится  в действующих на моментоценки  ценах  за  вычетом их износа.  Оценочная   стоимость   запасовтоварно-материальных ценностей  (мебели,  бытовой  техники  и др.)  порешению  Комиссии может быть увеличена до уровня сложившихся  рыночныхцен   с   учетом   их  товарного  вида,  сохранности  эксплуатационныххарактеристик.    34.  Средства,  находящиеся на валютном счете,  пересчитываются  всомах   по   курсу,   установленному  Национальным  банком  КыргызскойРеспублики в период работы Комиссии.    35.   Стоимость    акций  предприятий,   приобретенных   за   счетгосударственных  средств,  учитывается по их  рыночной  стоимости.   Вслучае,  если  акции  этих предприятий не продавались на денежных  илиспециализированных  аукционах, Комиссия учитывает  их  по  номинальнойстоимости.            VII. Оценка имущественного комплекса предприятия     36. В оценку имущества предприятия включаются все  активы  баланса(основные  средства и прочие внеоборотные активы,  запасы  и  затраты,дебиторская   задолженность,  денежные  средства,   прочие   оборотныеактивы).    Из оценки стоимости имущества предприятия исключаются:    - 30 процентов остатков спецфондов;    - долгосрочные пассивы;    - краткосрочные пассивы;    -   целевое   финансирование  при  условии,  когда  финансированиевыделено на погашение убытков (дотация).    37. В  соответствии  со статьей 13 Закона Кыргызской Республики "Оразгосударствлении  и  приватизации  государственной  собственности  вКыргызской   Республике",   при   участии  в  приватизации   трудовогоколлектива  (или  его части) выкуп имущества может  осуществляться  засчет  30  процентов остатков спецфондов с согласия большинства  членовтрудового коллектива.    38.  К  паспорту  здания  (сооружения) по  форме  N  9  необходимоприкладывать  копию  документа  на право  землепользования  и  решенияместной  государственной администрации об отводе участка.    39.  Оценке  подлежит  право на пользование  земельными  участкамиприватизируемого  предприятия.  Стоимость  права  пользования   землейотражается  в  балансе в разделе "Внеоборотные активы"  и   отличаетсяот  других долгосрочных активов тем, что на нее не начисляется износ.    Порядок расчета и взимания разовых платежей за приобретение  правапользования     землями     населенных     пунктов      и      земляминесельскохозяйственного    назначения   утверждается    ПравительствомКыргызской Республики.    Разовые  платежи   за  право пользования земельными  участками  невзимаются  с  предприятий  и  организаций,   которые  получили   правопользования  земельным  участком  до  1  октября  1997  года,   а  приотсутствии  документов  об  отводе земель -  землепользование  которыхвозникло до 1 июля 1969 года.    40.  Имущество,  приобретенное или  выкупленное  за  счет  прибылиарендатора,  остающейся в его распоряжении после расчетов с бюджетом идругими   обязательными  выплатами,   оценивается  в  соответствии   снастоящими  Методическими указаниями,  выделяется в отдельном  акте  ипоказывается  в  форме  N 7 отдельной строкой,  увеличивая  на  даннуюсумму Уставный капитал.    В   объявлении  о  приватизации  предприятия  и  в  информационномбюллетене стоимость этого имущества выделяется отдельной строкой.    41.  В  зависимости  от  отдаленности места  расположения  объектаприватизации  от  областного  центра, от железнодорожной  станции,  отсложности природно-климатических условий,  обусловленных высокогорьем,к  оценочной   стоимости  имущества объектов приватизации  применяетсяпоправочный коэффициент от 0,5 до 1.    Районные коэффициенты  к  оценочной стоимости объекта приватизацииприведены в приложении 1.    Районные     коэффициенты     не    применяются     при     оценкесельскохозяйственных предприятий.    По  решению  Комиссии в условиях города Бишкек  и  других  городовреспублики,    где   произведено   зонирование   территорий,    оценкаимущественного  комплекса  принимается  с  учетом  места  расположенияобъекта по нормам, утвержденным в установленном порядке.    42. Результаты  инвентаризации  и  оценки имущественного комплексавносятся  в таблицы (формы NN 1-9),  подписываются  членами   Комиссиии включаются в информационный бюллетень.    43.   По  окончании  оценочных  работ  преобразование  предприятияпроводится в соответствии с утвержденными нормативными документами.    На предприятии вводится вступительный баланс, в который включаютсявыявленные    в   процессе  работы  Комиссии  неучтенные  основные   иоборотные фонды.    При открытии  вступительного  баланса  после приватизации объектовосновные  средства  учитываются  по  остаточной   стоимости   согласноакту оценки имущества.    44. Преобразование предприятий не меняет  порядка  учета  основныхсредств    аналогично   переоценке   основных   средств   по   решениюПравительства  Кыргызской  Республики и проводится  в  соответствии  сПоложением    о    бухгалтерском  учете  и  отчетности,   утвержденнымМинистерством финансов Кыргызской Республики.    (*)    Используется    при    внедрении   кыргызских    стандартовбухгалтерского учета.    (**)    Используется    при   внедрении   кыргызских    стандартовбухгалтерского учета.                               Приложение 1                                 РАЗМЕРЫ            районных коэффициентов, применяемых к оценочной           стоимости объектов по отдаленным и горным районам          Кыргызской Республики (постановление Правительства           Кыргызской Республики от 30 июня 1995 года N 256)  -----------------------------------------------------------------------             Наименование областей и районов              |Коэффициенты----------------------------------------------------------|------------  Ошская область                                          |Чон-Алайский район                                        |     0,5Кара-Кульджинский район                                   |     0,9Уч-Терекский район                                        |     0,8Баткенский район                                          |     0,8Ляйлякский район                                          |     0,8  Джалал-Абадская область                                 |Тогуз-Тороузский район                                    |     0,9Токтогульский район                                       |     0,8Чаткальский район                                         |     0,7  Нарынская область                                       |Нарынский район                                           |     0,8Ак-Талинский район                                        |     0,6Ат-Башинский район                                        |     0,7Джумгальский район                                        |     0,6Кочкорский район                                          |     0,8-----------------------------------------------------------------------                                                             Приложение 2                                                       Утвержден                                             __________________________                                                (Ф.И.О. руководителя)                                             __________________________                                             (наименование предприятия)                                   АКТ            о техническом состоянии транспортного средства "___" ____________ 199__ года      Комиссия ______________________________________________ в составе:                  (наименование предприятия, организации)     Председатель ___________________ _________________________________                      (должность)                  (Ф.И.О.)     Члены ___________________________________________________________________________________________________________________________________     произвели осмотр технического средства:     1. Марка, модель и цвет __________________________________________     2. Госномер ______________________________________________________     3. Год выпуска ___________________________________________________     4. Общий пробег __________________________________________________     5. Шасси _________________________________________________________     6. Кузов _________________________________________________________     7. Первоначальная балансовая стоимость ___________________________     8. Сумма амортизационного износа _________________________________     9. Остаточная стоимость __________________________________________     10. Технический паспорт __________________________________________                                          (номер, кем выдан)     11. Внешнее состояние транспортного средства ____________________________________________________________________________________________                     (комплектный, некомплектный)     12. На  транспортном средстве отсутствуют следующие детали,  узлы,агрегаты ______________________________________________________________     13. Характеристика технического состояния основных узлов и агрега-тов ___________________________________________________________________     Шасси ____________________________________________________________     Кузов ____________________________________________________________     Двигатель ________________________________________________________     Коробка передач __________________________________________________     Задний мост ______________________________________________________     Прочие узлы и агрегаты ___________________________________________     Заключение о техническом состоянии транспортного средства _______________________________________________________________________________      Председатель        _____________________ ________________________                               (подпись)                (Ф.И.О)     Члены               _____________________ ________________________                         _____________________ ________________________                         _____________________ ________________________      Резолюция независимого эксперта _________________________________________________________________________________________________________                          _____________________ ________________________                               (подпись)                (Ф.И.О)     _________________________              (дата)                                                             Приложение 3                                                               Форма N 1                                   АКТ          инвентаризации и оценки стоимости основных средств          __________________________________________________      Комиссия в составе: _____________________________________________________________________________________________________________________произвела инвентаризацию и оценку _____________________________________по состоянию на _____________ 199__ года.                                                             (тыс.сомов)-----------------------------------------------------------------------               Заполняется предприятием               |  Заполняется------------------------------------------------------|  комиссией поN|Наи-|Ин- |Шифр|Год и| С учетом переоценки основных  |  приватизации |ме- |вен-|    |месяц| фондов (средств) на 1 января  |(основным фондам |но- |тар-|    |ввода|           1996 года           |   полностью |ва- |ный |    |в    |-------------------------------|самортизирован- |ние |но- |    |экс- |Пер- |    Норма    |Сум-|Оста- |      ным) |объ-|мер |    |плуа-|вона-| амортизации |ма  |точная|---------------- |екта|    |    |тацию|чаль-|-------------|из- |стои- |По       |Оце- |    |    |    |     |ная  |с     |с     |носа|мость |основным |ночная |    |    |    |     |(ба- |1975  |1991  |(со-|= Оце-|фондам   |стои- |    |    |    |     |лан- |года  |года  |мов)|ночная|полностью|мость |    |    |    |     |со-  |------|------|    |стои- |саморти- |(со- |    |    |    |     |вая) |%|сум-|%|сум-|    |мость |зирован- |мов) |    |    |    |     |стои-| |ма  | |ма  |    |(со-  |ным      |(гр.12 |    |    |    |     |мость| |    | |    |    |мов)  |---------|или |    |    |    |     |(со- | |    | |    |    |гр.6- |%  |оста-|гр.14) |    |    |    |     |мов) | |    | |    |    |-гр.11|из-|точ- | |    |    |    |     |     | |    | |    |    |(со-  |но-|ная  | |    |    |    |     |     | |    | |    |    |мов)  |са |стои-| |    |    |    |     |     | |    | |    |    |      |   |мость|-|----|----|----|-----|-----|-|----|-|----|----|------|---|-----|------1|  2 |  3 |  4 |  5  |  6  |7|  8 |9| 10 | 11 |  12  | 13|  14 |  15-----------------------------------------------------------------------      Члены комиссии:                                   ________________                                                       ________________                                                       ________________     Руководитель                                      ________________     Главный бухгалтер                                 ________________     Главный инженер                                   ________________                                                            Форма N 1(КС)                                   АКТ          инвентаризации и оценки стоимости основных средств          __________________________________________________      Комиссия в составе: _____________________________________________________________________________________________________________________произвела инвентаризацию и оценку _____________________________________по состоянию на _____________ 199__ года.-----------------------------------------------------------------------            Заполняется предприятием             |Заполняется комиссией-------------------------------------------------|   по приватизацииN|Наиме-|Инвен-|Шифр|Год и |Перво- |Сумма |Балан-|  (основным фондам |нова- |тарный|    |месяц |началь-|взноса|совая |      полностью |ние   |номер |    |ввода |ная    |(со-  |стои- | самортизированным) |объек-|      |    |в экс-|стои-  |мов)  |мость |--------------------- |та    |      |    |плуа- |мость с|      |= Оце-| По основным  |Оце- |      |      |    |тацию |учетом |      |ночная|    фондам    |ночная |      |      |    |      |перео- |      |стои- |  полностью   |стои- |      |      |    |      |ценки  |      |мость | самортизиро- |мость |      |      |    |      |(сомов)|      |гр.6- |    ванным    |(со- |      |      |    |      |       |      |-гр.7 |--------------|мов) |      |      |    |      |       |      |      |%   |балансо- |(гр.12 |      |      |    |      |       |      |      |из- |вая      |или |      |      |    |      |       |      |      |носа|стоимость|гр.14)-|------|------|----|------|-------|------|------|----|---------|------1|   2  |   3  |  4 |   5  |   6   |   7  |   8  |  9 |    10   |  11-----------------------------------------------------------------------      Члены комиссии:                                   ________________                                                       ________________                                                       ________________     Руководитель                                      ________________     Главный бухгалтер                                 ________________                                                                Форма N 2                                   АКТ            оценки стоимости импортного высокоэффективного,      нового, нестандартного, специализированного, приобретенного       но не установленного, выявленного комиссией, оборудования           на ___________ 19___ года (заполняется комиссией) -----------------------------------------------------------------------N|Наиме- |Инвен-|Шифр|Год и месяц|С учетом переоценки основных фондов |нование|тарный|    |  ввода в  |       на 1 января 1996 года |объекта|номер |    |эксплуата- |------------------------------------- |       |      |    |    цию    |Первоначаль- |Фактический|Остаточная |       |      |    |           |   ная или   |   износ   |стоимость = |       |      |    |           |установленная|-----------| Оценочная |       |      |    |           | балансовая  |   %  |со- | стоимость |       |      |    |           |  стоимость  |износа|мов |  (сомов) |       |      |    |           |   (сомов)   |      |    |-|-------|------|----|-----------|-------------|------|----|-----------1|   2   |   3  |  4 |     5     |      6      |   7  |  8 |     9-----------------------------------------------------------------------                                                            Форма N 2(КС)                                   АКТ             оценки стоимости импортного высокоэффективного      нового, нестандартного, специализированного, приобретенного       но не установленного, выявленного комиссией, оборудования           на ___________ 19___ года (заполняется комиссией) -----------------------------------------------------------------------N|Наиме- |Инвен-|Шифр|Год и месяц|Первоначаль- |Фактический|Балансовая |нование|тарный|    |  ввода в  |   ная или   |   износ   |стоимость = |объекта|номер |    |эксплуата- |установленная|-----------| Оценочная |       |      |    |    цию    | стоимость с |   %  |со- | стоимость |       |      |    |           |   учетом    |износа|мов |  (сомов) |       |      |    |           | переоценок  |      |    | |       |      |    |           |   (сомов)   |      |    |-|-------|------|----|-----------|-------------|------|----|-----------1|   2   |   3  |  4 |     5     |      6      |   7  |  8 |     9-----------------------------------------------------------------------      Члены комиссии:                                   ________________                                                       ________________                                                       ________________     Руководитель                                      ________________     Главный бухгалтер                                 ________________                                                                Форма N 3                                   АКТ          инвентаризации и оценки производственных оборотных          средств по _______________________________________                           (наименование предприятия)      Комиссия в составе: _____________________________________________________________________________________________________________________----------------------------------------------------------------------- N |Наименование оборотных|Бухгалтерский номер счета|Сумма| Примечаниеп/п|       средств        |                         |     |---|----------------------|-------------------------|-----|------------ 1 |           2          |             3           |  4  |     5-----------------------------------------------------------------------      Члены комиссии:                                   ________________                                                       ________________                                                       ________________     Руководитель                                      ________________     Главный бухгалтер                                 ________________                                    АКТ                   инвентаризации и оценки стоимости                объектов, незавершенных строительством                ______________________________________                      (наименование предприятия)      Комиссия в составе: _____________________________________________________________________________________________________________________                                                                 (сомов)-----------------------------------------------------------------------Мес- |Год  |Мощ- |  Сметная   |Выполнено   |Повы-|Крат|За- |Оце- |При-то-  |нача-|ность| стоимость  |по состоянию|шаю- |кая |каз-|ноч- |меча-рас- |ла   |(ед. |------------|на _________|щие  |ха- |чик,|ная  |ние:поло-|стро-|изм.)|все-| в том |19___ года  |коэф-|рак-|ген-|стои-|рас-же-  |итель|     |го  | числе |------------|фици-|те- |про-|мость|чет-ние, |ства |     |    |-------|все-| в том |енты,|рис-|ек- |объ- |наянаи- |(год |     |    |СМР|обо|го  | числе |ут-  |тика|ти- |екта |суммамено-|кон- |     |    |   |ру-|    |-------|верж-|стро|ров-|по   |кап-вание|сер- |     |    |   |до-|    |СМР|обо|ден- |яще-|щик,|ба-  |вло-стро-|вации|     |    |   |ва-|    |   |ру-|ные  |гося|ген-|лан- |же-йки и|объ- |     |    |   |ние|    |   |до-|ППКР |объ-|под-|су с |ний,объ- |екта)|     |    |   |   |    |   |ва-|от 23|екта|ряд-|уче- |необ-ек-  |     |     |    |   |   |    |   |ние|ок-  |    |чик |том  |ходи-тов, |     |     |    |   |   |    |   |   |тября|    |    |пере-|мыхвхо- |     |     |    |   |   |    |   |   |1995 |    |    |оцен-|длядящих|     |     |    |   |   |    |   |   |года |    |    |ки на|за-в    |     |     |    |   |   |    |   |   |N 442|    |    |1 ян-|вер-сос- |     |     |    |   |   |    |   |   |     |    |    |варя |шениятав  |     |     |    |   |   |    |   |   |     |    |    |1996 |стро-стро-|     |     |    |   |   |    |   |   |     |    |    |     |ительйки  |     |     |    |   |   |    |   |   |     |    |    |     |ства-----|-----|-----|----|---|---|----|---|---|-----|----|----|-----|-----  1  |  2  |  3  |  4 | 5 | 6 |  7 | 8 | 9 |  10 | 11 | 12 |  13 | 14-----------------------------------------------------------------------     Наименование объекта _____________________________________________     Выполнено всего:     до 1 января 1993 года ____________________________________________     до 1 января 1994 года ____________________________________________     до 1 января 1995 года ____________________________________________     до 1 января 1996 года ____________________________________________     до 1 января 1997 года ____________________________________________      Подписи членов комиссии:                          ________________                                                       ________________                                                       ________________                                                              Приложение                                                            к форме N 4                                ПЕРЕЧЕНЬ                оборудования, материалов и конструкций,                приобретенных для строительства объекта             ____________________________________________,                        (наименование объекта)         не переданных в монтаж, хранящихся на стройплощадке,                     складах и подлежащих продаже -----------------------------------------------------------------------Наимено- |Техни-  |Еди- |Коли-|Первона- |Год     |% го-  |Оце-   |При-вание    |ческие  |ница |чест-|чальная  |выпуска |товнос-|ночная |меча-оборудо- |характе-|изме-|во   |стоимость|и приоб-|ти для |стои-  |ниевания,   |ристики,|рения|     |(сомов)  |ретения |даль-  |мость  |материа- |марка,  |     |     |         |        |нейшей |(сомов)|лов,     |тип     |     |     |         |        |эксплу-|       |конструк-|        |     |     |         |        |атации |       |ций      |        |     |     |         |        |       |       |---------|--------|-----|-----|---------|--------|-------|-------|-----     1   |    2   |  3  |  4  |    5    |    6   |   7   |   8   |  9-----------------------------------------------------------------------                                                                Форма N 5                               РАСШИФРОВКА        непогашенной дебиторской и кредиторской задолженностей        по ___________________________________________________                      (наименование предприятия)              по состоянию на _______________ 19___ года                                                                   Дебет-----------------------------------------------------------------------N|Наименование | Дата  |Бухгалтерский номер|    Сумма     |Расшифровка |предприятия и|возник-| счета, ведомости, |задолженности,| (за что) |его реквизиты|новения|  журнала-ордера   |  тыс.сомов   |-|-------------|-------|-------------------|--------------|------------1|      2      |   3   |         4         |       5      |     6-----------------------------------------------------------------------                                                                 Кредит-----------------------------------------------------------------------1|      2      |   3   |         4         |       5      |     6-----------------------------------------------------------------------                                                                Форма N 6                                   АКТ                  оценки основных фондов по оценочной               стоимости с учетом применения повышающих                      (понижающих) коэффициентов ----------------------------------------------------------------------- N |Наименование|Оценочная |Коэффициенты| Оценочная стоимость с учетомп/п|  объекта   |стоимость,|            |   коэффициента (тыс.сомов)   |            |тыс.сомов |            |---|------------|----------|------------|------------------------------ 1 |      2     |     3    |      4     |              5-----------------------------------------------------------------------     Заполняется комиссией с указанием причин применения коэффициентов.      Подписи членов комиссии:                          ________________                                                       ________________                                                       ________________     "___" _____________ 19___ года                                                                Форма N 7                                   АКТ                оценки стоимости имущества предприятия              по состоянию на "___" _________ 19___ года ----------------------------------------------------------------------- N |                      Наименование                      |Стоимость,п/п|                                                        |тыс.сомов---|--------------------------------------------------------|----------1  |Основные средства (первоначальная балансовая стоимость) |2  |Основные средства (балансовая остаточная стоимость)     |3  |Основные средства - оценочная стоимость                 |4  |Долгосрочные финансовые вложения и прочие внеоборотные  |   |активы                                                  |5  |Незавершенное строительство (балансовая стоимость)      |6  |Незавершенное строительство (оценочная стоимость)       |7  |Запасы                                                  |8  |Дебиторская задолженность и краткосрочные финансовые    |   |вложения                                                |9  |Денежные средства и прочие оборотные активы             |   |Итого по активу                                         |10 |Спецфонды (30%)                                         |11 |Долгосрочные пассивы                                    |12 |Краткосрочные пассивы                                   |   |Итого по пассиву                                        |   |  Итого:                                                |   |  Оценочная стоимость имущества предприятия,            |   |  в т.ч.:                                               |   |  стоимость жилищного фонда;                            |   |  объектов социального и культурного назначения;        |   |  ГО и МОБ зданий;                                      |   |  другие объекты, для которых установлен специальный    |   |  режим использования                                   |-----------------------------------------------------------------------     Уставный капитал _________________________________________________     Примечание: целевое финансирование не включается в стоимость  иму-щества при условии,  когда финансирование выделено на погашение убытков(дотация).     Согласовано: _____________________________________________________      Подписи членов комиссии:                          ________________                                                       ________________                                                       ________________     Главный бухгалтер ФГИ КР                          ________________                                                                Форма N 8                                 СПРАВКА            об основных финансово-экономических показателях            по ____________________________________________                 (наименование предприятия, подразделения) ----------------------------------------------------------------------- N |           Показатели           | Единица |Прошлый|Текущий|Прогнозп/п|                                |измерения|период |период |на след.   |                                |         |       |       |  год---|--------------------------------|---------|-------|-------|--------1  |Объем товарной продукции        |тыс.сомов|       |       |2  |Объем реализации продукции      |тыс.сомов|       |       |   |(работ, услуг)                  |         |       |       |3  |Себестоимость реализованной     |тыс.сомов|       |       |   |продукции (работ, услуг)        |         |       |       |4. |Запасы и затраты,               |тыс.сомов|       |       |   |в том числе:                    |         |       |       |   |- готовая продукция             |         |       |       |5  |Основные производственные и     |тыс.сомов|       |       |   |непроизводственные фонды        |         |       |       |6  |Рентабельность:                 |%        |       |       |   |- к себестоимости               |%        |       |       |   |- к ОПФ                         |%        |       |       |7  |Ассигнования из бюджета         |         |       |       |8  |Заемные средства,               |тыс.сомов|       |       |   |в том числе:                    |         |       |       |   |- непогашенные в срок           |         |       |       |9  |Дебиторская задолженность       |тыс.сомов|       |       |10 |Кредиторская задолженность,     |тыс.сомов|       |       |   |в том числе:                    |         |       |       |   |- задолженность по бюджету      |         |       |       |11 |Балансовая прибыль,             |тыс.сомов|       |       |   |в том числе:                    |         |       |       |   |- прибыль от реализации         |         |       |       |   |  продукции (работ и услуг)     |         |       |       |12 |Налоги и платежи в бюджет       |         |       |       |13 |Налоги и платежи во внебюджетные|         |       |       |   |фонды                           |         |       |       |14 |Прибыль, остающаяся в           |тыс.сомов|       |       |   |распоряжении предприятия,       |         |       |       |   |в том числе:                    |         |       |       |   |- ФРП                           |         |       |       |   |- ФМП                           |         |       |       |   |- ФСП                           |         |       |       |15 |Наличие денежных средств:       |         |       |       |   |- на расчетном счете            |тыс.сомов|       |       |   |- на других счетах              |тыс.сомов|       |       |   |- в кассе                       |тыс.сомов|       |       |16 |Численность работающих,         |чел.     |       |       |   |в том числе работников аппарата |чел.     |       |       |   |управления                      |         |       |       |-----------------------------------------------------------------------      Руководитель                                      ________________     Главный бухгалтер                                 ________________     Начальник ПЭО                                     ________________     Члены комиссии:                                   ________________                                                       ________________                                                       ________________                                                                Форма N 9                                 ПАСПОРТ                          здания (сооружения) "___" ___________ 19___ года      __________________________________________________________________                          (населенный пункт, район)ул. _________________, дом N ______________, корпус ___________________     1. Год строительства _____________________________________________     2. Строительная организация ______________________________________     3. Здание:     а) типовое или индивидуальное ____________________________________                                     (N серии, проектная организация)     б) башенное протяжное, многосекционное ___________________________     в) по материалам основных несущих элементов:     А) _______________________________________________________________               (глинобитное, из кирпича-сырца, из рваного камня)     Б) _______________________________________________________________                  (панельное, каркасное с железобетонными или_______________________________________________________________________             стальными несущими конструкциями, деревянное)     4. Этажность _____________________________________________________     5. Высота здания _________________________________________________     6. Габариты и форма здания ______________________________________________________________________________________________________________              (ширина, длина, прямоугольное, Г-образное)     7. Наличие подвала ______________________________________________________________________________________________________________________          (под всем зданием или под частью, указать по схеме)     8. Краткое описание конструкций и ранее выполненных условий:     а) фундаменты ____________________________________________________                           (тип фундамента, глубина заложения,_______________________________________________________________________                  отмечались или нет ранее просадки)     б) стены _________________________________________________________                          (несущие, самонесущие и материал)     г) перекрытия, покрытия __________________________________________     д) каркас ________________________________________________________     е) перегородки ___________________________________________________     ж) лестничные марши и площадки ___________________________________     з) перемычки _____________________________________________________     и) кровля ________________________________________________________     к) дымовые и вентиляционные трубы ________________________________     л) _______________________________________________________________     м) _______________________________________________________________     н) _______________________________________________________________     9. Наличие антисейсмических мероприятий __________________________     10. Качество конструкций и наличие повреждений:     а) отсутствие видимых повреждений ________________________________                                            (в каких конструкциях)     б) легкие повреждения (тонкие трещины в штукатурке  и  откалываниенебольших кусков штукатурки) __________________________________________     в) умеренные повреждения (небольшие трещины в стенах,  отламываниебольших кусков штукатурки,  падение черепицы, кирпича из труб, трещин вдымовых трубах) _______________________________________________________     г) тяжелые повреждения (большие глубокие и сквозные трещины в сте-нах и перегородках, обрушение перегородок, падение труб) _____________________________________________________________________________________     д) разрушения (обрушения внутренних стен и заполнения каркаса, по-ломы в стенах, обрушение частей зданий, разрушение связей между отдель-ными частями зданий) __________________________________________________     е) обвалы (полное разрушение зданий) _____________________________     11. Материалы,  прикладываемые к анкете, в которых указывают местаповреждений:     а) рабочие чертежи (планы, разрез и т.д.);     б) обмерочные чертежи или схемы зданий (план, разрез и т.д.);     в) фотографии всех деформированных или разрушенных элементов,  уз-лов и частей здания.     12. Рекомендация по  очередности  выполнения  ремонтно-восстанови-тельных  робот,  их техническому решению и предварительная оценка стои-мости работ ___________________________________________________________     Составлен: "___" _____________ 19___ года.     Комиссией в составе _____________________________________________________________________________________________________________________             (фамилия, инициалы, место работы, должность)     Примечание: в случае отсутствия точных данных по некоторым пунктамуказывается  "неизвестно",  а при наличии косвенных данных "предположи-тельно".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upg9ylqkgcd7f4-j9p3">
      <w:r>
        <w:rPr>
          <w:rFonts w:ascii="Arial" w:cs="Arial" w:eastAsia="Arial" w:hAnsi="Arial"/>
          <w:color w:val="132D3F"/>
          <w:sz w:val="16"/>
          <w:szCs w:val="16"/>
          <w:u w:val="single"/>
        </w:rPr>
        <w:t xml:space="preserve">dalil.kg/document/33278</w:t>
      </w:r>
    </w:hyperlink>
  </w:p>
  <w:p>
    <w:pPr>
      <w:spacing w:after="0" w:before="40"/>
      <w:jc w:val="center"/>
    </w:pPr>
    <w:hyperlink w:history="1" r:id="rIdpj7hl_divrp_qrlnbdd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o6ifrc7kdexem_km_cr" Type="http://schemas.openxmlformats.org/officeDocument/2006/relationships/hyperlink" Target="https://dalil.kg/document/542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upg9ylqkgcd7f4-j9p3" Type="http://schemas.openxmlformats.org/officeDocument/2006/relationships/hyperlink" Target="https://dalil.kg/document/33278" TargetMode="External"/><Relationship Id="rIdpj7hl_divrp_qrlnbdd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2026-09-23T21:06:10.441Z</dcterms:created>
  <dcterms:modified xsi:type="dcterms:W3CDTF">2026-09-23T21:06:10.441Z</dcterms:modified>
</cp:coreProperties>
</file>

<file path=docProps/custom.xml><?xml version="1.0" encoding="utf-8"?>
<Properties xmlns="http://schemas.openxmlformats.org/officeDocument/2006/custom-properties" xmlns:vt="http://schemas.openxmlformats.org/officeDocument/2006/docPropsVTypes"/>
</file>