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uum21tdyaek44_dsuve9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июля 2000 года N 437 г.Бишкек, Дом Правительства от 23 октября 1999 года N 573            ПОСТАНОВЛЕНИЕ ПРАВИТЕЛЬСТВА КЫРГЫЗСКОЙ РЕСПУБЛИКИ                 О проекте Закона Кыргызской Республики           "О республиканском бюджете Кыргызской Республики                             на 2000 год"     Правительство Кыргызской Республики постановляет:    1.   Согласиться  с  </w:t>
      </w:r>
      <w:hyperlink w:history="1" r:id="rId0fdrzvyf_yzslwyckv9zd">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"Ореспубликанском бюджете Кыргызской Республики на 2000 год".    2. Внести указанный законопроект на  рассмотрение  Жогорку  КенешаКыргызской Республики.    3.   Назначить  Медерова  С.О.   -  Министра  финансов  КыргызскойРеспублики   официальным   представителем   Правительства   КыргызскойРеспублики  при  рассмотрении данного законопроекта  палатами  ЖогоркуКенеша  Кыргызской Республики.    4. Отозвать из Жогорку Кенеша Кыргызской Республики проект  ЗаконаКыргызской    Республики   "О   республиканском   бюджете   КыргызскойРеспублики  на 2000 год", направленный в соответствии с постановлениемПравительства Кыргызской Республики от 29 сентября 1999 года N 527  "Опроектах  законов  Кыргызской Республики  "О  республиканском  бюджетеКыргызской   Республики на 2000 год" и "О внесении изменения  в  ЗаконКыргызской  Республики  "Об  основных  принципах  бюджетного  права  вКыргызской Республике".    5. Признать утратившим силу </w:t>
      </w:r>
      <w:hyperlink w:history="1" r:id="rIdw1nisex3bfw8fxyapu8o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КыргызскойРеспублики  от  29  сентября 1999 года N 527 в части  проекта   ЗаконаКыргызской    Республики   "О   республиканском   бюджете   КыргызскойРеспублики на 2000 год".     Премьер-министр Кыргызской Республики             А.Муралиев  </w:t>
      </w:r>
      <w:r>
        <w:rPr>
          <w:rFonts w:ascii="Arial" w:cs="Arial" w:eastAsia="Arial" w:hAnsi="Arial"/>
          <w:sz w:val="24"/>
          <w:szCs w:val="24"/>
        </w:rPr>
        <w:t xml:space="preserve">                                Проект</w:t>
      </w:r>
      <w:r>
        <w:rPr>
          <w:rFonts w:ascii="Arial" w:cs="Arial" w:eastAsia="Arial" w:hAnsi="Arial"/>
          <w:sz w:val="24"/>
          <w:szCs w:val="24"/>
        </w:rPr>
        <w:t xml:space="preserve">                       ЗАКОН КЫРГЫЗСКОЙ РЕСПУБЛИКИ                  О республиканском бюджете Кыргызской                        Республики на 2000 год     Статья 1.     Утвердить республиканский бюджет Кыргызской Республики на 2000 годпо    доходам   в  сумме  10079289,9  тыс.сомов  и  расходам  в  сумме10022819,1 тыс.сомов.    Установить предельный  размер  профицита  республиканского бюджетаКыргызской Республики на 2000 год в сумме 56470,8 тыс.сомов;    - источники внутреннего финансирования в сумме 4931,4 тыс.сомов;    - внешние источники финансирования в сумме (-61402,2) тыс.сомов;    - всего  по внешним и внутренним источникам финансирования в сумме(-56470,8) тыс.сомов.     Статья 2.     Утвердить   бюджет   развития  Кыргызской  Республики,   установивследующие  размеры средств для финансирования капитальных  вложений  вреспублике,  осуществляемых за счет внутренних  и  внешних  источниковфинансирования, в том числе:    - из внутренних источников - 767865,0 тыс.сомов;    - из внешних источников - 6124289,1 тыс.сомов.     Статья 3.     Определить, что доходная часть республиканского бюджета КыргызскойРеспублики   на   2000  год  формируется  за  счет   поступлений    поисточникам согласно приложению 1.     Статья 4.     Утвердить на  2000 год средства на финансирование текущих расходовиз   республиканского  бюджета  Кыргызской  Республики  для  бюджетныхорганизаций и учреждений в размерах, установленных согласно приложению2.    Определить размеры средств,  направляемых из бюджета  развития  намероприятия и программы, согласно приложению 3.    Установить,   что  размеры  средств  по  финансированию   расходовбюджетных организаций и учреждений Кыргызской Республики должны строгособлюдаться  и  направляться на мероприятия и программы  в   пределах,установленных системой расходных ордеров.    Определить,   что  государственные  служащие,   ответственные   зарасходование   бюджетных средств,  а также за принятие  полномочий  порасходам  без  наличия  у  них  расходных  ордеров,   уполномочивающихосуществлять   такие  действия,  несут  персональную   ответственностьсогласно законодательству Кыргызской Республики.     Статья 5.     Установить, что финансирование расходов  республиканского  бюджетаКыргызской    Республики   на   2000  год  производится   в   пределахфактически  полученных доходов, внешнего и внутреннего  финансированиядефицита  бюджета,  при  этом в первоочередном порядке  по  защищеннымстатьям  (заработная плата,  отчисления в Социальный  фонд  КыргызскойРеспублики,  стипендии,  медикаменты, питание,  субвенции  Социальномуфонду   Кыргызской  Республики,  пособия  малообеспеченным  гражданам,пенсии,  денежное  довольствие  и  объекты  "Ош-3000"),   а  также  погосударственным долговым обязательствам.     Статья 6.     Установить, что в 2000 финансовом году до  50  процентов  от  всейсуммы   специальных   средств   и платных  услуг,   аккумулируемых  насчетах   бюджетных   организаций  и  учреждений,    финансируемых   изреспубликанского    бюджета,    подлежат    перечислению    в    доходреспубликанского бюджета.    Запретить   бюджетным  организациям  и  учреждениям   использоватьспециальные   средства  минуя казначейства.  При нарушении  указанногопорядка   вся   сумма   специальных   средств   изымается   в    доходреспубликанского бюджета.     Статья 7.     Предоставить Правительству Кыргызской Республики право в 2000 годувносить   уточнения  в  приложение  2  настоящего  Закона   (в   частиспециальных  средств  бюджетных  организаций)  в  случае  фактическогоперевыполнения доходной части по специальным средствам.     Статья 8.     Предоставить Правительству Кыргызской Республики право в 2000 годуосвобождать    некоторые    бюджетные   организации,    работающие   всоциальной  сфере  (детсады,  дома-интернаты,  лечебные  учреждения  ит.п.),    а   также   специфичные    организации    от    перечисленийспециальных средств в доход республиканского бюджета.     Статья 9.     Рекомендовать   местным   кенешам  всех   уровней   компенсироватьнедофинансированные в 1999 году по отдельным группам  расходы  местныхбюджетов  за  счет и в пределах ассигнований,  предусмотренных  в   ихбюджетах   на  2000  бюджетный год.  При этом компенсации  подлежат  впервоочередном  порядке расходы на заработную  плату  и  отчисления  вСоциальный фонд.     Статья 10.     Утвердить   оборотную  кассовую  наличность  по   республиканскомубюджету  Кыргызской  Республики на 1 января 2000 года  в  сумме  50000тыс.сомов.     Статья 11.     Утвердить  на   2000  год для местных бюджетов областей  и  городаБишкек  нормативы  отчислений от  плановых   поступлений   налога   наприбыль предприятий, объединений, организаций всех форм собственности,акцизного  налога  (на  внутреннюю продукцию),  подоходного  налога  снаселения  в размере 35 процентов.     Статья 12.     Установить,  что  при  перевыполнении каждого  вида  налогов  (безнедоимки)  по местным бюджетам областей и города Бишкек,  указанных  встатье  11   настоящего   Закона,  и  налога на добавленную  стоимость(без  НДС на ввозимую продукцию),  запланированных на первое и  второеполугодие  2000  года,   сумма   перевыполнения   (по   каждому   видуналогов)  зачисляется в местные бюджеты областей и  города  Бишкек  понормативу 75 процентов.     Статья 13.     Установить, что при перевыполнении плана  по  погашению  недоимки,сложившейся   за   предыдущие годы,  сумма перевыполнения  по  каждомувиду  налогов  (с  учетом   взаимозачетов)   полностью   остается    враспоряжении местных государственных администраций,  органов  местногосамоуправления и айыл окмоту.     Статья 14.     По  показателям,  предусмотренным в статьях  12  и  13  настоящегоЗакона,   перерасчеты   по сверхплановым поступлениям  производятся  вцелом по области и городу Бишкек.    В   случае    перевыполнения    плановых    показателей   местнымигосударственными администрациями нижестоящего территориального  уровнярекомендовать   местным   государственным администрациям  вышестоящеготерриториального  уровня  направлять  суммы  перевыполнения  на  нуждыместных  государственных администраций, перевыполнивших план.    В случае перевыполнения плановых показателей в первом полугодии  иневыполнении   их   по  результатам года  средства,   перечисленные  впервом полугодии, изымаются в республиканский бюджет в следующем году.     Статья 15.     Утвердить на 2000 год  размеры  категориальных  грантов  в  сферахздравоохранения  и  образования,   направляемых  местным  кенешам   изреспубликанского бюджета Кыргызской Республики:    Ошской области                            276707,9 тыс.сомов    Баткенской области                         77453,8 тыс.сомов    Джалал-Абадской области                   225032,9 тыс.сомов    Иссык-Кульской области                     68905,8 тыс.сомов    Нарынской области                         104159,2 тыс.сомов    Таласской области                          50737,5 тыс.сомов    Чуйской области                            59120,6 тыс.сомов    Городу Бишкек                              18000,0 тыс.сомов    Всего:                                    880117,7 тыс.сомов    Установить,    что    категориальные   гранты    направляются    впервоочередном   порядке   на финансирование приоритетных  направленийрасходов  в  области здравоохранения и в сфере среднего  и  начальногообразования, покрывая тем самым минимальный уровень расходов по даннымсекторам.     Статья 16.     Установить  на   2000  год  местным  кенешам  размеры  грантов  изреспубликанского   бюджета  Кыргызской  Республики  для   выравниваниядоходов:    Ошской области                             60441,1 тыс.сомов    Баткенской области                         32561,0 тыс.сомов    Джалал-Абадской области                    18608,9 тыс.сомов    Нарынской области                          56444,5 тыс.сомов    Таласской области                          20739,0 тыс.сомов    Всего:                                    188794,5 тыс.сомов    Установить,   что  суммы  выравнивающих  грантов,  выделяемые   изреспубликанского  бюджета,   в размерах, определенных  данной  статьейнастоящего  Закона, должны в первую очередь направляться  на  покрытиерасходов  социальной сферы по статьям заработной  платы  и  отчисленийв  Социальный фонд.     Статья 17.     В  целях   обеспечения  защиты расходов  республиканского  бюджетаКыргызской Республики и полноты мобилизации в нем финансовых  ресурсовразрешить   Правительству Кыргызской Республики  в  случаях  нарушенияотдельными   местными  государственными  администрациями   и   местнымсамоуправлением   города   Бишкек   установленного   законодательствомКыргызской  Республики порядка зачисления налогов  и  иных  доходов  вреспубликанский    бюджет    приостанавливать     финансирование    изреспубликанского бюджета общегосударственных программ  и  мероприятий,осуществляемых   на   подведомственных   им   территориях   КыргызскойРеспублики,  передачу средств по взаимным расчетам,  бюджетным  ссудами  кредитам,  а  также  изымать незаконно изъятые из  республиканскогобюджета средства.    Обязать местные органы государственной власти регулярно  проводитьмероприятия по более полной мобилизации доходов местных бюджетов.     Статья 18.     Установить   размер   субвенции   из   республиканского    бюджетаСоциальному фонду Кыргызской Республики в году в сумме 150 млн.сомов.     Статья 19.     Предоставить Правительству  Кыргызской  Республики  право  вноситьуточнения   во  взаимные расчеты республиканского  бюджета  КыргызскойРеспублики  с  бюджетами  областей  и  города  Бишкек,  вытекающие  изпринимаемых  соответствующими органами  нормативных  актов,   а  такжеизменений  объемов  производства (работ, услуг), уровней  цен,  темповинфляции и других процессов, происходящих в республике.    Ограничить размеры взаимозачетов по республиканскому бюджету до 10процентов от общего контингента доходов.    Рекомендовать областным государственным администрациям и  местномусамоуправлению   города Бишкек ограничить проведение взаимозачетов  до10 процентов от общего контингента доходов.     Статья 20.     Установить,   что  решения  Правительства  Кыргызской  Республики,которые  повлекут  за собой дополнительные государственные  расходы  исократят доходную базу республиканского бюджета Кыргызской Республики,вступают  в  силу  только после одобрения Жогорку  Кенешем  КыргызскойРеспублики.     Статья 21.     Установить,  что  в  2000  году ссуды  и  кредиты  предприятиям  иорганизациям  предоставляются при условии выполнения ими  обязательствпо   уплате    процентных   платежей  и   сумм   в   погашение   ранеепредоставленных кредитов.     Статья 22.     Установить,    что    нецелевое    использование     предприятиямиреспубликанских бюджетных средств,  предоставленных на безвозмездной ивозвратной   основе,    несвоевременный  возврат  бюджетных   средств,предоставленных  на  возвратной  основе,   а  также  просрочка  уплатыпроцентов за их использование служат основанием для:    -   сокращения    или   прекращения   предоставления   всех   формгосударственной поддержки, в том числе отсрочек налоговых платежей;    -  взимания  штрафа в размере двойной действующей  учетной  ставкиНационального банка Кыргызской Республики.    Установить, что в 2000 году возврат предоставленных предприятиям иорганизациям  республиканских бюджетных средств,   а  также  плата  запользование   этими средствами приравниваются к платежам  в  бюджет  иосуществляются в первоочередном порядке.     Статья 23.     Правительству   Кыргызской  Республики   провести   переговоры   скредиторами  по  реструктуризации  внешнего  долга  и  высвободившиесясредства направить на обеспечение безопасности республики.     Статья 24.     Определить персональную ответственность хозяйствующих субъектов засвоевременное  выполнение  обязательств по кредитам,   предоставленнымпод   гарантию  Правительства  Кыргызской  Республики.   ПравительствуКыргызской  Республики   обеспечить  возмещение  ущерба,   понесенногореспубликанским   бюджетом   вследствие   невыполнения    обязательствхозяйствующих   субъектов  по  кредитам  и  займам,   полученным   подгарантию Правительства Кыргызской Республики.     Статья 25.     Ввести в действие Закон Кыргызской Республики  "О  республиканскомбюджете Кыргызской Республики на 2000 год" с 1 января 2000 года.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_7qtojjuuc7lhgcvryad">
      <w:r>
        <w:rPr>
          <w:rFonts w:ascii="Arial" w:cs="Arial" w:eastAsia="Arial" w:hAnsi="Arial"/>
          <w:color w:val="132D3F"/>
          <w:sz w:val="16"/>
          <w:szCs w:val="16"/>
          <w:u w:val="single"/>
        </w:rPr>
        <w:t xml:space="preserve">dalil.kg/document/33850</w:t>
      </w:r>
    </w:hyperlink>
  </w:p>
  <w:p>
    <w:pPr>
      <w:spacing w:after="0" w:before="40"/>
      <w:jc w:val="center"/>
    </w:pPr>
    <w:hyperlink w:history="1" r:id="rIdeympcemyhwg2svcztyxj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um21tdyaek44_dsuve9v" Type="http://schemas.openxmlformats.org/officeDocument/2006/relationships/hyperlink" Target="https://dalil.kg/document/7504" TargetMode="External"/><Relationship Id="rId0fdrzvyf_yzslwyckv9zd" Type="http://schemas.openxmlformats.org/officeDocument/2006/relationships/hyperlink" Target="https://dalil.kg/document/33850#1" TargetMode="External"/><Relationship Id="rIdw1nisex3bfw8fxyapu8ok" Type="http://schemas.openxmlformats.org/officeDocument/2006/relationships/hyperlink" Target="https://dalil.kg/document/3379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_7qtojjuuc7lhgcvryad" Type="http://schemas.openxmlformats.org/officeDocument/2006/relationships/hyperlink" Target="https://dalil.kg/document/33850" TargetMode="External"/><Relationship Id="rIdeympcemyhwg2svcztyxj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2026-09-23T16:41:19.644Z</dcterms:created>
  <dcterms:modified xsi:type="dcterms:W3CDTF">2026-09-23T16:41:19.645Z</dcterms:modified>
</cp:coreProperties>
</file>

<file path=docProps/custom.xml><?xml version="1.0" encoding="utf-8"?>
<Properties xmlns="http://schemas.openxmlformats.org/officeDocument/2006/custom-properties" xmlns:vt="http://schemas.openxmlformats.org/officeDocument/2006/docPropsVTypes"/>
</file>