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УТРАТИЛА СИЛУ
 в соответствии с </w:t>
      </w:r>
      <w:hyperlink w:history="1" r:id="rId3j2j2ywribuocdkrpdneb">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 от 4 февраля 2020 года УП № 20</w:t>
      </w:r>
    </w:p>
    <w:p>
      <w:r>
        <w:rPr>
          <w:rFonts w:ascii="Arial" w:cs="Arial" w:eastAsia="Arial" w:hAnsi="Arial"/>
          <w:sz w:val="24"/>
          <w:szCs w:val="24"/>
        </w:rPr>
        <w:t xml:space="preserve">Утверждена                                               Указом Президента                                             Кыргызской Республики                                       от 4 сентября 2000 года УП N 255                                КОНЦЕПЦИЯ              развития туристической отрасли в Кыргызской                        Республике до 2010 года                               I. Введение      Перед Кыргызской  Республикой стоит первоочередная задача достиже-ния к 2010 году устойчивого экономического роста как основы благососто-яния  народа.  В  рамках  программы  Комплексной основы развития туризмпризнан одним из приоритетных направлений экономики.     В условиях  растущей  глобализации  мировая  туристская  индустрияпредставляет  приоритетный интерес и большие перспективы для КыргызскойРеспублики. Используя уникальный потенциал природы и культурного насле-дия Кыргызстана,  необходимо гармонично интегрироваться в туристическуюотрасль мировой экономики и достичь  интенсивного  развития  туризма  вреспублике,  обеспечив  устойчивый  рост занятости и доходов населения,стимулирование развития смежных с туризмом отраслей и увеличения прито-ка иностранных инвестиций в экономику.     Несмотря на то, что в 1996 году была принята Государственная прог-рамма  развития туризма в Кыргызской Республике до 2005 года,  а в 1998году Постановлением Правительства Кыргызской Республики от 27 июля за N504  была  одобрена Концепция развития туризма Кыргызской Республики насегодня существует множество еще нерешенных проблем и  препятствий  дляразвития туристической индустрии в республике.     Благодаря последовательной реализации политики открытости  и  осу-ществлению рыночных реформ в Кыргызстане уже сложился рынок туристичес-ких услуг, в котором на сегодняшний день преобладает доля частного сек-тора.     Несовершенство существующего  законодательства,  в  частности,  повопросам приватизации, инвестирования и налогообложения, отдельные под-законные акты,  несоответствующие законам,  неспособность государства вполной  мере  обеспечивать  благоприятные  условия для развития туризмаприводят к возрастанию коммерческого риска в туристической области рес-публики.  Эти факторы являются одними из главных препятствий для увели-чения притока туристов и привлечения частных инвестиций в сектор туриз-ма.     Слабая профессиональная подготовка кадров,  занятых в сфере обслу-живания туристов, существенно снижает качество предлагаемых туристичес-ких услуг, делая их неконкурентоспособными на мировом туристском рынке.     Существующая на настоящий момент инфраструктура услуг в республикене отвечает потребностям активно развивающегося  туризма,  однако,  онаможет стать основой для создания более современной инфраструктуры,  от-вечающей мировым стандартам и учитывающей экологические требования.     Существенную роль в развитии туризма играет широко  развитая  сетьавиалиний  и современные аэропорты.  Крайне неудобная,  требующая многовремени и ненужных формальностей процедура регистрации и оформления ба-гажа,  ограниченное  число  прямых  авиарейсов к основным туристическимрынкам,  а также невыгодная для Кыргызстана система международных  воз-душных  коридоров  являются  серьезными проблемами,  которые затрудняютдальнейшее увеличение числа туристов, посещающих нашу страну.     Несовершенство существующей в Кыргызстане системы виз  и  разреше-ний,  слабая правовая защищенность туристов,  недостаток информационныхуслуг,  а также неблагоприятная внешняя политика соседних государств повизовым вопросам также ограничивают приток туристов.     Благодаря усилиям частных предпринимателей  в  области  туризма  вреспублике ведется определенная рекламно-информационная деятельность намировых туристских рынках,  направленная на популяризацию  имиджа  Кыр-гызстана как страны туризма.  Республика становится все более привлека-тельной для журналистов,  бизнесменов,  спортсменов,  ученых, любителейэкстремального отдыха, а также для людей, интересующихся историей и се-годняшним днем стран,  расположенных на Великом Шелковом пути. Кыргызс-тан является членом Всемирной туристской организации, что открывает длянего дополнительные возможности доступа к актуальной информации из сфе-ры туризма.  Однако нам необходимо усилить проведение грамотной общего-сударственной рекламно-информационной и маркетинговой работы.  Недоста-ток  координации проводимой работы приводит к повышенным затратам и ма-лой эффективности как внутри страны,  так и на основных мировых турист-ских рынках.     В числе первоочередных задач государства в этих условиях  являетсяразработка и принятие исчерпывающих и понятных нормативных правовых ак-тов,  стимулирующих более интенсивное развитие туризма как приоритетнойотрасли  экономики  Кыргызстана,  последовательное  их  осуществление иконтроль за их соблюдением.  Необходимо принять соответствующие меры поподдержанию имиджа Кыргызстана как гостеприимной,  дружелюбной, спокой-ной и безопасной страны.  Необходимо обеспечить слаженную и координиро-ванную работу всех министерств и ведомств, а также местных властей, де-ятельность которых затрагивает развитие туризма в Кыргызстане при  реа-лизации государственной политики в области развития туризма.                   II. Цели и задачи развития туризма                             до 2010 года      Главной целью развития туризма в Кыргызстане является формированиеэкологически и социально ориентированного, высокорентабельного и конку-рентоспособного туристского комплекса,  способного обеспечивать широкиепотребности  клиентов  в разнообразных туристских услугах,  приносящегодоходы стране и новые рабочие места, в том числе и в смежных с туризмомотраслях экономики.     Для достижения намеченной цели необходимо обеспечить решение  сле-дующих задач:     - усилить эффективность деятельности  государственного  органа  потуризму,  имеющего соответствующие полномочия по проведению мероприятийпо развитию туризма;     - пересмотреть нормативную правовую базу для создания  более  бла-гоприятного инвестиционного климата в туристской отрасли;     - упростить процедуры приема иностранных туристов;     - реализовать меры по устойчивому развитию отрасли туризма с  уче-том актуальных экологических и социальных требований;     - более активно провести мероприятия по  дальнейшему  разгосударс-твлению и приватизации туристско-рекреационных объектов в республике;     - содействовать качественному развитию материальной  базы  туризма(объектов  размещения и инфраструктуры) посредством привлечения частныхинвестиций;     - обеспечить благоприятный правовой и общественно-социальный  кли-мат для посещения страны туристами;     - активизировать консультационно-информационные работы с населени-ем по популяризации возможностей развития туризма на местах;     - усилить работу местных властей по созданию благоприятных условийдля развития туризма на местах;     - совершенствовать систему информационного обеспечения  в  отраслитуризма как в плане приведения национальной туристской статистики в со-ответствие с международными нормами, так и в плане создания всеобъемлю-щих банков данных для использования их заинтересованными потребителями;     - содействовать здоровой конкуренции,  углублению специализации  икооперации хозяйствующих субъектов;     - содействовать в обеспечении индустрии туризма  профессиональнымикадрами,  активно поддерживать мероприятия по созданию современной сис-темы их подготовки, переподготовки и повышения квалификации в соответс-твии с международными стандартами и требованиями;     - проводить активную маркетинговую, информационную и рекламную по-литику,  направленную  на  формирование  и поддержку позитивного имиджаКыргызстана как страны благоприятной для туризма как внутри страны, таки на основных международных туристских рынках;     - обеспечить безусловное соблюдение экологических и  природоохран-ных  требований и всемерное поощрение и популяризацию конкретных мероп-риятий и достижений в данном направлении;     - способствовать созданию благоприятных условий для  региональногосотрудничества с соседними странами в области развития туризма,  разра-ботке и реализации проектов регионального значения.                  III. Развитие основных видов туризма      С учетом туристских ресурсов Кыргызстана, существующей инфраструк-туры, объектов туризма и отдыха необходимо сделать упор на развитие ви-дов туризма, не требующих значительных капитальных затрат и обеспечива-ющих быструю отдачу от вложенных средств.  При этом, развитие различныхвидов туризма должно происходить с учетом особого внимания к природоох-ранным  мероприятиям  на основании соответствующих нормативных правовыхактов.     В настоящее  время для Кыргызстана оптимальной является ориентацияна следующие приоритетные направления:  курортно-рекреационный  туризм,горно-приключенческий  туризм  и альпинизм,  туризм на Великом ШелковомПути, экологический туризм, а также внутренний туризм.      Курортно-рекреационный туризм      Озеро Иссык-Куль с его обширной сетью пансионатов,  домов  отдыха,курортов и других оздоровительных учреждений предоставляет огромные ту-ристические возможности,  которые необходимо максимально эффективно ис-пользовать. Необходимо задействовать для привлечения иностранных турис-тов лечебно-оздоровительные возможности и других регионов республики набазе  имеющихся санаторно-курортных и рекреационных учреждений,  поднявобслуживание в них до мировых стандартов.  Для этого необходимо привле-чение не только иностранных инвестиций, но и современных сервисных тех-нологий.      Горно-приключенческий туризм и альпинизм      Поскольку большую часть территории Кыргызстана занимают  горы,  тоименно  они  являются  наиболее привлекательным ресурсом для зарубежныхтуристов.  Приключенческий туризм пользуется высоким спросом на мировомтуристском рынке.  Высочайшие горные вершины,  ледники,  пещеры, озера,реки являются важными возможностями Кыргызстана для развития  альпиниз-ма, спелеологии, горнолыжного туризма, раффтинга, треккинга. Необходимосоздать сеть высокогорных приютов и  кемпингов  в  наиболее  популярныхгорных районах республики.  Основой для их развития должны стать специ-альные территории с ограниченным доступом туристов и альпинистов  (аль-птурзоны) как опорные точки дальнейшего развития большинства приключен-ческих видов туризма.      Туризм на Великом Шелковом пути      Кроме природных достопримечательностей,  Кыргызстан богат  истори-ко-культурными  памятниками,  расположенными  на Великом Шелковом пути,имеющими всемирное значение.  Организация транзитных туров  на  ВеликомШелковом Пути особенно актуальна,  так как это даст Кыргызстану возмож-ность вхождения в зону наибольшего интереса таких  стран,  как  Япония,Малайзия, КНР, Корея, а также европейских государств.     В целях развития туризма на Великом Шелковом Пути  необходимо  ре-шить вопросы об эффективном режиме работы и пропуске туристов через КПП"Торугарт" и "Иркештам", развития придорожной инфраструктуры, ремонта иреконструкции автодорог Бишкек-Ош,  Ош-Иркештам, Бишкек-Нарын-Торугарт,и создания новых рабочих мест.      Экологический туризм      Экологический туризм представляет собой относительно новый вид ту-ризма, который подразумевает посещение и пребывание в неосвоенных чело-веком уголках природы в целях изучения,  наблюдения и общения с  приро-дой.     Большую перспективу для развития экологического туризма имеют осо-бо охраняемые территории,  такие как заповедники и природные парки, об-ладающие высокой рекреационной ценностью.  Одним из перспективных вари-антов  для развития экологического туризма является создание биосферныхтерриторий.     В этом  направлении  необходимо  разработать систему экологическихстандартов и стратегию развития экологического туризма,  главной  идеейкоторого является повышение уровня жизни местного населения,  изысканиесредств на природоохранные мероприятия,  защита окружающей среды, куль-туры и традиций кыргызского народа.      Внутренний туризм      Важнейшей задачей  на  современном этапе является создание условийдля развития физически активного  и  культурно-познавательного  отдыха,обеспечение  доступности  санаторно-курортного и рекреационно-лечебноготуризма для широких слоев населения республики. С этой целью необходимосодействовать  развитию  общедоступных  видов  туризма,  в особенности,детского и молодежного туризма.      Туризм "конференций-семинаров"      Развитие туризма  "конференций-семинаров"  может  стать  одним  изперспективных видов туризма. Организация на постоянной основе конферен-ций,  семинаров,  симпозиумов, выставок и т.д. как регионального, так имеждународного значения может стать дополнительным источником повышениядоходов населения, способствовать распространению информации о Кыргызс-тане, повышению его имиджа за рубежом. Благодаря своему географическомурасположению - между Западом и Востоком - и демократическим  преобразо-ваниям,  проводимым в стране, Кыргызстан может стать оптимальным местомдля проведения различных конференций,  семинаров, симпозиумов, выставоки т.д.     Однако развитие туризма "конференций-семинаров" подразумевает  на-личие  материальной  базы  высокого качества (инфраструктура,  средстваразмещения), активную работу со средствами массовой информации и тесноесотрудничество государственной власти и частного сектора.            IV. Основные направления государственной политики                           развития туризма      В области совершенствования нормативной правовой базы туризма:     В целях совершенствования нормативной правовой базы отрасли туриз-ма необходимо решить следующие задачи:     - в области иностранных инвестиций: создание благоприятных условийдля привлечения частных инвестиций путем  усовершенствования  законода-тельной базы и неуклонного ее соблюдения;     - в области туристских формальностей:  либерализация пограничных итаможенных требований и правил;     - в области налогообложения:  приоритетом является создание предс-казуемых равных условий,  так как отсутствие ясности,  частые измененияусловий и их неравное применение способствуют повышению инвестиционногориска  в  республике.  Немаловажное  значение имеет содействие развитиюздоровой конкуренции.      В области разгосударствления и приватизации:     Успешная реализация  программы  разгосударствления  и приватизацииобъектов курортно-рекреационного хозяйства и туризма,  включая  объектыпрофсоюзов, позволит ускорить процесс оздоровления и дальнейшего разви-тия индустрии туризма. При этом главным условием должна быть максималь-ная прозрачность процесса приватизации.      В области информационного обеспечения туризма:     Перед государством стоит главная задача приложить усилия  по  под-держанию и распространению имиджа Кыргызстана как страны, благоприятнойдля туризма и бизнеса.  Крайне необходима разработка эффективной инфор-мационной  стратегии  и соответствующего комплекса мер,  в том числе поопределению роли государства в  формировании  и  координации  рекламноймаркетинговой стратегии,  проведению постоянных информационных кампанийв отечественных и зарубежных средствах массовой информации,  проведениюисследований  по состоянию и возможностям развития туризма в Кыргызста-не.     Государство будет оказывать всемерную поддержку при проведении ме-роприятий по сохранению и популяризации историко-культурного наследия итрадиций народов, населяющих Кыргызстан.     Основным элементом информационной кампании должны стать идеи и по-ложения  Доктрины  "Дипломатия  Великого Шелкового пути" для пропагандынационального туризма.  Также необходима более тесная кооперация с Все-мирной туристской организацией в ее стремлении расширять рекламу Шелко-вого пути.     Требуется более активное участие в  работе  ведущих  туристическихбирж и ярмарок и организация собственных турбирж и турярмарок. Вместе стем в будущем необходимо предпринять  меры  по  открытию  туристическихпредставительств за рубежом на важнейших туристических рынках.     Необходимо обеспечить координацию усилий государственных органов ичастных  предпринимателей  и организаций по формированию благоприятногоинформационного пространства для посещения и пребывания туристов в Кыр-гызстане.      В области визового регулирования     Сложившаяся в республике практика выдачи въездных виз по приглаше-ниям,  недостаточное количество дипломатических  представительств  Кыр-гызской  Республики  за рубежом сокращает число потенциальных туристов,желающих посетить Кыргызстан.  Также  введение  визового  режима  рядомцентральноазиатских  республик  усилило  актуальность решения вопроса овизовом регулировании.  Необходимо упростить процедуры выдачи  въездныхвиз для зарубежных туристов, гарантировать беспрепятственное их получе-ние на всех пограничных пунктах республики,  в установленном  законода-тельством  порядке.  Необходимо  найти вместе с соседними государствамиобщее решение ключевых вопросов, касающихся выдачи виз.      В области подготовки кадров для отрасли туризма     Государство должно  содействовать  созданию  и  внедрению программучебных заведений,  готовящих кадры для туристической отрасли,  так какподготовка квалифицированных кадров является одним из условий успешногоразвития туризма.     Необходимо формировать  многоуровневую  систему подготовки кадров,начиная с профориентации школьников и заканчивая организацией  перепод-готовки кадров сферы управления и специалистов, занятых непосредственнов туристской индустрии.      В области развития горных и отдаленных районов     Туризм может  стать  одним  из ключевых факторов развития горных иотдаленных районов республики в плане уменьшения и предотвращения  сти-хийной  миграции,  увеличения  занятости  и повышения доходов населенияэтих районов. Необходимо обеспечить координированную и усиленную работугосударственного  органа по туризму и местных властей по предоставлениюконсультационно-информационных услуг населению, по разработке и внедре-нию специальных программ обучения и подготовки.      В области развития материальной базы туризма и его инфраструктуры     Развитие современной инфраструктуры и создание  материально-техни-ческой  базы  туризма  невозможно  без привлечения частных внутренних ивнешних источников финансирования, в особенности прямых иностранных ин-вестиций.     Роль государства заключается в использовании дипломатических,  по-литических,  экономических  и иных возможностей для преобразования Кыр-гызстана в транспортный узел на Евразийском континенте, связывающий За-пад с Востоком, Север с Югом.      Развитие гостиничного хозяйства     Гостиничное хозяйство является главным составляющим туристской ин-дустрии,  без которой невозможно развитие отрасли. Исходя из отмеченныхнедостатков и с учетом соответствующей мировой практики необходимо:     - проведение реконструкции имеющихся и строительство новых  гости-ниц различной классности путем привлечения частных инвестиций,  в част-ности, путем акционирования;     - проведение классификации и сертификации гостиниц, турбаз, панси-онатов  и  домов отдыха на территории республики,  осуществляющих приемтуристов;     - создание кемпингов, семейных и частных пансионов;     - подготовка и обучение персонала гостиниц;     - введение компьютерной сети бронирования мест.      Развитие воздушного транспорта     Кыргызская Республика расположена в центре Евразии, на стыке перс-пективных авиационных, транспортных и экономических артерий между Евро-пой и Азией,  Севером и Югом.  Главная задача в этой области -  сделатьреспублику  доступной для зарубежных туристов,  наладив прямые междуна-родные воздушные сообщения,  для чего необходимо провести ряд мероприя-тий,  в том числе:  завершить реконструкцию аэропорта "Манас";  создатьусловия для функционирования на рынке авиационных  перевозок  конкурен-тоспособных  авиакомпаний,  зарегистрированных на территории КыргызскойРеспублики;  повысить безопасность полетов и качество обслуживания пас-сажиров.      Развитие автомобильного транспорта     Важное значение для развития туризма в  республике  имеет  реконс-трукция автомагистралей Бишкек-Ош, Бишкек-Нарын-Торугарт, Бишкек-Балык-чи-Каракол, Ош-Иркештам, а также автомобильных дорог, ведущих к истори-ко-архитектурным и историческим достопримечательностям страны.  Указан-ные направления дорожных магистралей полностью  совпадают  с  основныминитками маршрутов Великого Шелкового пути.  Организация путешествий ту-ристов по этим автотрассам может стать одним из основных доходных видовтуризма на Великом Шелковом пути.     Для обеспечения высокого качества обслуживания туристов, необходи-мо  соответствующим  образом обустроить указанные автотрассы,  улучшитькачество дорожного полотна,  повысить безопасность автотрасс,  оборудо-вать трассы указателями и информационными табло на иностранных языках ит.д.  Важное значение имеет строительство  объектов  дорожного  сервисапервой  необходимости (придорожных гостиниц,  платных стоянок,  пунктовобщественного питания и других объектов отдыха и развлечений).                      V. Этапы реализации Концепции      Реализация Концепции развития туризма в Кыргызской  Республике  напериод  2000-2010  гг.  будет  осуществляться  в  три  этапа:  первый -2000-2002 гг.,  второй - 2002-2005 гг. и третий - 2005-2010 гг. На каж-дом из этих этапов, исходя из складывающейся в республике экономическойситуации и основных установок концепции,  будут решаться свои  специфи-ческие задачи.     На первом этапе (2000-2002 гг.) предполагается  решение  следующихосновных задач:     - разработка и принятие Программы мероприятий по развитию  туризмав Кыргызской Республике до 2010 г.;     - создание при Правительстве Кыргызской Республики  Межведомствен-ного  координационного совета по туризму в составе представителей заин-тересованных министерств и ведомств,  а также  представителей  частноготуристического бизнеса;     - повышение эффективности деятельности государственного органа  потуризму  в  плане  координации усилий государственных органов и частныхпредприятий и организаций по развитию  туризма  в  стране,  обеспеченияконтроля  за планомерной реализацией государственной политики в облаституризма и ее постоянной корректировки с учетом новых возможностей;     - проведение исследований и  анализа  возможностей  туристическогорынка Кыргызстана, формирование базы данных;     - совершенствование нормативной правовой  базы  туризма,  в  целяхстимулирования  развития туризма и привлечения в отрасль частных инвес-тиций;     - создание благоприятного визового и регистрационного  режима  длятуристов;     - проведение работы с соответствующими министерствами и ведомства-ми по обеспечению благоприятного  правового  и  общественно-социальногоклимата для туристов;     - создание информационных и справочных бюро для туристов  в  аэро-портах,  автовокзалах  и других местах массового посещения и пребываниятуристов;     - вовлечение местных властей в работу по развитию туризма, в част-ности,  рекомендовав  разработку  программ  развития туризма на местах,особенно в горных и отдаленных районах страны;     - разработка  предложений по проведению консультационно-информаци-онной работы с населением о возможностях развития  туризма  на  местах,разработка программы их подготовки и обучения;     - обеспечение государственным органом по туризму общей координацииусилий зарубежных представительств Кыргызстана,  частных предпринимате-лей и организаций по проведению рекламно-информационной работы на миро-вых туристических рынках;     - поиск и привлечение потенциальных частных инвесторов;     - подготовка предложений по совершенствованию системы  образованияи профессиональной подготовки кадров для сферы туризма, подготовка пре-подавательских кадров для системы туристского образования;     - разработка предложений по вопросам  сотрудничества  с  соседнимистранами  по проведению общей скоординированной политики в области раз-вития туризма,  в частности,  регулирования визовых вопросов,  развитиятуризма Великого Шелкового пути.     На втором этапе (2002-2005 гг.) предполагается  решение  следующихосновных задач:     - осуществление широкого комплекса мер государственного  регулиро-вания, направленных на стимулирование развития туризма;     - активизация рекламно-маркетинговой деятельности и проведение ши-рокомасштабной рекламной кампании с целью создания  имиджа  Кыргызстанакак страны, благоприятной для развития туризма;     - завершение приватизации курортно-рекреационных и туристских объ-ектов и создание конкурентной среды,  способствующей повышению качестватуристских услуг и расширению их ассортимента;     - дальнейшее совершенствование нормативной правовой базы  туризма,стимулирующей развитие туризма и привлечение в эту отрасль инвестиций;     - активный поиск и привлечение частных инвесторов в отрасль туриз-ма;     - реконструкция и строительство важнейших  туристических  объектов(гостиниц, преимущественно малой и средней вместимости, развитие транс-портных коммуникаций,  систем связи и других элементов туристской  инф-раструктуры);     - совершенствование системы образования и профессиональной  подго-товки кадров для сферы туризма, подготовка преподавательских кадров длясистемы туристского образования, в том числе за рубежом;     - активная работа государственного органа  по  туризму  и  местныхвластей  по предоставлению консультационно-информационных услуг населе-нию по развитию туризма, особенно в горных и отдаленных районах страны;     - привлечение финансовых средств и реализация проектов  региональ-ного значения;     - работа над созданием благоприятного для посещения  туристов  ин-формационного пространства на территории республики;     - разработка необходимых материалов по стандартизации и сертифика-ции объектов и услуг в сфере туризма.     На третьем этапе (2005-2010 гг.) предполагается решение  следующихзадач:     - формирование в полном объеме базовой туристской инфраструктуры;     - широкомасштабное   строительство  туристских  объектов,  включаякрупные гостиничные комплексы,  мотели на основных транспортных магист-ралях,  на основе привлечения отечественных и иностранных инвестиций, втом числе за счет централизованных государственных  капиталовложений  ильготных инвестиционных кредитов;     - создание сети собственных предприятий по выпуску необходимой дляотрасли продукции;     - создание отлаженной сети предоставления туристических услуг  ре-гионального масштаба совместно с соседними странами;     - создание развитой системы  предоставления  информационных  услугтуристам.                             VI. Заключение      Концепция развития  туризма  в  Кыргызской Республике до 2010 годаразработана в рамках формирования Комплексной основы развития  Кыргызс-кой  Республики  на период 2001-2010 годов с учетом совокупности нацио-нальных,  культурных,  социально-экономических и природных особенностейреспублики.  Настоящая Концепция адресована всем субъектам системы "ту-ризм" и раскрывает состояние, проблемы и перспективы развития туризма вКыргызстане.     Реализация основных  положений  настоящей  Концепции  способствуетформированию единой государственной политики в сфере туризма и созданиюсовременного конкурентоспособного туристского комплекса.     В ходе  реализации  Концепции  в  основные направления и задачи подальнейшему развитию туризма в республике могут быть внесены  измененияи дополнения с учетом проводимых экспертами анализов и исследований ту-ристического рынка Кыргызстана.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f29npmbixcglqitcb5b5">
      <w:r>
        <w:rPr>
          <w:rFonts w:ascii="Arial" w:cs="Arial" w:eastAsia="Arial" w:hAnsi="Arial"/>
          <w:color w:val="132D3F"/>
          <w:sz w:val="16"/>
          <w:szCs w:val="16"/>
          <w:u w:val="single"/>
        </w:rPr>
        <w:t xml:space="preserve">dalil.kg/document/3392</w:t>
      </w:r>
    </w:hyperlink>
  </w:p>
  <w:p>
    <w:pPr>
      <w:spacing w:after="0" w:before="40"/>
      <w:jc w:val="center"/>
    </w:pPr>
    <w:hyperlink w:history="1" r:id="rIdbej9ews_kjnj_uacfaav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3j2j2ywribuocdkrpdneb" Type="http://schemas.openxmlformats.org/officeDocument/2006/relationships/hyperlink" Target="https://dalil.kg/document/43019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f29npmbixcglqitcb5b5" Type="http://schemas.openxmlformats.org/officeDocument/2006/relationships/hyperlink" Target="https://dalil.kg/document/3392" TargetMode="External"/><Relationship Id="rIdbej9ews_kjnj_uacfaav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2026-09-24T08:16:46.732Z</dcterms:created>
  <dcterms:modified xsi:type="dcterms:W3CDTF">2026-09-24T08:16:46.732Z</dcterms:modified>
</cp:coreProperties>
</file>

<file path=docProps/custom.xml><?xml version="1.0" encoding="utf-8"?>
<Properties xmlns="http://schemas.openxmlformats.org/officeDocument/2006/custom-properties" xmlns:vt="http://schemas.openxmlformats.org/officeDocument/2006/docPropsVTypes"/>
</file>