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y0bahpo9m_nculafqr6gx">
        <w:r>
          <w:rPr>
            <w:rFonts w:ascii="Arial" w:cs="Arial" w:eastAsia="Arial" w:hAnsi="Arial"/>
            <w:color w:val="1D4ED8"/>
            <w:sz w:val="24"/>
            <w:szCs w:val="24"/>
            <w:u w:val="single"/>
          </w:rPr>
          <w:t xml:space="preserve">4 июня 2002 года №360</w:t>
        </w:r>
      </w:hyperlink>
      <w:r>
        <w:rPr>
          <w:rFonts w:ascii="Arial" w:cs="Arial" w:eastAsia="Arial" w:hAnsi="Arial"/>
          <w:sz w:val="24"/>
          <w:szCs w:val="24"/>
        </w:rPr>
        <w:t xml:space="preserve">                                     Утверждено                     </w:t>
      </w:r>
      <w:hyperlink w:history="1" r:id="rIdey8mvpnaivrd_hluq3pd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ноября 1999 года N 649                                ПОЛОЖЕНИЕ              о передаче в аренду и использовании пастбищ              (В редакции </w:t>
      </w:r>
      <w:hyperlink w:history="1" r:id="rIdm7iddssrcnsaahgji6ym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27 марта 2001 года N 130)     Настоящее   Положение  разработано  в  соответствии  с   Земельнымкодексом,  постановлением  Правительства Кыргызской Республики  от  27февраля  1998  года  N  94  "О программе развития  села  в  КыргызскойРеспублике  и  мероприятиях по выполнению программы  развития  села  вКыргызской  Республике в 1998 году", Гражданским и Водным кодексами  идругими  законодательными  актами  Кыргызской Республики и  регулируетотношения  физических  и  юридических  лиц  в  использовании  пастбищ,находящихся   в  государственной  и   коммунальной   собственности   иявляющихся  основным  источником  дешевых  кормов  для  животноводствареспублики.    1. Понятия, применяемые в настоящем Положении и общие положения.    1. Арендодатель:    -   уполномоченный  государственный  орган  (исполнительный  органайылного,   поселкового   кенеша,  областная,   районная   (городская)государственные  администрации, Правительство Кыргызской  Республики),имеющий  компетенцию  принять  решение  о  предоставлении  пастбищногоучастка  физическому или юридическому лицу в аренду в  соответствии  сЗемельным кодексом Кыргызской Республики;    - физическое  или юридическое лицо,  передающее пастбищные участкинаходящиеся  в  своем пользовании (в аренде) другому  физическому  илиюридическому лицу в аренду (субаренду) по договору.    2.  Арендатор  -  физическое  или  юридическое  лицо,   получившеепастбищные участки в аренду у арендодателя.                           I. Общие положения     3.  Пастбища  -  это  вид  сельскохозяйственных  угодий,  покрытыхрастительностью,   используемых животными в  виде  подножного   корма.Пастбища делятся на естественные и искусственные (культурные).    Пастбища  культурные  -  участки  пастбищ,  на  которых  проведенокоренное  или  поверхностное  улучшение,   создан  хороший  травостой,систематически проводится  уход,  вносятся  удобрения,  осуществляетсязагонная (порционная) пастьба скота.    Культурные  пастбища,   созданные на  пашне,  относятся  к  пашне.Пастбищами  не  считаются залежи (перелоги) и сенокосы,   используемыедля выпаса скота.    Пастбища лесного фонда -  участки  пастбищ,  покрытые  травянистойрастительностью,    расположенные  в  пределах   лесных   массивов   ииспользуемые для выпаса скота.    4. По  сезонности использования пастбища подразделяются на летние,весенне-осенние и зимние.    5.  Пастбища   подразделяются  по географическому  расположению  иудаленности от населенного пункта на:    -   пастбища   для  отгонного  животноводства  (далее  -  отгонныепастбища)   -   пастбища,    отдаленные  от  населенных   пунктов   назначительное расстояние,  на которые перегоняется скот для пастьбы  навесь  сезон.  Отгонные  пастбища имеют  межрайонное  или  межобластноезначение;    - пастбища, расположенные в зоне интенсивного пользования;    - пастбища,  расположенные в зоне между  отгонными  и  прицельнымипастбищами;    - пастбища при сельских населенных  пунктах  (далее  -  присельныепастбища)  -  пастбища,   находящиеся в непосредственной  близости  отнаселенных пунктов и используемые для выпаса скота сельскими жителями,постоянно  содержащими   скот  на  подворье,   и  скота  хозяйствующихсубъектов  этих  населенных  пунктов.  В  состав  присельных   пастбищвключаются  пастбища  (выгоны),  вкрапленные  в  пахотные,  сенокосныеучастки и участки, занятые многолетними плодовыми насаждениями;    -   пастбища  лесного  фонда  могут  располагаться  при   сельскихнаселенных пунктах,  в зоне пастбищ интенсивного  пользования   и   наотгонных  пастбищах.  По  сезонности  использования  пастбища  лесногофонда могут быть летними, весенне-осенними и зимними.    6.   Пастбища   обводненные  -  пастбища,   на   которых   имеютсяводоисточники  (озеро,  река,  пруд, оросительный  или  обводнительныйканал,  трубчатый или шахтный колодец),  способные обеспечить животныхводой надлежащего качества.    7. Горные пастбища - пастбища,  расположенные на территории горнойсистемы  от  линии  ее  основания  и  выше,  независимо  от  высотногоположения и степени пересеченности рельефа.    8. Субъектами использования пастбищ выступают арендаторы,  то естьфизические или юридические лица.    9.  Объектами  пользования выступают пастбищные  участки,  которыепередаются в аренду в порядке землеустройства.    Пастбищные участки имеют местоположения и  границы  в  натуре  (наместности) и плане (карте).    10. Пастбища могут предоставляться в аренду:    - физическим  и юридическим лицам Кыргызской Республики по решениюуполномоченного государственного органа;    - иностранным  государствам только на основании межгосударственныхи межправительственных соглашений;    -   иностранным   физическим  и  юридическим  лицам   по   решениюПравительства Кыргызской Республики.    11.   Право    пользования  арендованными  пастбищными   участкамиудостоверяется  Договором  об  аренде  пастбищных  участков,   которыйрегистрируется  в районным управлении по землеустройству и регистрацииправ на недвижимое имущество.    12. Аренда  пастбищ и пастбищ лесного фонда без договора об арендепастбищных участков является недействительным.                   II. Органы, имеющие право передачи                           пастбищ в аренду     13.  Общие   площади  и  границы пастбищ  определяются  в  порядкеземлеустройства,   а пастбищ лесного фонда - в порядке  лесоустройстваи  утверждаются:    - отгонных пастбищ - Правительством Кыргызской Республики;    -   пастбищ,    расположенных  в  зоне  интенсивного  пользования,областными государственными администрациями;    -  присельных  пастбищ  - районными (городскими)  государственнымиадминистрациями.    После    утверждения   землеустроительных   материалов    органамиГосударственного агентства по регистрации прав на недвижимое имуществопри  Правительстве  Кыргызской Республики (далее   -   Госрегистр)   внатуре   (на  местности)  устанавливаются  границы  отгонных  пастбищ,пастбищ,  расположенных в зоне интенсивного пользования, и  присельныхпастбищ.    14.   Передача    в   аренду   пастбищ   хозяйствующим   субъектамосуществляется постановлением:    - областной  государственной  администрацией  - из земель отгонныхпастбищ;    -  районной   (городской)   государственной  администрацией  -  изпастбищных земель, расположенных в зоне интенсивного пользования;    - айыл окмоту (сельской управы) - из земель присельных пастбищ.    Областные, районные государственные администрации  и  айыл  окмотуразрабатывают   и   утверждают   на  сессиях  соответствующих  кенешейпроект перераспределения, использования и защиты пастбищ находящихся вих  распоряжении  (зги  проекты могут быть разработаны с  привлечениемна  договорной  основе  проектных предприятий  Госрегистра  КыргызскойРеспублики).              III. Порядок предоставления пастбищ в аренду     15.   Хозяйствующие  субъекты  (физические  и  юридические  лица),имеющие скот и желающие получить пастбища в аренду, подают ходатайствов:    - айыл окмоту - о предоставлении пастбищных участков из присельныхпастбищ;    -   районную  государственную  администрацию  -  о  предоставлениипастбищных  участков  из пастбищ, расположенных  в  зоне  интенсивногопользования;    -  областную  государственную  администрацию  -  о  предоставлениипастбищных участков из отгонных пастбищ.    В   ходатайстве    указывается   месторасположение  испрашиваемогопастбищного  участка  (урочища),  наличие  поголовья  скота  по  видамживотных  и потребная площадь для выпаса, а также предполагаемый  срокего использования.    16.   Айыл   окмоту   совместно  с  местным  органом   Госрегистрарассматривает    поступившее    ходатайство    и    при    возможностиудовлетворения   просьбы заявителя  в  течение  20   дней   определяетместорасположение  и площадь пастбищного участка,  предоставляемого  варенду,  готовит  землеустроительные материалы.    17.    Областная    или   районная   (городская)   государственнаяадминистрация   (далее   -   местная   госадминистрация)    направляетпоступившее  ходатайство  местному органу Госрегистра  (областное  илирайонное  управление  по землеустройству и регистрации).    18. Местный орган Госрегистра совместно с местными представителямиМинистерства   сельского   и водного хозяйства  Кыргызской  Республики(департамент   по   сельскому   хозяйству   области,     района    илиоблрайсельхозуправление),   Министерства   охраны   окружающей   средыКыргызской  Республики  и Республиканского пастбищно-мелиоративного  истроительного  объединения Кыргызской  аграрной  академии  всестороннерассматривает ходатайство в порядке межхозяйственного землеустройства.    В случае передачи в аренду пастбищ лесного фонда в состав  местныхпредставителей   по  рассмотрению ходатайств  входят  и  представителилесохозяйственных предприятий.    19. При  подготовке землеустроительного материала представителями,указанными в пункте 18 настоящего Положения:    - с  выездом  на  место уточняются элементы ситуации на пастбищномучастке  (границы участка,  крутизна склонов, сезонность использованияи другие условия);    - по данным мониторинга пастбищ или геоботанического  обследованияпроизводится   расчет  обеспеченности  пастбищными  кормами  на   срокпастьбы скота;    - с учетом нормальной обеспеченности скота подножными кормами (приоптимальной   нагрузке),   а   также   расположения   границ   смежныхземлепользователей  (арендаторов),  скотопрогонов,  дорог,  водопойныхпунктов,  места купки, путей миграции диких животных и их  наибольшегоскопления и обеспеченности их подкожным кормом, определяются площадь играницы пастбищного участка, передаваемого в аренду;    -  уточняются   условия  передачи в аренду  строений,   таких  какводопойный  пункт,  каптажи, скважины, насосы, жилые  и  хозяйственныепостройки, стригальные пункты, оросительные каналы, мосты и так далее.    20.    После    утверждения   землеустроительного   материала    опредоставлении пастбищного участка в аренду местный орган  Госрегистраустанавливает  границы  в  натуре (на  местности)  и  заполняет  формудоговора об аренде в трех экземплярах.    В договоре указывается срок аренды пастбищ,  права  и  обязанностиарендодателя  и  арендатора.  К  договору  прилагается  план   (карта)арендуемого  участка  в соответствующем масштабе с  указанием  смежныхземлепользователей.     Все    экземпляры    договора    подписываютсяарендодателем и арендатором и скрепляются печатью.    21.  Договор   и  приложенный  к  нему  план  (карта)  обязательнорегистрируются в районном управлении по землеустройству и регистрации.Незарегистрированный договор  об  аренде  пастбищ  и  пастбищ  лесногофонда и приложенный к нему план (карта) является недействительными.    22. Областная  государственная  администрация  в случае недостаткапастбищ  и  в целях обеспечения хозяйствующих субъектов своей  областиза  счет  пастбищ  других  областей республик,   а  также  иностранныефизические и юридические лица,  желающие получить пастбища  в  аренду,обращаются с ходатайством в Правительство Кыргызской Республики.    23.   Правительство  Кыргызской  Республики  поручает    областнойгосударственной   администрации  (по месту  нахождения  испрашиваемогопастбищного участка) рассмотреть ходатайство заявителей.    По   поручению   Правительства   Кыргызской  Республики  областнаягосударственная администрация рассматривает данное ходатайство и   привозможности  предоставления пастбищ в аренду в  порядке,  указанном  впунктах    17,    18   настоящего   Положения,   готовит   необходимыеземлеустроительные  материалы  и  в  установленном  порядке  принимаетсоответствующее    постановление.   Далее   постановление    областнойгосадминистрации утверждается постановлением Правительства  КыргызскойРеспублики.   После  выхода  постановления  Правительства   КыргызскойРеспублики  местный орган  Госрегистра  выполняет работы  указанные  впункте 20 настоящего Положения.    Договор об аренде пастбищных участков по поручению (делегированию)Правительства    Кыргызской   Республики  подписывается   губернаторомобласти  или его заместителем, курирующим отрасль сельского  хозяйства(арендодатель),   и  иностранным  физическим  или  юридическим   лицом(арендатор).    24. Землеустроительные работы по предоставлению пастбищ  в  арендупроводятся  за  счет  средств,  указанных  в  подпункте  2  пункта  36настоящего Положения.    При    предоставлении    пастбищ   лесного    фонда    в    арендуземлеустроительные  работы проводятся за счет  средств,   указанных  вподпункте  3   пункта  36  настоящего положения,  дополненного  даннымпостановлением.    25. Не подлежат передаче в аренду пастбищные участки:    - с очень коротким сезоном использования (в целях их сохранения  иобсеменения);    - расположенные на крутых склонах (40 и более градусов);    - поросшие  лесом  и  кустарником  (70 и более процентов занятостиплощади);    -  подверженные  оползням, обвалам и сильной  эрозии  (овраги),  атакже чувствительные к этим негативным процессам;    - на  которых  расположены захоронения (скотомогильники) животных,зараженных   сибирской   язвой   и  другими   опасными   инфекционнымизаболеваниями.                  IV. Права и обязанности арендодателя                         и арендатора пастбищ     26. Арендодатель имеет право:    -  передавать   в   аренду  пастбищные участки  в  пределах  своейкомпетенции, устанавливать оптимальную нагрузку выпасаемого скота;    -   рекомендовать   арендатору  передовые  методы   использования,улучшения и охраны пастбищ;    -  осуществлять  контроль за состоянием и  использованием  пастбищчерез систему мониторинга;    - контролировать  выполнение  арендатором комплекса мероприятий поулучшению и охране пастбищ.    27. Арендодатель обязан:    -   содержать  в  рабочем  состоянии  объекты  мелиоративного    иводохозяйственного  назначения,  сооружения,  строения,  скотопрогоны,скотоостановочные площадки и зооветеринарные объекты, необходимые  дляобслуживания  животноводства, не переданные в  аренду,  находящиеся  вграницах предоставленного арендатору пастбищного участка;    -   создавать    условия   для   самостоятельного   хозяйствованияарендатора.    28. Арендатор имеет право:    - с разрешения арендодателя и в соответствии с Законом  КыргызскойРеспублики   "О  недрах"  использовать  для  нужд хозяйства  имеющиесяна   пастбищном    участке   мелкие   общераспространенные    полезныеископаемые (гравий, песок, глина);    -  использовать  водные  объекты в соответствии  с  установленнымилимитами и нормами водного законодательства Кыргызской Республики;    - в установленном порядке (по письменному  согласию  арендодателя)осуществлять  строительство  жилых,   производственных,  складских   идругих зданий и сооружений с  соблюдением  архитектурно-планировочных,строительных,  экологических, санитарно-гигиенических, противопожарныхи иных специальных требований (норм, правил, нормативов).    Самовольное  строительство на арендуемых  пастбищных  участках  недопускается.    29. Арендатор обязан:    - использовать пастбища только по прямому назначению,  не допускаяухудшения экологической обстановки в результате своей деятельности;    -  соблюдать  пастбищеобороты,  сроки и  продолжительность  выпасаживотных, не допуская перегрузки участков, приводящей к их деградации;    - менять места стоянки летних лагерей (стойбищ) не позже чем через2 недели и возвращаться на одно и то же место через год;    - устраивать места летних лагерей (стойбищ) на  расстоянии  100  иболее  метров  от  речек и ручьев,  места купок овец  согласовывать  сорганами охраны окружающей среды и располагать на расстоянии не  менее300 метров от водоохранных зон;    -  проводить  работы  по  поверхностному  и  коренному   улучшениюпастбищ,   направленные на повышение их продуктивности,  не  допускатьзасорения  и  загрязнения пастбищ,  биологического  и  химического  ихзаражения и мест водопоя скота;    - осуществлять мероприятия по защите от ветровой,  водной и другихвидов эрозий;    -    не   нарушать   интересы   других   арендаторов   и   смежныхземлепользователей;    -   строго   соблюдать   земельное   законодательство   КыргызскойРеспублики;    - вести мониторинг использования арендованных пастбищ;    - не  препятствовать  государственному  контролю за использованиемпастбищ;    - своевременно вносить арендную плату в соответствии с заключеннымдоговором между арендодателем и арендатором;    -   своевременно   подготавливать  и  представлять  в   специальноуполномоченные органы информацию о состоянии и использовании пастбищ;    -  содержать   в  рабочем состоянии животноводческие  помещения  идругие   объекты,   переданные  ему  в  аренду   и   находящиеся    наарендованном пастбищном участке;    - не нарушать условий эксплуатации объектов, переданных в аренду.            V. Ответственность за нарушение законодательства                         Кыргызской Республики     30. Участники  сторон  отношений по предоставлению и использованиюпастбищ  за нарушение земельного,  водного,  лесного, природоохранногои  другого   законодательства  несут ответственность в соответствии  сгражданским, административным и уголовным законодательством КыргызскойРеспублики.               VI. Арендная плата за использование пастбищ     31.  Пользование  пастбищными  угодьями  в  Кыргызской  Республикеявляется платным. Плата за использование пастбищ обязательна для  всехпастбищепользователей.    32. Оплата за аренду пастбищ производится  арендатором  только  заарендуемую   площадь  в сроки,  предусмотренные  договором  об  арендепастбищ.    33.  Арендная   плата  устанавливается в соответствии  с  размеромземельного  налога за использование пастбищ с применением коэффициентана  присельные  пастбища - 2,0 (этот коэффициент  не  применяется  длявладельцев   скота,   постоянно  содержащих  его   на   подворье,   заисключением  юридических  лиц),  на  пастбища,  расположенные  в  зонеинтенсивного пользования - 1 и на отгонные пастбища - 0,3.    Для иностранных физических и юридических лиц размер арендной платыза    использование    пастбищ   устанавливается     с     применениемкоэффициента, утвержденного Правительством Кыргызской Республики.    34. При переводе пастбищ в другой вид угодий (путем  освоения  подпашню,  сенокосы)  арендная  плата  взимается  как  с  тех  угодий,  вкатегорию которых эти пастбища переведены.    35.  Арендатор   может освобождаться от арендной платы  на  периодвыполнения  работ  по строительству и реконструкции систем   орошения,осуществлению  культуртехнических мероприятий или до полного  освоенияпастбищ в пашню или сенокосы.    36. Арендная плата за использование пастбищ поступает:    1) 90 процентов в соответствующие местные бюджеты:    - айыл окмоту - за использование присельных пастбищ;    -   районной   государственной  администрации  -  за   пользованиепастбищами зоны интенсивного использования;    - областной государственной администрации  -  за  аренду  отгонныхпастбищ;    2) 10 процентов всех сумм,  получаемых от аренды  всех  пастбищныхземель,  в  виде специальных средств поступают на счет  Госрегистра  ирасходуются  на  проведение землеустроительных работ.   При  этом  этисредства   должны   быть   учтены  в  доходной   и   расходной   частиреспубликанского бюджета;    3)   арендная  плата  за  пользование  пастбищами  лесного   фондапоступает:    - 25% - в местный бюджет;    - 5% всех сумм, получаемых от аренды пастбищ лесного фонда, в видеспециальных  средств поступают на счет Госрегистра  и  расходуются  напроведение землеустроительных работ. При этом эти средства должны бытьучтены в доходной и расходной части республиканского бюджета;    - 70%  средств остается в ведении лесохозяйственных предприятий  ииспользуется на восстановление, охрану и защиту лесов.    37. В  соответствии  со статьей 19 Закона Кыргызской Республики "Оненалоговых  платежах"  в  случае  аренды  имущества,   находящего  наарендованном  пастбищном  участке  и  относящегося  к  государственнойсобственности,  арендная плата за пользование этим имуществом в полномобъеме вносится в республиканский бюджет Кыргызской Республики.                    VII. Изъятие арендованных пастбищ     38.   Об    изъятии   арендованных  пастбищ  для   государственныхнадобностей  арендатор должен быть уведомлен (в  письменном  виде)  непозднее  чем за один год.    39.   Изъятие  или  предоставление  арендованных  пастбищ  другомуарендатору производится только при условии возмещения в полном  объемеубытков  и  упущенной  выгоды тому арендатору,  у  которого  изымаетсяпастбищный участок.                 VIII. Прекращение права аренды пастбищ     40. Право на аренду пастбищ прекращается при:    - истечении срока аренды;    - отказе арендатора от аренды;    -  прекращении  деятельности арендатора  (ликвидации  юридическоголица,    смерти    гражданина  (физического  лица),   если   иное   непредусмотрено договором об аренде пастбищного участка);    - невыполнении  арендатором  условий  аренды и своих обязанностей,регламентируемых настоящим Положением и заключенным договором;    - несвоевременной уплаты арендной платы;    - изъятии арендованных пастбищ для государственных и  общественныхнадобностей.    41.   Принудительное  прекращение  права  на  аренду  пастбищ   недопускается,    кроме   случаев,   предусмотренных   законодательствомКыргызской Республики.                     IX. Разрешение земельных споров     42. Споры,  связанные с договором на аренду пастбищ, разрешаются всудебном 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fcqa3jeiy_rowhaa5lux">
      <w:r>
        <w:rPr>
          <w:rFonts w:ascii="Arial" w:cs="Arial" w:eastAsia="Arial" w:hAnsi="Arial"/>
          <w:color w:val="132D3F"/>
          <w:sz w:val="16"/>
          <w:szCs w:val="16"/>
          <w:u w:val="single"/>
        </w:rPr>
        <w:t xml:space="preserve">dalil.kg/document/33950</w:t>
      </w:r>
    </w:hyperlink>
  </w:p>
  <w:p>
    <w:pPr>
      <w:spacing w:after="0" w:before="40"/>
      <w:jc w:val="center"/>
    </w:pPr>
    <w:hyperlink w:history="1" r:id="rIdtedus3obkstgdfrh4cdq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0bahpo9m_nculafqr6gx" Type="http://schemas.openxmlformats.org/officeDocument/2006/relationships/hyperlink" Target="https://dalil.kg/document/53525" TargetMode="External"/><Relationship Id="rIdey8mvpnaivrd_hluq3pdc" Type="http://schemas.openxmlformats.org/officeDocument/2006/relationships/hyperlink" Target="https://dalil.kg/document/33949" TargetMode="External"/><Relationship Id="rIdm7iddssrcnsaahgji6ymi" Type="http://schemas.openxmlformats.org/officeDocument/2006/relationships/hyperlink" Target="https://dalil.kg/document/799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fcqa3jeiy_rowhaa5lux" Type="http://schemas.openxmlformats.org/officeDocument/2006/relationships/hyperlink" Target="https://dalil.kg/document/33950" TargetMode="External"/><Relationship Id="rIdtedus3obkstgdfrh4cdq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2026-09-24T12:40:02.532Z</dcterms:created>
  <dcterms:modified xsi:type="dcterms:W3CDTF">2026-09-24T12:40:02.532Z</dcterms:modified>
</cp:coreProperties>
</file>

<file path=docProps/custom.xml><?xml version="1.0" encoding="utf-8"?>
<Properties xmlns="http://schemas.openxmlformats.org/officeDocument/2006/custom-properties" xmlns:vt="http://schemas.openxmlformats.org/officeDocument/2006/docPropsVTypes"/>
</file>