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14 декабря 1999 года N 690            ПОСТАНОВЛЕНИЕ ПРАВИТЕЛЬСТВА КЫРГЫЗСКОЙ РЕСПУБЛИКИ           Об утверждении Соглашения о создании благоприятных          условий для распространения программ телевидения и          радио на территориях государств-участников Договора               об углублении интеграции в экономической                        и гуманитарной областях     В целях выполнения внутригосударственных процедур согласно  статьеII     Соглашения    о    создании    благоприятных     условий    дляраспространения программ телевидения и радио на территории государств-участников   Договора   об  углублении интеграции  в  экономической  игуманитарной  областях  от 29 марта 1996 года,   на  основании </w:t>
      </w:r>
      <w:hyperlink w:history="1" r:id="rIdv0jx-cnubplli_lovuefd">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Кыргызской    Республики    "О  международных   договорах   КыргызскойРеспублики"  и </w:t>
      </w:r>
      <w:hyperlink w:history="1" r:id="rIdxqg4ox6t_rezyy1zqw86q">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нормативно-правовыхактах  Кыргызской  Республики"   Правительство  Кыргызской  Республикипостановляет:    1.  Утвердить  прилагаемое  Соглашение  о  создании  благоприятныхусловий   для  распространения  программ  телевидения   и   радио   натерриториях государств-участников Договора об углублении интеграции  вэкономической и гуманитарной областях от 29 марта 1996 года.    2.  Ответственность  за  исполнение обязательств,   вытекающих  изнастоящего       Соглашения,      возложить     на     Государственнуютелерадиовещательную  корпорацию  Кыргызской  Республики,  Акционерноеобщество  "Кыргызтелеком", с  ежегодным  представлением  информации  оего  выполнении  к  10  июля  и 10 января в  Аппарат  Премьер-министраКыргызской Республики.    3. Министерству  иностранных дел Кыргызской Республики направить вадрес   Интеграционного  Комитета  Республики  Беларусь,    РеспубликиКазахстан,   Кыргызской  Республики, Российской Федерации,  РеспубликиТаджикистан    уведомление   о   выполнении   Кыргызской   Республикойвнутригосударственной процедуры утверждения.    4. Контроль за исполнением настоящего постановления  возложить  наотдел информации Аппарата Премьер-министра Кыргызской Республики.    5.   Опубликовать   данное  постановление  в   средствах    массойинформации.     Премьер-министр Кыргызской Республики             А.Муралиев                                                 г.Москва от 26 февраля 1999 года                               СОГЛАШЕНИЕ                   о создании благоприятных условий           для распространения программ телевидения и радио             на территориях государств-участников Договора              об углублении интеграции в экономической и              гуманитарной областях от 29 марта 1996 года     Правительство  Республики   Беларусь,   Правительство   РеспубликиКазахстан,    Правительство   Кыргызской   Республики,   ПравительствоРоссийской   Федерации   и   Правительство   Республики   Таджикистан,именуемые в дальнейшем Сторонами,    руководствуясь Договором между Российской Федерацией,  РеспубликойБелоруссия,    Республикой  Казахстан  и  Кыргызской  Республикой   обуглублении  интеграции в экономической и гуманитарной областях  от  29марта 1996 года и Заявлением Глав государств от 28  апреля  1998  года"О  десяти простых шагах навстречу простым людям",    придавая важное значение развитию средств  массовой  информации  вгосударствах-участниках Договора,    исходя из понимания общеполитического  значения  средств  массовойинформации  и  их  роли в развитии исторически сложившихся  социально-культурных и научных связей между их народами,    стремясь    создать    единое   информационное   пространство    иблагоприятные условия для распространения программ телевидения и радиона  территориях Сторон,    учитывая    свои    организационно-технические,     экономические,технологические возможности, стандарты эксплуатации и обслуживания,    желая    способствовать   дальнейшему   развитию   и    углублениюсотрудничества в области образования, науки и культуры,    согласились о нижеследующем:     Статья 1.     Стороны будут развивать сотрудничество по  созданию  благоприятныхправовых,     организационных    и    экономических    условий     дляобеспечения  трансляции  и  распространения  программ  телевидения   ирадио    Республики   Беларусь,   Республики   Казахстан,   КыргызскойРеспублики,   Российской   Федерации  и  Республики   Таджикистан   натерриториях   друг   друга   в   целях    удовлетворения    культурно-информационных    потребностей   граждан,    дальнейшего    укреплениятрадиционных связей между Сторонами.    При трансляции  программ  телевидения и радио Республики Беларусь,Республики  Казахстан,  Кыргызской Республики,  Российской   Федерациии  Республики   Таджикистан на территории Сторон может  использоватьсябелорусский, казахский, кыргызский, таджикский и русский языки.     Статья 2.     Стороны будут содействовать обмену информацией  и  распространениюна   своей  территории  программ  телевидения  и  радио,   по   своемусодержанию      не     противоречащих     действующим     национальнымзаконодательствам Сторон.     Статья 3.     Стороны будут способствовать выпуску  и  распространению  программтелевидения  и радио на языках народов государств-участников  Договорас  учетом исторически сложившихся особенностей проживающих народов  натерриториях Сторон.     Статья 4.     Стороны принимают  на себя обязательства повышать содержательностьи  аудиовизуальную  привлекательность программ  телевидения  и  радио,объективно     освещать    актуальные    проблемы,    стоящие    передгосударствами-участниками настоящего Соглашения.    Стороны   вправе   ограничивать  трансляцию  любой   из   программтелевидения   и   радио,  если  ее  содержание  или  форма   выраженияпротиворечат национальному законодательству Стороны.     Статья 5.     Стороны    будут   разрабатывать   и   осуществлять    необходимыеорганизационно-технические мероприятия, обеспечивающие бесперебойный икачественный   прием-передачу  программ  телевидения  и  радио  другихСторон на своих территориях.     Статья 6.     Стороны    не    будут    препятствовать    свободному    транзитутелерадиопрограмм  других  Сторон  через  свою  территорию  в   другиегосударства-участники   настоящего  Соглашения,   осуществляемому   надоговорной основе.     Статья 7.     Объемы  и  сетки  вещания, форма платежей и  порядок  производствавзаимных  расчетов подлежат определению при заключении договоров междутелерадиовещательными организациями и организациями связи Сторон.     Статья 8.     Стороны  будут  содействовать  совместному  производству  программтелевидения   и   радио,  регулярному  обмену  опытом   по   правовым,организационно-техническим    и   финансово-экономическим    вопросам,связанным с телерадиовещанием.     Статья 9.     Спорные  вопросы,  возникающие в связи  с  применением  настоящегоСоглашения, разрешаются Сторонами путем переговоров и консультаций.     Статья 10.     Настоящее Соглашение не затрагивает прав  и  обязанностей  Сторон,вытекающих   из  других международных договоров,  участниками  которыхони являются.     Статья 11.     Настоящее   Соглашение   вступает  в   силу   со   дня   полученияИнтеграционным  Комитетом,  который признается депозитарием настоящегоСоглашения, последнего письменного уведомления о выполнении  Сторонаминеобходимых внутригосударственных процедур.     Статья 12.     Настоящее  Соглашение  открыто для  присоединения  к  нему  другихгосударств при согласии Сторон.     Статья 13.     Настоящее Соглашение действует в течение пяти лет и  автоматическипродлевается   на   последующие пятилетние  сроки,   если  Стороны  непримут иного решения.     Статья 14.     Каждая  Сторона  может  выйти из настоящего Соглашения,   направивдепозитарию об этом письменное уведомление.    Действие  настоящего  Соглашения  прекращается  в  отношении  этойСтороны   по   истечении  шести месяцев со дня получения  депозитариемтакого уведомления.     Совершено  в  г.Москве 26 февраля 1999 года  в   одном   подлинномэкземпляре на русском языке.    Подлинный экземпляр хранится в Интеграционном Комитете  РеспубликиБеларусь,  Республики  Казахстан,  Кыргызской  Республики,  РоссийскойФедерации   и   Республики  Таджикистан,   который  направит   каждомугосударству, подписавшему настоящее Соглашение, его заверенную копию.     За Правительство Республики Беларусь    За Правительство Российской Федерации    За Правительство Республики Казахстан    За Правительство Республики Таджикистан    За Правительство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bzw-0llinkik_gbntfx8">
      <w:r>
        <w:rPr>
          <w:rFonts w:ascii="Arial" w:cs="Arial" w:eastAsia="Arial" w:hAnsi="Arial"/>
          <w:color w:val="132D3F"/>
          <w:sz w:val="16"/>
          <w:szCs w:val="16"/>
          <w:u w:val="single"/>
        </w:rPr>
        <w:t xml:space="preserve">dalil.kg/document/33999</w:t>
      </w:r>
    </w:hyperlink>
  </w:p>
  <w:p>
    <w:pPr>
      <w:spacing w:after="0" w:before="40"/>
      <w:jc w:val="center"/>
    </w:pPr>
    <w:hyperlink w:history="1" r:id="rIdyj1jlkcel5y3l4-fvgrr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0jx-cnubplli_lovuefd" Type="http://schemas.openxmlformats.org/officeDocument/2006/relationships/hyperlink" Target="https://dalil.kg/document/252" TargetMode="External"/><Relationship Id="rIdxqg4ox6t_rezyy1zqw86q"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bzw-0llinkik_gbntfx8" Type="http://schemas.openxmlformats.org/officeDocument/2006/relationships/hyperlink" Target="https://dalil.kg/document/33999" TargetMode="External"/><Relationship Id="rIdyj1jlkcel5y3l4-fvgrr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2026-09-30T13:31:44.597Z</dcterms:created>
  <dcterms:modified xsi:type="dcterms:W3CDTF">2026-09-30T13:31:44.597Z</dcterms:modified>
</cp:coreProperties>
</file>

<file path=docProps/custom.xml><?xml version="1.0" encoding="utf-8"?>
<Properties xmlns="http://schemas.openxmlformats.org/officeDocument/2006/custom-properties" xmlns:vt="http://schemas.openxmlformats.org/officeDocument/2006/docPropsVTypes"/>
</file>