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rj9azvdqs2ygaz6shui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июля 1998 года N 424                               Утверждено                     </w:t>
      </w:r>
      <w:hyperlink w:history="1" r:id="rIdmvin_ngndyi1l4_x3rj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марта 1997 года N 124                                ПОЛОЖЕНИЕ             о Государственном агентстве по энергетике при                  Правительстве Кыргызской Республики                           I. Общие положения     1.  Государственное  агентство  по  энергетике  при  ПравительствеКыргызской   Республики   (далее   -   Госэнергоагентство)    являетсяпостоянно  действующим органом,  который функционирует  независимо  отлюбых энергетических  предприятий  и не вмешивается непосредственно  вих производственную и хозяйственную деятельность.    2.   В   своей   деятельности  Госэнергоагентство  руководствуетсязаконами  Кыргызской  Республики, законодательными  актами  ПрезидентаКыргызской Республики,  Законодательного собрания и Собрания  народныхпредставителей  Жогорку  Кенеша Кыргызской  Республики,  ПравительстваКыргызской Республики и настоящим Положением.    3. Госэнергоагентство является юридическим лицом,  имеет печать  сизображением   Государственного  герба   Кыргызской  Республики  и  сосвоим наименованием на кыргызском и русском языках.    4.   Госэнергоагентство    осуществляет    свою   деятельность   всоответствии со следующими принципами:    а)  для  предотвращения  негативных последствий  монополистическойдеятельности  в топливно-энергетическом комплексе Агентство  заключаетсоглашения   о деятельности с энергетическими предприятиями,   которыебудут  предусматривать снижение затрат, повышение качества оказываемыхуслуг и улучшение финансово-экономической деятельности;    б)  поощряет  развитие  рынков энергии и  появление  конкурирующихпроизводителей;    в) создает благоприятные условия для конкуренции.    5. Госэнергоагентство  осуществляет  государственное регулированиеэлектро-энергетической  отрасли  с  целью   предоставления   электро-,теплоэнергии  по  экономически обоснованным,   социально-приемлемым  инедискриминационным ценам на всей территории  Кыргызской   Республики,а    также   контроль  за  обеспечением  надежности,  безопасности   ибесперебойности как при производстве электро-, теплоэнергии, так и приее потреблении.    6. Госэнергоагентство обеспечивает:    -   баланс  интересов  производителей  и  потребителей   электро-,теплоэнергии,   а   также   населения,   проживающего    в    регионахстроительства электростанции.                       II. Функции, основные права                   и обязанности Госэнергоагентства     7. Госэнергоагентство наделяется следующими полномочиями:    - выдавать лицензии на право производства, передачи, распределенияи  продажи электро-,  теплоэнергии и природного газа, а также  ввоз  ипереработку  сырья  и компонентов для производства  нефтепродуктов   всоответствии с законодательством Кыргызской Республики;    -  устанавливать  справедливые, приемлемые  и  недискриминационныемеханизмы цено- и тарифообразования;    - проводить политику демонополизации производителей, содействоватьразвитию  конкуренции,   обеспечивая  равные  возможности  и   условиядоступа  всех  конкурентов к линиям электропередачи  и  газоснабжающимсистемам;    -   осуществлять  контроль  эффективного  использования   перетокаэлектроэнергии, состояния обслуживания электроэнергетической  системы,а также обеспечения безопасности людей и объектов;    -    согласовывать   стандарты   и   нормативные   документы    напредоставление   услуг   потребителям   энергетических   ресурсов    иобеспечивать  внедрение в соответствии с законодательством  КыргызскойРеспублики;    - содействовать эффективному использованию электро-, теплоэнергии,угля,   нефти,   нефтепродуктов   и   природного   газа   и   поощрятьэнергосбережение;    -   содействовать  созданию  благоприятных  условий  для  развитиявозобновляемых источников энергии;    - согласовывать и утверждать директивные методические  указания  инормативные   документы  в области энергетики,   касающиеся  улучшенияиспользования,      повышения     эффективности     и     безопасностиэлектрооборудования;    -  устанавливать  механизмы разбора жалоб  клиентов  и  разрешенияспоров   между   потребителями   и  предприятиями,    предоставляющимиэнергетические услуги, а также между самими предприятиями и  приниматьсоответствующие решения;    -   принимать,   издавать,  контролировать  надлежащее  исполнениерегулируемыми  энергетическими предприятиями  постановлений,   правил,методических указаний,  инструкций, других нормативных актов, а  такжеусловий   лицензии   и  разрабатывать  механизмы  применения  штрафныхсанкций   и  налагать  штрафы  в  случаях  их  несоблюдения  положенийзаконодательства  Кыргызской Республики;    - координировать совместно  с  другими  государственными  органамипрограмму    технической   помощи,   изучать   техническое   состояниеэнергетического  оборудования  и привлекать  инвестиции  в   топливно-энергетический комплекс;    - являться заказчиком государственных научно-технических программ,позволяющих    улучшать    эффективность    деятельности     топливно-энергетического комплекса, и проводить их в жизнь;    - утверждать  и  устанавливать  тарифы на электро-,  теплоэнергию,природный газ и горячее водоснабжение;    - разрабатывать  предложения  по  совершенствованию  действующих ипринятию  новых  законов  и иных нормативных правовых  актов  в  сферегосударственного  регулирования тарифов на  электрическую  и  тепловуюэнергию,  природный газ,  а также регулирования естественных монополийв  топливно-энергетическом комплексе;    - создавать в установленном порядке экспертные  и  рабочие  группыдля рассмотрения вопросов, отнесенных к его компетенции;    -  участвовать  в  работе  международных организаций  по  вопросамценообразования  и  регулирования деятельности субъектов  естественныхмонополий  в топливно-энергетическом комплексе и осуществлять  научно-техническое сотрудничество в этой области;    -   информировать  через  средства  массовой  информации  о  своихрешениях     по   вопросам   регулирования   деятельности    субъектовестественных   монополий   в   топливно-энергетическом   комплексе   иустановления цен (тарифов);    - осуществлять  другие действия в соответствии с законодательствомКыргызской Республики.            III. Организация деятельности Госэнергоагентства     8. Госэнергоагентство состоит из:    -   трех  членов  Исполнительного  совета,   назначаемых  Премьер-министром  Кыргызской Республики и утверждаемых Президентом КыргызскойРеспублики;    -   квалифицированного  персонала,   необходимого  для  выполненияобязанностей, налагаемых законодательством Кыргызской Республики.    9. Срок полномочий членов Исполнительного совета составляет  шестьлет,   за  исключением  первого  состава,  начальный  срок  полномочийкоторого  устанавливается дифференцированно: два года  -  для  первогочлена Совета, четыре года - для второго члена Совета и шесть лет - длятретьего  члена Совета первого состава.  Члены Исполнительного  советамогут быть назначены  повторно,  но общий срок исполнения обязанностейне  должен  превышать  12  последовательных лет.   По  консультации  сПремьер-министром    Кыргызской   Республики   Президент    КыргызскойРеспублики  каждые два года назначает одного из членов Исполнительногосовета  директором  Государственного   агентства   по  энергетике  приПравительстве  Кыргызской Республики. Все члены  Совета  имеют  равныеправа во время принятия решений и  равные голоса при голосовании.    10. Члены Исполнительного совета имеют свободный и полный доступ кинформации    и   документам   всех  сотрудников   Госэнергоагентства.Директор должен своевременно извещать членов Исполнительного совета  одействиях, предпринятых им от имени Госэнергоагентства.     11. Члены Исполнительного совета не могут быть  заняты  какой-либодеятельностью,    помимо   государственной  службы  в  Государственномагентстве  по  энергетике при Правительстве Кыргызской Республики,  заисключением педагогической или научной.    12.    Президент    Кыргызской   Республики   отстраняет    членовИсполнительного   совета   от  должности  по  представлению   Премьер-министра  Кыргызской Республики или по своей инициативе  на  основанииследующих  обстоятельств:    -  по  состоянию  здоровья  (на основании  заключения  независимоймедицинской комиссии);    -    за    совершенное   должностное   или   иное    преступление,предусмотренное   Уголовным   кодексом   Кыргызской   Республики   (наосновании приговора суда);    - за грубое или систематическое нарушение служебных обязанностей;    - при утрате гражданства;    - на основании просьбы об отставке или уходе на пенсию.    13.   Директор  Государственного  агентства  по  энергетике    приПравительстве  Кыргызской Республики при выполнении своих обязанностейпользуется  социальными  льготами,   предусмотренными  для   министровКыргызской   Республики,   а   его  заместители  -  для   заместителейминистров Кыргызской Республики.    14. Информация,  предоставляемая энергетическими предприятиями дляполучения   лицензии  или  для  утверждения  Госэнергоагентством,   несчитается    конфиденциальной   до   тех   пор,   пока    предприятие,предоставляющее энергетические услуги,  официально не заявит,  что этаинформация   является конфиденциальной и ее разглашение может  нанестикоммерческий ущерб.    Если  Госэнергоагентство  получило информацию,   которая  касаетсязащиты    прав   собственности,   члены   Исполнительного   совета   исотрудники   Агентства  не  вправе  разглашать  эту   информацию   илииспользовать в  своих интересах.  Однако  члены Исполнительного советаи   сотрудники  Агентства  не  подлежат  ответственности,   если   онидействовали в пределах своих полномочий.    15.     Регулируемые    предприятия    (организации)     топливно-энергетического комплекса представляют в Госэнергоагентство балансовыйотчет,  а также любую другую информацию, необходимую для осуществленияфункции Госэнергоагентства.    16. Члены Исполнительного совета и  сотрудники  Госэнергоагентствавправе  посещать  любой объект, управляемый регулируемым  предприятиемили  находящийся в его собственности,  в рабочее или в любое время причрезвычайных обстоятельствах.    17. Все принятые Госэнергоагентством решения должны быть  изложеныв  письменной  форме  в общедоступных документах с  указанием  фактов,заключений и причин, приведших к принятию решения.    18.    Решения    Госэнергоагентства   не   подлежат   дальнейшемурассмотрению или изменению со стороны официальных должностных лиц  илиправительственных   структур,   однако  они  могут  быть  пересмотреныПравительством  Кыргызской Республики,  если их  последствия  ухудшаютсоциально-экономическое   положение   республики,   или   оспорены   вВысшем     Арбитражном    суде    Кыргызской    Республики    согласнозаконодательству     Кыргызской     Республики    или,     в    случаепредварительной договоренности, в международном арбитраже.    19. Члены  Исполнительного  совета  Государственного  агентства поэнергетике    при    Правительстве   Кыргызской   Республики     несутперсональную  ответственность за исполнение возложенных  на  Агентствозадач,   устанавливают  круг  обязанностей и  степень  ответственностикаждого члена Совета и руководителей других структурных подразделений.    20.   Директор  Государственного  агентства  по  энергетике    приПравительстве Кыргызской Республики:    - в пределах своей компетенции издает на основе  и  во  исполнениезаконов    Кыргызской   Республики,   указов   Президента   КыргызскойРеспублики,  постановлений  и распоряжений Жогорку  Кенеша  КыргызскойРеспублики,   Правительства   Кыргызской    Республики    приказы    иинструкции,  утверждает структуру,  численность, штатное расписание  иусловия оплаты труда, положения об отделах Агентства и контролирует ихисполнение;    - определяет вопросы, которые подлежат рассмотрению Исполнительнымсоветом,   и  созывает его заседания,  подписывает от имени  Агентствалицензии  или  отказы  в  их выдаче,  постановления  и   распоряжения,которые принимает Исполнительный совет;    -   представляет   в  установленном  порядке  особо   отличившихсяработников    к   присвоению   почетных   званий   и   к   награждениюгосударственными наградами Кыргызской Республики.    21. Следующие  вопросы рассматриваются исключительно на заседанияхИсполнительного  совета  Государственного  агентства   по   энергетикепри Правительстве Кыргызской Республики:    - тарифы;    - лицензирование;    - предложения по разработке проектов законов Кыргызской Республикии   других   нормативных  актов,  предложения  по   усовершенствованиюзаконодательства  Кыргызской   Республики   по   вопросам    топливно-энергетического комплекса;    - утверждение ежегодного отчета  о  деятельности  Государственногоагентства по энергетике при Правительстве Кыргызской Республики;    -  применение  санкций  к лицензиатам в случае  нарушения  условийлицензий и законодательства Кыргызской Республики;    - принятие постановлений и распоряжений;    - планирование работы Исполнительного совета;    - распределение обязанностей между членами Исполнительного совета.    22. Заседание Исполнительного совета Государственного агентства поэнергетике   при   Правительстве   Кыргызской   Республики    являетсяправомочным, если на нем присутствует не менее двух членов Совета, приусловии, что все члены Совета уведомлены о заседании.    Решение Исполнительного  совета  считается принятым,  если за негопроголосовало большинство состава Совета.    23.   Исполнительный   совет  Госэнергоагентства  в  рамках  своихполномочий   на   основании  и  в  соответствии  с   законодательствомКыргызской Республики принимает постановления и издает распоряжения.    24. Решения  Исполнительного  совета  Госэнергоагентства  являютсяобязательными    для  исполнения  всеми  регулируемыми   предприятиямитопливно-энергетического комплекса независимо от форм собственности.    25.    Для    издания   специальных   информационных    бюллетенейГосэнергоагентство    может   использовать    внутренние     источникифинансирования,  а также помощь донорских организаций.    26. Не позднее чем через 30 дней после окончания финансового  годадиректор     Государственного    агентства    по     энергетике    приПравительстве  Кыргызской Республики должен представить  ПравительствуКыргызской   Республики   и  Президенту Кыргызской  Республики  полныйотчет о проделанной работе.               IV. Имущество и финансы Госэнергоагентства     27.   Госэнергоагентство   от   имени   Правительства   КыргызскойРеспублики   является   собственником имущества,   переданного  ему  вустановленном законодательством Кыргызской Республики порядке.    28. Госэнергоагентство  выдает лицензию на платной основе.  Размерплаты  за  рассмотрение заявления,  проведение необходимой  экспертизыи   оформление   лицензии  определяется  из  соответствующих    затратГосэнергоагентства.  Финансовые  средства,  поступающие  от  платы  залицензию,  после соответствующих  выплат  в соответствии  с  Налоговымкодексом  Кыргызской  Республики используются Госэнергоагентством  дляпремирования,     оказания    материальной    помощи,     приобретенияоборудования,  канцелярских и других товаров, необходимых для созданиянормальных условий работы.    29.   Директор   Госэнергоагентства  регулярно   отчитывается   обисполнении бюджета на заседании Исполнительного совета Агентства.    30. Финансовые  отчеты Госэнергоагентства ведутся в соответствии смеждународными  стандартами  и практикой и  ежегодно   предоставляютсядля аудита в Министерство финансов Кыргызской Республики.    31.  Здания,  движимое  и недвижимое имущество  Госэнергоагентстваявляются      государственной    собственностью    и    не    подлежатразгосударствлению и приватизации или сдаче в аренду с правом выкупа.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gh23mipih3dfiws1ylgb">
      <w:r>
        <w:rPr>
          <w:rFonts w:ascii="Arial" w:cs="Arial" w:eastAsia="Arial" w:hAnsi="Arial"/>
          <w:color w:val="132D3F"/>
          <w:sz w:val="16"/>
          <w:szCs w:val="16"/>
          <w:u w:val="single"/>
        </w:rPr>
        <w:t xml:space="preserve">dalil.kg/document/34229</w:t>
      </w:r>
    </w:hyperlink>
  </w:p>
  <w:p>
    <w:pPr>
      <w:spacing w:after="0" w:before="40"/>
      <w:jc w:val="center"/>
    </w:pPr>
    <w:hyperlink w:history="1" r:id="rIdpheo57mukgzw9hfdr9m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rj9azvdqs2ygaz6shui2" Type="http://schemas.openxmlformats.org/officeDocument/2006/relationships/hyperlink" Target="https://dalil.kg/document/5579" TargetMode="External"/><Relationship Id="rIdmvin_ngndyi1l4_x3rjrk" Type="http://schemas.openxmlformats.org/officeDocument/2006/relationships/hyperlink" Target="https://dalil.kg/document/342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gh23mipih3dfiws1ylgb" Type="http://schemas.openxmlformats.org/officeDocument/2006/relationships/hyperlink" Target="https://dalil.kg/document/34229" TargetMode="External"/><Relationship Id="rIdpheo57mukgzw9hfdr9m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2026-09-23T16:42:31.268Z</dcterms:created>
  <dcterms:modified xsi:type="dcterms:W3CDTF">2026-09-23T16:42:31.268Z</dcterms:modified>
</cp:coreProperties>
</file>

<file path=docProps/custom.xml><?xml version="1.0" encoding="utf-8"?>
<Properties xmlns="http://schemas.openxmlformats.org/officeDocument/2006/custom-properties" xmlns:vt="http://schemas.openxmlformats.org/officeDocument/2006/docPropsVTypes"/>
</file>