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rqp-8nqzp5v0oerfhv-6m">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26 мая 1997 года N 294            ПОСТАНОВЛЕНИЕ ПРАВИТЕЛЬСТВА КЫРГЫЗСКОЙ РЕСПУБЛИКИ              О работе Государственной таможенной инспекции         при Правительстве Кыргызской Республики, Министерства        внутренних дел Кыргызской Республики и государственной            акционерной корпорации "Кыргызалко" по борьбе с            незаконным ввозом, производством и реализацией                   спирта, винно-водочной продукции     Правительство Кыргызской Республики отмечает, что в соответствии сУказом  Президента Кыргызской Республики от 6 сентября  1996  года  "Омерах   государственного  регулирования  спиртового  производства"   ипостановлением  Правительства Кыргызской Республики от  22  июля  1996года  N  334 "О  введении  стопроцентной  государственной монополии напроизводство,  хранение  и  реализацию  спирта"  и  в  целях    защитывнутреннего    рынка    от   контрабандного   товара   Государственнойтаможенной   инспекцией   при  Правительстве  Кыргызской   Республики,Министерством  внутренних  дел Кыргызской Республики,  государственнойакционерной корпорацией "Кыргызалко" проводится определенная работа поборьбе  с  незаконным  ввозом  и  реализацией  спирта,  винно-водочнойпродукции.    Правительством  Кыргызской  Республики  введен  порядок   внесениязалоговой стоимости на транзитную перевозку алкогольной продукции, чтопозволило   установить  контроль  за  ее  перемещением  по  таможеннойтерритории страны.    Введено   лицензирование  на  все  виды  хозяйственных   операций,связанных  с алкогольной продукцией.  С июля 1996 года государственнойакционерной корпорацией "Кыргызалко" выдано 67  лицензий  на  ввоз   ивывоз  спирта  этилового и винно-водочных изделий, 54 лицензии  на  ихпроизводство и более 3000 лицензий на оптовую и розничную торговлю.    Вместе с тем принимаемые Государственной таможенной инспекцией приПравительстве  Кыргызской  Республики,  Министерством  внутренних  делКыргызской   Республики,    государственной  акционерной   корпорацией"Кыргызалко"  меры по перекрытию каналов незаконного ввоза  спирта   иалкогольной продукции,  пресечению фактов нелицензионного производстваи реализации винно-водочных изделий не дают ожидаемых результатов.    Эта работа  проводится бессистемно,  носит эпизодический характер,не  всегда  она подкрепляется конкретными организационными  мерами,  всилу чего не достигает намеченной цели.    Об  этом  свидетельствует  наличие на  внутреннем  рынке  большогоколичества   алкогольной  продукции,   реализуемой   на   предприятияхторговли,   в  коммерческих  киосках и ларьках,   частными  лицами  подемпинговым   ценам,  не  соответствующей  по  качеству  установленнымстандартам.    По   данным  Национального  статистического  комитета   КыргызскойРеспублики,  в  1996 году было реализовано 1712 тыс.дал водки и ликеро-водочных  изделий,  а произведено 1182,4 тыс.дал.  Расчетные  анализы,проведенные   с  учетом  официального  импорта  и  экспорта,    объемасреднегодовой  потребности  (реализации),   показывают,    что   объемнезаконно   ввезенных, подпольно  производимых  и  реализуемых  водки,ликеро-водочных   изделий   составляет   ориентировочно   около    1,0млн.декалитров.    Между тем  имеющиеся производственные мощности предприятий системыгосударственной   акционерной  корпорации  "Кыргызалко"   используютсякрайне  недостаточно (всего 30 процентов),  что привело  к  сокращениюпроизводства  водки  за  последние пять лет с 2500  тыс.дал  до  618,9тыс.дал   в    год,   то  есть  в  4  раза.  Неудовлетворенный   спроспотребительского  рынка,  наличие  малых  и  средних  предприятий   попроизводству     алкогольной     продукции,    имеющих     возможностьбесконтрольной  и  быстрой переработки спирта,  создают  благоприятныеусловия для контрабандного ввоза спирта,  винно-водочных изделий.    Об этом свидетельствует то,  что в 1996  году  правоохранительнымиорганами  изъято  из  незаконного  оборота  554  тонны  спирта,    988тыс.бутылок  водки,  коньяка и шампанского,  ввезенных  в  республику,минуя   таможенный  контроль,  или  производимых  кустарным  способом.Министерством   национальной   безопасности   Кыргызской    Республикипресечено  24 факта попытки  контрабандного ввоза в республику  спиртаиз КНР и стран СНГ в количестве 1194 тонны на сумму 13,0 млн.сомов.    Только   в   I   квартале  1997  года  Государственной  таможеннойинспекцией при Правительстве Кыргызской Республики пресечено 6  фактовнезаконного   провоза  через  границу  республики  спирта   и   другойалкогольной продукции. Изъято 51100 литров спирта, 200 бутылок  водки,240 бутылок шампанского, 4480 банок пива.    17 января 1997 года задержана автомашина со спиртом  в  количестве9500    литров,    принадлежащая  производственно-коммерческой   фирме"Артур" города Джамбул, без соответствующих документов. В феврале 1997года  задержан  спирт в количестве 40 тонн,  якобы принадлежащий фирме"Сафари" Республики Узбекистан.  При проверке установлено,  что  фирма"Сафари" к данному  спирту  отношения  не имеет.  Материалы переданы вГенеральную  прокуратуру  Кыргызской Республики  для  принятия  мер  всоответствии с законом.    Имеют место многочисленные факты ввоза  хозяйствующими  субъектамиалкогольной продукции, не соответствующей стандартам. В 1996 году  из-за  несоответствия требованиям стандарта по  показателям  безопасностипри   сертификации   пива,   водки,   вина  было  отказано  в   выдачесертификатов 5 предприятиям на сумму 342700 сомов.  Почти 40 процентовввозимой   алкогольной продукции проходит через таможенные органы  безсертификатов соответствия.    Широкое    распространение   получило   подпольное    производствонекачественной  водки и ликеро-водочных изделий.  За  истекшее   время1997   года  правоохранительными   органами   и   налоговой   полициейвыявлено более 50 предпринимателей,  занимающихся производством водки,коньяка  и  шампанского кустарным способом,  изъято большое количествосамодельных станков для закупорки пробок, фирменных этикеток  и  тары,выявлено   90  фактов  реализации   фальсифицированных  винно-водочныхизделий  без  акцизных марок, изъято из оборота 22 тыс.бутылок  водки,20,2 тыс.бутылок коньяка, почти 65 тыс.бутылок вина различных сортов.    Об  этом  же  свидетельствует то,  что в 1996 году из  проведенныхГосударственным    санитарным   надзором    исследований   2454   пробалкогольных напитков 28,0 процентов  по  качеству  не  соответствовалостандартам. Больше всего отклонений было выявлено в Ошской  и  Джалал-Абадской областях - 48,0 процентов от исследуемых проб, в Нарынской  -40,0  процентов,  Чуйской  - 30,0 процентов,   Иссык-Кульской  -  28,0процентов. Было забраковано 34037 литров алкогольных напитков.    Подпольное    производство   и   реализация    недоброкачественнойалкогольной продукции наносит огромный вред жизни и здоровью людей.  В1996 году было  зарегистрировано 304 смертельных случая от алкогольнойинтоксикации,   а  за  I квартал 1997 года - 73  факта  отравления  сосмертельным  исходом.  В  то  же  время Государственная  инспекция  постандартизации  и метрологии при Правительстве Кыргызской  Республики,ее  территориальные органы  не обеспечивают действенного  контроля  закачеством производимой и реализуемой алкогольной продукции.  За  1996-1997  годы  из  более чем 3000 предприятий и хозяйствующих  субъектов,имеющих лицензию на производство и реализацию винно-водочных изделий ипива,  было проверено всего  196, или около 7 процентов.    Санитарно-эпидемиологической службой Министерства  здравоохраненияКыргызской  Республики  за  1996  год  проведено  всего  298  рейдовыхмероприятий  по  проверке качества реализуемой алкогольной  продукции.Между  тем,  как   свидетельствует  сложившееся   положение   дел   навнутреннем     рынке,     практически    бесконтрольно     реализуетсянедоброкачественная   алкогольная продукция  в  коммерческих  киосках,лотках, на базарах, местах массового пребывания людей.    Правительство Кыргызской Республики постановляет:    1.   Признать  недостаточной  работу  Государственной   таможеннойинспекции   при  Правительстве  Кыргызской  Республики,   Министерствавнутренних  дел  Кыргызской  Республики,  государственной  акционернойкорпорации   "Кыргызалко"    по    борьбе    с   незаконным    ввозом,производством и реализацией спирта, водки и ликеро-водочных изделий.    2.   Государственной   таможенной  инспекции   при   ПравительствеКыргызской Республики разработать и осуществить конкретные   меры   поусилению  контроля   за  перемещением импортируемых  и  экспортируемыхспирта,    алкогольной  продукции  через  таможенную  границу  страны,учитывающие:    - прозрачность границы с сопредельными государствами;    - повышение персональной  ответственности  сотрудников  таможенныхорганов за организацию таможенного контроля;    -   необходимость  унификации  и  гармонизации  таможенных  правилтаможенных   органов  государств  СНГ  в  целях  усиления   борьбы   сконтрабандой.    3. Государственной акционерной корпорации "Кыргызалко":    -  принять   неотложные  меры по увеличению  объемов  производстваотечественной  ликеро-водочной и другой  алкогольной  продукции  путемэффективного   использования  имеющихся  производственных   мощностей,модернизации и реконструкции предприятий, обеспечив ритмичные поставкивысококачественных сортов спирта и виноматериалов;    -  до  1  июля  1997 года провести перерегистрацию  юридических  ифизических    лиц,    получивших  ранее  лицензии   на   производство,переработку и реализацию спирта и ликеро-водочной продукции,  сокративих численность до оптимального уровня.    4. Министерству внутренних дел Кыргызской Республики разработать ипостоянно    проводить   комплекс   профилактических   и   оперативно-розыскных   мероприятий   по  борьбе  с  незаконным   ввозом   спирта,алкогольной  продукции,  выявлению и пресечению источников  кустарногонелицензионного  производства  водки,   винно-водочных  изделий  и  ихреализации,  активно привлекая к этой работе местное самоуправление  иобщественные  формирования,  население по месту  жительства,  средствамассовой информации.    5.   Государственной   таможенной  инспекции   при   ПравительствеКыргызской  Республики осуществлять пропуск всей импортной алкогольнойпродукции   только  через соответствующие таможенные  терминалы  и  наоснове  сертификатов соответствия, выданных Государственной инспекциейпо   стандартизации   и   метрологии  при   Правительстве   КыргызскойРеспублики.    6. Государственной инспекции по стандартизации  и  метрологии  приПравительстве  Кыргызской  Республики,   Министерству  здравоохраненияКыргызской   Республики  принять  неотложные   меры   по   обеспечениюнадежного  контроля   за   качеством  производимой  и  реализуемой  навнутреннем  рынке алкогольной продукции,  по каждому факту  отклоненийот  установленных норм  и  стандартов  по показателям безопасности дляздоровья человека, материалы передавать правоохранительным органам длярешения  вопроса  в соответствии с законом.    7.  Комиссии  Правительства  Кыргызской  Республики  по  борьбе  сэкономическими   преступлениями  отчеты руководителей  Государственнойтаможенной   инспекции  при   Правительстве   Кыргызской   Республики,Министерства  внутренних  дел Кыргызской Республики,   государственнойакционерной  корпорации  "Кыргызалко"  о  ходе  выполнения  настоящегопостановления  заслушать в ноябре 1997 года.    8. Контроль за выполнением настоящего постановления  возложить  наПервого вице-премьер-министра Кыргызской Республики Нанаева К.К.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sgwlbi4fjc7l01w5nj_f">
      <w:r>
        <w:rPr>
          <w:rFonts w:ascii="Arial" w:cs="Arial" w:eastAsia="Arial" w:hAnsi="Arial"/>
          <w:color w:val="132D3F"/>
          <w:sz w:val="16"/>
          <w:szCs w:val="16"/>
          <w:u w:val="single"/>
        </w:rPr>
        <w:t xml:space="preserve">dalil.kg/document/34428</w:t>
      </w:r>
    </w:hyperlink>
  </w:p>
  <w:p>
    <w:pPr>
      <w:spacing w:after="0" w:before="40"/>
      <w:jc w:val="center"/>
    </w:pPr>
    <w:hyperlink w:history="1" r:id="rIdbgq0kupafxfw91pdscai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qp-8nqzp5v0oerfhv-6m"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sgwlbi4fjc7l01w5nj_f" Type="http://schemas.openxmlformats.org/officeDocument/2006/relationships/hyperlink" Target="https://dalil.kg/document/34428" TargetMode="External"/><Relationship Id="rIdbgq0kupafxfw91pdscai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2026-09-29T15:49:31.729Z</dcterms:created>
  <dcterms:modified xsi:type="dcterms:W3CDTF">2026-09-29T15:49:31.729Z</dcterms:modified>
</cp:coreProperties>
</file>

<file path=docProps/custom.xml><?xml version="1.0" encoding="utf-8"?>
<Properties xmlns="http://schemas.openxmlformats.org/officeDocument/2006/custom-properties" xmlns:vt="http://schemas.openxmlformats.org/officeDocument/2006/docPropsVTypes"/>
</file>