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dgbzurtehn2smpxxtnh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г.Бишкек, Дом Правительства от 18 августа 1997 года N 476            ПОСТАНОВЛЕНИЕ ПРАВИТЕЛЬСТВА КЫРГЫЗСКОЙ РЕСПУБЛИКИ                 О неотложных мерах по стимулированию и           оказанию государственной поддержки предприятиям,             ориентированным на экспорт и импортозамещение     В целях увеличения объемов экспорта и импортозамещения, обновленияпроизводства,   повышения качества продукции и  укрепления  платежногобаланса  Кыргызской  Республики,   а также  реализации   постановленияПравительства  Кыргызской Республики от 24 марта 1997 года  N  163  "Овыполнении  Программы развития экспорта в 1996 году"  и  постановленияПравительства  Кыргызской  Республики от 16 сентября 1996 года  N  428"О   ходе   выполнения  Программы  развития  экспорта   и   мерах   постимулированию       экспортоориентированных       производств       иимпортозамещения" Правительство Кыргызской Республики постановляет:    1. Утвердить прилагаемый</w:t>
      </w:r>
    </w:p>
    <w:p>
      <w:r>
        <w:rPr>
          <w:rFonts w:ascii="Arial" w:cs="Arial" w:eastAsia="Arial" w:hAnsi="Arial"/>
          <w:sz w:val="24"/>
          <w:szCs w:val="24"/>
        </w:rPr>
        <w:t xml:space="preserve">перечень</w:t>
      </w:r>
    </w:p>
    <w:p>
      <w:r>
        <w:rPr>
          <w:rFonts w:ascii="Arial" w:cs="Arial" w:eastAsia="Arial" w:hAnsi="Arial"/>
          <w:sz w:val="24"/>
          <w:szCs w:val="24"/>
        </w:rPr>
        <w:t xml:space="preserve">предприятий и мер по оказанию имв  1997  году государственной поддержки для стимулирования экспорта  иимпортозамещения.    2.   Министерству   финансов  Кыргызской   Республики   обеспечитьфинансирование  предусмотренных республиканским бюджетом на  1997  годмероприятий  по   поддержке  экспортоориентированных   производств   всумме  20,0 млн.сомов.    3.  Фонду  государственного  имущества  Кыргызской  Республики   иМинистерству     финансов    Кыргызской    Республики    содействоватьпредприятиям,  ориентированным  на  экспорт  и  импортозамещение,    вполучении   ссуд  на  пополнение   оборотных   средств   по  кредитнойпрограмме Фонда реконструкции и развития предприятий Всемирного Банка.     Премьер-министр Кыргызской Республики             А.Джумагулов                                 Утвержден                     постановлением Правительства                         Кыргызской Республики                     от 18 августа 1997 года N 476</w:t>
      </w:r>
    </w:p>
    <w:p>
      <w:r>
        <w:rPr>
          <w:rFonts w:ascii="Arial" w:cs="Arial" w:eastAsia="Arial" w:hAnsi="Arial"/>
          <w:sz w:val="24"/>
          <w:szCs w:val="24"/>
        </w:rPr>
        <w:t xml:space="preserve">ПЕРЕЧЕНЬ             предприятий и мер по оказанию им в 1997 году             государственной поддержки для стимулирования                      экспорта и импортозамещения -----------------------------------------------------------------------N |Наименование предприятий|           Меры по поддержке--|------------------------|-------------------------------------------1 |АО "Кыргызавтомаш"      |Выделить бюджетную ссуду в сумме 4,0  |                        |млн.сомов на один год с учетной ставкой 18%  |                        |годовых на разработку конструкций и выпуск  |                        |радиаторов для автомобилей "Дамас" и "Тико"2 |АО "Ошский машзавод"    |Выделить бюджетную ссуду в сумме 3,0  |                        |млн.сомов на один год с учетной ставкой 18%  |                        |годовых для комплектации имеющихся  |                        |полуфабрикатов и увеличения оборотного  |                        |капитала3 |АО "КЭМЗ"               |Предоставить государственную гарантию для  |                        |Центральноазиатского Банка сотрудничества и  |                        |развития для получения 3-го этапа  |                        |инвестиционного кредита под расширение  |                        |производства4 |АО "Жанар"              |Предоставить государственную гарантию для  |                        |Центральноазиатского Банка сотрудничества и  |                        |развития для получения 1-го этапа  |                        |инвестиционного кредита под расширение  |                        |производства5 |АО "Нур"                |Выделить бюджетную ссуду в сумме 4,0  |                        |млн.сомов на один год с учетной ставкой 12%  |                        |годовых на освоение новой продукции для  |                        |поставки в качестве комплектующих изделий  |                        |на "УзДЭУавто"6 |АО "Жылдыз"             |Содействовать в реализации проекта создания  |                        |СП с партнерами из Германии по выпуску  |                        |изделий из махровых тканей, галстучных  |                        |полотен и мебельных гобеленов7 |ГАО "Кристалл"          |Выделить бюджетную ссуду в размере 3,0  |                        |млн.сомов на строительство цеха поликремния  |                        |мощностью 60 тонн в год8 |АО "Бишкектамекиси"     |Выделить бюджетную ссуду в сумме 3,0  |                        |млн.сомов на один год с учетной ставкой 18%  |                        |годовых на пополнение оборотных средств.  |                        |Предоставить отсрочку погашения основной  |                        |суммы задолженности по налоговым платежам  |                        |на 1 апреля 1997 года9 |ГАО "Кыргызский паточный|Выделить бюджетную ссуду в сумме 3,0  |завод"                  |млн.сомов на один год с учетной ставкой 18%  |                        |годовых на пополнение оборотных средств10|АО "Ак-Сут"             |Оказать содействие в привлечении  |                        |иностранных инвестиций для финансирования  |                        |бизнес-проектов на приобретение  |                        |современного оборудования по производству  |                        |молочной продукции11|АО "БЛВЗ"               |Предоставить отсрочку погашения основной  |                        |суммы задолженности по налоговым платежам  |                        |на 1 апреля 1997 года-----------------------------------------------------------------------     Примечание. АО "Нур" в соответствии с постановлением ПравительстваКыргызской Республики от 20 октября 1996 года N 487 было  предусмотреновыделить  4 млн.сомов бюджетной ссуды.  Однако,  из-за дефицита бюджетаданное поручение не удалось выполнить. Поэтому выделение указанной сум-мы АО "Нур" будет осуществлено в текущем году.</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dgbzurtehn2smpxxtnhj" Type="http://schemas.openxmlformats.org/officeDocument/2006/relationships/hyperlink" Target="http://kodeks.duckdns.org/document/9999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2026-09-23T14:02:27.690Z</dcterms:created>
  <dcterms:modified xsi:type="dcterms:W3CDTF">2026-09-23T14:02:27.690Z</dcterms:modified>
</cp:coreProperties>
</file>

<file path=docProps/custom.xml><?xml version="1.0" encoding="utf-8"?>
<Properties xmlns="http://schemas.openxmlformats.org/officeDocument/2006/custom-properties" xmlns:vt="http://schemas.openxmlformats.org/officeDocument/2006/docPropsVTypes"/>
</file>