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9kb6qznqcfogmueqadf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1997 года N 514            ПОСТАНОВЛЕНИЕ ПРАВИТЕЛЬСТВА КЫРГЫЗСКОЙ РЕСПУБЛИКИ                О мерах по дальнейшему развитию объектов               непроизводственной инфраструктуры города                Бишкек - столицы Кыргызской Республики                           на 1998-2002 годы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3 декабря 2002 года № 819)     Правительство Кыргызской  Республики отмечает,  что город Бишкек сприобретением  независимости  Кыргызской  Республикой  стал  столичнымгородом   суверенного   государства.   Одновременно   город   являетсяадминистративным   центром  Чуйской  области  и  представляет    собойкрупную   градостроительную  агломерацию,  охватывающую  порядка   1,5млн.человек,  большая часть которых имеет тесные трудовые и социальныесвязи с  городом  Бишкек.    Город Бишкек является не  только  административным,  политическим,экономическим,   научным,  промышленным и историко-культурным  центромсуверенного   государства,   но   и  одним   из   крупнейших   городовсреднеазиатского региона.    Происходящие   в   последние   годы   радикальные   изменения    вобщественно-политической   жизни  Кыргызской  Республики,   переход  кпринципиально  новым  экономическим отношениям,  относительно  высокиетемпы  прироста населения,  территориальное  развитие города усугубилии  без  того  сложные проблемы города по полноценному жизнеобеспечениюнаселения.    В связи  с  ухудшением финансового состояния сложилась критическаяситуация    в    водоснабжении   города,    а    устаревшая    системаканализационного  хозяйства  работает  с  перегрузкой  в  1,5  раза  иприводит  к  загрязнению  окружающей  среды,   создавая  экологическуюпроблему.  Мощности  водозаборных сооружений обеспечивают  потребностигорода только на 73 процента, а протяженность водопроводных сетей - на64 процента.    Из-за длительной  эксплуатации действующие объекты водоснабжения иканализации  функционируют на пределе своих  возможностей,   их  износсоставляет   более   70   процентов,   из  1,5  тыс.км   водопроводно-канализационных сетей более 300 км отслужили свой нормативный срок,  втом  числе  около 170  км  находятся  в аварийном состоянии и  требуютнемедленной   замены.   Значительная  часть  массивов   индивидуальнойзастройки до сих пор не имеет водопроводных сетей.    Недопустимо   затягивается  строительство  по  расширению   первойочереди  очистных сооружений. Северо-восточная, западная части  городадо  настоящего  времени не имеют надлежащего, надежного подключения  кгородским  очистным  сооружениям  и  системе  канализации.  Не   имеютканализации и массивы индивидуальной застройки города.    Вопросы теплоснабжения  не  нашли  еще своего конкретного решения.Намеченный   перевод  отопления  на  электроэнергию  не   реализуется.Система электроснабжения  требует комплексной реконструкции и развитияс учетом перспективы нагрузок города.    Пропускная   способность   существующей  сети   улиц   города   несоответствует   резко   увеличивающемуся  количеству   автотранспорта,появляются  транспортные  пробки.  Не закончено  строительство  многихуличных магистралей.    Население   города   Бишкек   остается  необеспеченным   объектамисоциально-бытового назначения.    Экологическое    состояние   атмосферы   и    гидрологии    почвы,радиоактивное состояние, проблемы шума в городе также требуют принятияконкретных мер.    В целях  планомерного  и  безотлагательного  решения  накопившихсяпроблем    по   дальнейшему   развитию  города   Бишкек   и   созданияблагоприятных   условий   для  жизнедеятельности   населения   столицыПравительство  Кыргызской Республики постановляет:    1. Местному самоуправлению города Бишкек, Министерству архитектурыи    строительства  Кыргызской  Республики  завершить  в   1998   годуразработку генерального плана развития города Бишкек и представить егона рассмотрение в Правительство Кыргызской Республики.    2. Утвердить перечень объектов,  необходимых для развития  системытранспорта,   инженерных  сетей  и сооружений города Бишкек  на  1998-2002 годы, согласно</w:t>
      </w:r>
    </w:p>
    <w:p>
      <w:r>
        <w:rPr>
          <w:rFonts w:ascii="Arial" w:cs="Arial" w:eastAsia="Arial" w:hAnsi="Arial"/>
          <w:sz w:val="24"/>
          <w:szCs w:val="24"/>
        </w:rPr>
        <w:t xml:space="preserve">приложению 1</w:t>
      </w:r>
    </w:p>
    <w:p>
      <w:r>
        <w:rPr>
          <w:rFonts w:ascii="Arial" w:cs="Arial" w:eastAsia="Arial" w:hAnsi="Arial"/>
          <w:sz w:val="24"/>
          <w:szCs w:val="24"/>
        </w:rPr>
        <w:t xml:space="preserve">.    3.   Утвердить   перечень  объектов,   необходимых  для   развитиясоциально-культурной и бытовой сферы города Бишкек на 1998-2002  годы,согласно</w:t>
      </w:r>
    </w:p>
    <w:p>
      <w:r>
        <w:rPr>
          <w:rFonts w:ascii="Arial" w:cs="Arial" w:eastAsia="Arial" w:hAnsi="Arial"/>
          <w:sz w:val="24"/>
          <w:szCs w:val="24"/>
        </w:rPr>
        <w:t xml:space="preserve">приложению 2</w:t>
      </w:r>
    </w:p>
    <w:p>
      <w:r>
        <w:rPr>
          <w:rFonts w:ascii="Arial" w:cs="Arial" w:eastAsia="Arial" w:hAnsi="Arial"/>
          <w:sz w:val="24"/>
          <w:szCs w:val="24"/>
        </w:rPr>
        <w:t xml:space="preserve">.    4.  Утвердить  мероприятия, подлежащие  реализации  для  улучшенияэкологической  обстановки  и  озеленения  города Бишкек  на  1998-2002годы, согласно</w:t>
      </w:r>
    </w:p>
    <w:p>
      <w:r>
        <w:rPr>
          <w:rFonts w:ascii="Arial" w:cs="Arial" w:eastAsia="Arial" w:hAnsi="Arial"/>
          <w:sz w:val="24"/>
          <w:szCs w:val="24"/>
        </w:rPr>
        <w:t xml:space="preserve">приложению 3</w:t>
      </w:r>
    </w:p>
    <w:p>
      <w:r>
        <w:rPr>
          <w:rFonts w:ascii="Arial" w:cs="Arial" w:eastAsia="Arial" w:hAnsi="Arial"/>
          <w:sz w:val="24"/>
          <w:szCs w:val="24"/>
        </w:rPr>
        <w:t xml:space="preserve">.    5. Местному  самоуправлению  города Бишкек,  Министерству финансовКыргызской  Республики,   Министерству  архитектуры  и   строительстваКыргызской Республики, Государственному агентству по лесному хозяйствупри  Правительстве  Кыргызской Республики  при  разработке   ежегодныхбюджетов   предусматривать    выделение   необходимых   средств    длястроительства  объектов  согласно  утвержденным  перечням,   постояннопроводить  работу  по  привлечению инвестиций для  их  финансирования.Установить  порядок строительства указанных в перечнях объектов  путемежегодного  принятия  специального документа Правительства  КыргызскойРеспублики с утверждением конкретных объемов капитальных вложений,   атакже сроков их  строительства, начиная с 1999 года.    6.   Министерству   финансов  Кыргызской   Республики,    местномусамоуправлению города Бишкек решить вопросы финансирования в 1998 годуобъектов,   предусмотренных  приложениями  1,  2,   3   к   настоящемупостановлению.    7.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3 декабря 2002 года № 819.    8. Министерству труда и социальной  защиты  Кыргызской  Республикипринять  меры  по  реализации мероприятий для улучшения  экологическойобстановки   и   озеленения  города  Бишкек  в  части  организации   ифинансирования общественных работ.    9. Местному самоуправлению города Бишкек, Министерству архитектурыи    строительства    Кыргызской   Республики   совместно   с   Союзомархитекторов  Кыргызской  Республики  разработать  и  утвердить  схемуразвития  и   возможной  реконструкции зон малоэтажной  индивидуальнойзастройки  с  последующим  включением ее в проект  генерального  планагорода Бишкек.    10.   Местному    самоуправлению   города   Бишкек   совместно   сМинистерством транспорта и связи Кыргызской Республики,  Министерствомфинансов  Кыргызской  Республики рассмотреть и  в  течение  1997  годапринять   решение   о   категорировании   городских   дорог,   порядкефинансирования их строительства и эксплуатации.    11. Одобрить начатую деятельность общественно-строительного  фонда"Жардам-Хабитат" при местном самоуправлении города Бишкек.     Премьер-министр Кыргызской Республики             А.Джумагулов                                                    Приложение 1                                          к постановлению Правительства                                              Кыргызской Республики                                          от 5 сентября 1997 года N 514                                ПЕРЕЧЕНЬ              объектов, необходимых для развития системы               транспорта, инженерных сетей и сооружений                    города Бишкек на 1998-2002 годы ----------------------------------------------------------------------- NN  |   Наименование объектов   | Единица  | 1998-  | В том |Примеча-     |                           |измерения | 2000   | числе |ние     |                           |мощности/ | годы,  | 1998  |     |                           |стоимость | всего  |  год  |     |                           | в ценах  |        |       |     |                           |1997 года |        |       |-----|---------------------------|----------|--------|-------|---------  1  |             2             |    3     |   4    |   5   |    6-----|---------------------------|----------|--------|-------|---------I.   |Магистральные автодороги   |          |        |       |     |государственного значения  |          |        |       |1.1  |Строительство Южной        |км/       |18/160  |       |     |объездной дороги           |млн.сомов |        |       |1.2  |Реконструкция Северной     |   -"-    |22/130  |       |     |объездной дороги           |          |        |       |     |Итого по разделу           |млн.сомов | 290    |       |II.  |Магистральные дороги       |          |        |       |     |областного значения        |          |        |       |2.1  |Строительство ул.Алыкулова |км/       |2,5/24,0|       |     |от Южной магистрали до     |млн.сомов |        |       |     |железной дороги            |          |        |       |2.2  |Строительство подъездной   |км/       |1,6/22  |       |     |автодороги к 12 микрорайону|млн.сомов |        |       |     |с мостовым переходом через |          |        |       |     |р.Аламедин                 |          |        |       |2.3  |Строительство              |   -"-    |3,0/6   |       |     |ул.Профсоюзной от          |          |        |       |     |ул.Бородина до ул.Месароша |          |        |       |2.4  |Строительство ул.Саадаева  |   -"-    |8/45    |       |     |от ул.Алма-Атинской до     |          |        |       |     |ул.Фучика                  |          |        |       |2.5  |Строительство Южной        |   -"-    |5/22    |5/22   |     |магистрали от ул.Советской |          |        |       |     |до ул.Баха                 |          |        |       |2.6  |Строительство ул.Л.Толстого|км/       |1,5/5   |1,5/5  |     |от ул.Ибраимова до         |млн.сомов |        |       |     |ул.Алма-Атинской           |          |        |       |     |Итого по разделу           |млн.сомов | 124    | 27    |III. |Строительство и            |          |        |       |     |реконструкция городских    |          |        |       |     |улиц и сооружений          |          |        |       |3.1  |Реконструкция дорог        |км/       |33,4/   |       |     |                           |млн.сомов |44,5    |       |3.2  |Реконструкция мостов       |сооруж./  |1,0/60  |       |     |                           |млн.сомов |        |       |3.3  |Реконструкция путепроводов:|          |        |       |     |а) жел.дор. - пр.Молодая   |   -"-    |1/18    |       |     |   Гвардия                 |          |        |       |     |б) жел.дор. -              |   -"-    |1/18    |       |     |   ул.Алма-Атинская        |          |        |       |3.4  |Строительство дорог в новых|   -"-    |314/    |15/27,0|     |жилых массивах             |          |555,5   |       |3.5  |Строительство мостов в том |сооруж./  |5/16,0  |       |     |числе:                     |млн.сомов |        |       |     |- через р.Ала-Арча (Южная  |   -"-    |1/4,0   |1/4,0  |     |  магистраль)              |          |        |       |     |- через р.Аламедин         |   -"-    |1/3,0   |1/3,0  |     |  (ул.Л.Толстого)          |          |        |       |     |- через р.Аламедин (Южная  |   -"-    |1/4,0   |       |     |  магистраль)              |          |        |       |     |- через канал ТЭЦ          |   -"-    |1/2,0   |       |     |  (ул.Ауэзова)             |          |        |       |     |- через ВБЧК               |   -"-    |1/3,5   |1/3,5  |     |  (ул.Достоевского)        |          |        |       |3.6  |Строительство путепроводов:|          |        |       |     |- жел.дор. - ул.Фучика     |   -"-    |1/43    |       |     |- жел.дор. - ул.Алыкулова  |   -"-    |1/30    |       |     |- жел.дор. - ул.Тоголок    |   -"-    |1/40    |       |     |  Молдо                    |          |        |       |3.7  |Строительство пешеходных   |          |        |       |     |переходов:                 |          |        |       |     |- ул.Советская -           |   -"-    |1/12    |       |     |  ул.Московская            |          |        |       |     |- ул.Ахунбаева - пр.Мира   |   -"-    |1/8,5   |       |3.8  |Строительство тяговых      |шт./      |18/     |       |     |подстанций:                |тыс.сомов |139,49  |       |     |- 1 очередь                |   -"-    |7/42,48 |2/12,08|     |- 2 очередь                |   -"-    |5/49,64 |       |     |- 3 очередь                |   -"-    |6/47,57 |       |3.9  |Строительство контактных   |км/       |72,8/   |10/12,0|     |сетей                      |млн.сомов |87,21   |       |3.10 |Ежегодное приобретение     |шт./      |50/     |       |     |автобусов типа "Мерседес"  |млн.долл. |18,00   |       |3.11 |Ежегодное приобретение     |шт./      |20/     |       |     |маршрутных такси типа      |млн.долл. |0,168   |       |     |РАФ-2203                   |          |        |       |     |Итого по разделу           |млн.сомов |1088,7  | 62,3  |IV.  |Развитие систем            |          |        |       |     |водоснабжения и канализации|          |        |       |4.1  |Объекты водоснабжения:     |          |        |       |     |- юго-западный водозабор   |куб.м/сут/|66000/  |       |Проектно-     |                           |млн.сомов |56,2    |       |сметная     |                           |          |        |       |докумен-     |                           |          |        |       |тация     |                           |          |        |       |имеется     |- водозабор "Чуй"          |   -"-    |17000/  |       |     |                           |          |26,8    |       |     |- расширение водозабора на |   -"-    |15400/  |       |     |  ВПЗ                      |          |9,64    |       |     |- водозабор "Иссык-Ата"    |   -"-    |216000/ |       |     |                           |          |299,16  |       |     |- реконструкция            |   -"-    |207/70,8|41,0/  |Две     |  Орто-Алышского водозабора|          |        |15,6   |скважины     |                           |          |        |       |для мкр.     |                           |          |        |       |"Кок-Жар"     |- реконструкция            |км/       |15/5,3  |5/1,8  |     |  водопроводных систем по  |млн.сомов |        |       |     |  улицам города Бишкек     |          |        |       |4.2  |Объекты канализации:       |          |        |       |     |- расширение существующих  |тыс.куб.м/|до 580/ |-/50   |Начало     |  очистных сооружений      |сут/      |668,89  |       |строи-     |                           |млн.сомов |        |       |тельства     |- проектирование и         |км/       |16,1/   |1,2/1,9|Коллектор     |  строительство            |млн.сомов |25,7    |       |по ул.     |  магистральных            |          |        |       |Некрасова     |  разгрузочных коллекторов |          |        |       |     |Итого по разделу           |млн.сомов |1162,49 | 69,3  |V.   |Развитие систем            |          |        |       |     |электроснабжения           |          |        |       |5.1  |Строительство              |          |        |       |     |ПС 220/110 кВ:             |          |        |       |     |- "Ала-Арча" (ТЭЦ-2) с     |мВА/      |2х125/  |       |     |  ВЛ 220 кВ                |млн.сомов |142     |       |     |- "Жылдыз" (район застройки|мВА/      |2х125/  |       |     |  "Темир-Тоо")             |млн.сомов |192     |       |5.2  |Строительство ВЛ 220 кВ    |км/       |156/16  |       |     |                           |млн.сомов |        |       |5.3  |Строительство ПС 110/35/10 |объектов/ |10/     |       |     |кВА, в том числе:          |млн.сомов |219,2   |       |     |- "Кок-Жар"                |мВА/      |2х125/  |       |     |                           |млн.сомов |76      |       |     |- "Ала-Тоо"                |мВА/      |2х125/  |       |     |                           |млн.сомов |31      |       |     |- "АБЗ"                    |мВА/      |2х16/   |       |     |                           |млн.сомов |22      |       |     |- "Кыргызская"             |мВА/      |2х16/   |2х16/  |     |                           |млн.сомов |9,2     |9,2    |     |- "Парковая"               |мВА/      |2х16/   |2х16/  |     |                           |млн.сомов |5,1     |5,1    |     |- "Орок"                   |мВА/      |25/8    |       |     |                           |млн.сомов |        |       |     |- "Чуй"                    |мВА/      |25/2    |       |     |                           |млн.сомов |        |       |     |- "Попеновка"              |мВА/      |2х25/   |       |     |                           |млн.сомов |2,9     |       |     |- "Пенькоджутовая"         |мВА/      |2х40/   |       |     |                           |млн.сомов |41      |       |     |- "Учкун"                  |мВА/      |2х25/   |       |     |                           |млн.сомов |15      |       |5.4  |Строительство ВЛ 110 кВ    |км/       |55/5,78 |       |     |                           |млн.сомов |        |       |5.5  |Строительство ПС 35/10 кВ  |          |        |       |     |с линиями электропередачи: |          |        |       |     |- "Западная" (Ала-Тоо)     |мВА/      |2х10/1,0|       |     |                           |млн.сомов |        |       |     |- "Саадаева"               |мВА/      |2х10/1,5|       |     |                           |млн.сомов |        |       |     |- "Центральная-З"          |мВА/      |2х10/1,5|       |     |                           |млн.сомов |        |       |5.6  |Строительство ТП 10/0,4 кВ |шт./      |670/105 |       |     |- совместно с ВЛ 10/0,4 кВ |млн.сомов |        |       |     |- 4500 км                  |          |        |       |     |Итого по разделу           |млн.сомов | 683,98 | 14,3  |VI.  |Развитие телефонных сетей  |          |        |       |6.1  |Строительство АТС на 10    |шт./      |10/14,0 |4/5,6  |     |тыс.номеров, в том числе:  |млн.сомов |        |       |     |- АТС-52 "Джал"            |шт./      |1/1,4   |1/1,4  |     |                           |млн.сомов |        |       |     |- АТС мкр. "Тунгуч"        |шт./      |1/1,4   |1/1,4  |     |                           |млн.сомов |        |       |     |- АТС в районе "Ак-Орго"   |шт./      |1/1,4   |1/1,4  |     |                           |млн.сомов |        |       |     |- АТС в микрорайоне N 30   |шт./      |2/2,8   |1/1,4  |     |                           |млн.сомов |        |       |     |- АТС "Кок-Жар"            |шт./      |1/1,4   |       |     |                           |млн.сомов |        |       |     |- АТС "Чуй"                |шт./      |1/1,4   |       |     |                           |млн.сомов |        |       |     |- АТС "Бакай -Ата"         |шт./      |1/1,4   |       |     |                           |млн.сомов |        |       |     |- АТС "Майский"            |шт./      |1/1,4   |       |     |                           |млн.сомов |        |       |     |- АТС "Ала-Тоо"            |шт./      |1/1,4   |       |     |                           |млн.сомов |        |       |6.2  |Строительство телефонной   |канало-км/|570/    |100/   |     |сети                       |млн.сомов |72,0    |12,6   |     |Итого по разделу           |млн.сомов |  86,0  | 18,2  |VII. |Теплоснабжение             |          |        |       |7.1  |Завершение строительства   |тонн      |160/232 |       |     |пиковой котельной ТЭЦ-2    |пара/час/ |        |       |     |                           |млн.сомов |        |       |7.2  |Реконструкция ТЭЦ-1 с      |мВТ/      |95/343  |       |     |увеличением мощности       |млн.сомов |        |       |7.3  |Строительство 5 очереди    |объект/   |1/16,69 |       |     |ТЭЦ-1                      |млн.сомов |        |       |7.4  |Строительство              |км/       |107,7/  |10/40  |     |внутриквартальных тепловых |млн.сомов |430,2   |       |     |сетей                      |          |        |       |7.5  |Реконструкция магистральных|км/       |65/     |12/81  |     |тепловых сетей             |млн.сомов |436,9   |       |7.6  |Расширение котельной       |Гкал.час/ |30х20/  |       |     |"Ротор"                    |млн.сомов |21      |       |     |Итого по разделу           |млн.сомов |1478,89 |121,0  |VIII.|Радиофикация               |          |        |       |8.1  |Строительство отдельных    |          |        |       |     |усилительных станций       |          |        |       |     |радиовещания:              |          |        |       |     |- микрорайон "Джал"        |кВТ/      |7,5/    |7,5/   |     |                           |млн.сомов |0,214   |0,214  |     |- жилмассив "Арча-Бешик"   |кВТ/      |7,5/    |       |     |                           |млн.сомов |0,214   |       |     |- микрорайон N 30          |кВТ/      |7,5/    |       |     |                           |млн.сомов |0,214   |       |     |- микрорайон N 12          |кВТ/      |7,5/    |7,5/   |     |                           |млн.сомов |0,214   |0,214  |     |- микрорайон "Учкун"       |кВТ/      |7,5/    |       |     |                           |млн.сомов |0,214   |       |8.2  |Строительство              |км/       |30/0,22 |8/0,1  |     |магистрального радиофидера |млн.сомов |        |       |8.3  |Строительство телевизионной|объект/   |1/84,00 |       |     |вышки в южной части города |млн.сомов |        |       |     |Итого по разделу           |млн.сомов |  85,29 |  0,18 |IX.  |Газоснабжение              |          |        |       |9.1  |Строительство магистральных|км/       |50/11,2 |10/2,24|     |газовых сетей среднего     |млн.сомов |        |       |     |давления                   |          |        |       |9.2  |Строительство газопровода  |км/       |11,6/5,8|       |     |высокого давления от ГРС   |млн.сомов |        |       |     |"Маловодное" к застройке   |          |        |       |     |"Арча-Бешик"               |          |        |       |9.3  |Вынос ГРС-2 из застройки   |объект/   |1/49,2  |       |     |"Бакай-Ата"                |млн.сомов |        |       |     |Итого по разделу           |млн.сомов |  66,2  |  2,24 |X.   |Внеплощадочные сети Детской|          |        |       |За счет     |деревни SOS                |          |        |       |республ.     |                           |          |        |       |бюджета10.1 |Кабельная трасса ВЛ-10 кВ  |км/       |4,8/7,4 |4,8/7,4|     |                           |млн.сомов |        |       |10.2 |Трасса водопровода Д=150 мм|км/       |0,3/    |0,3/   |     |                           |млн.сомов |0,2178  |0,2178 |10.3 |Трасса канализационного    |км/       |2,0/3,3 |2,0/3,3|     |коллектора Д=300 мм        |млн.сомов |        |       |10.4 |Трасса телефонной          |          |        |       |     |канализации:               |          |        |       |     |- по существующей          |км/       |0,65/   |0,65/  |     |  телефонной канализации   |млн.сомов |0,0163  |0,0163 |     |- по проектируемой         |   -"-    |0,9/    |0,9/   |     |  телефонной канализации   |          |0,5184  |0,5184 |10.5 |Трасса радиосети           |км/       |0,85/   |0,85/  |     |                           |млн.сомов |0,0554  |0,0554 |     |Итого по разделу           |млн.сомов |  14,118| 14,118|     |Всего по перечню           |млн.сомов |5076,668|310,776|-----------------------------------------------------------------------      Руководитель Аппарата     Премьер-министра Кыргызской Республики            О.Абдыкалыков                                                    Приложение 2                                          к постановлению Правительства                                              Кыргызской Республики                                          от 5 сентября 1997 года N 514                                ПЕРЕЧЕНЬ        объектов, необходимых для развития социально-культурной            и бытовой сферы города Бишкек на 1998-2002 годы ----------------------------------------------------------------------- NN |   Наименование объектов    | Единица  | 1998-  | В том |Примеча-    |                            |измерения | 2000   | числе |ние    |                            |мощности/ | годы,  | 1998  |    |                            |стоимость | всего  |  год  |    |                            | в ценах  |        |       |    |                            |1997 года |        |       |----|----------------------------|----------|--------|-------|---------  1 |             2              |    3     |   4    |   5   |    6----|----------------------------|----------|--------|-------|---------I.  |Строительство школ и детских|          |        |       |    |садов в жилых массивах      |          |        |       |    |индивидуальной застройки и  |          |        |       |    |микрорайонах                |          |        |       |1.1 |Школы:                      |          |        |       |    |- жилмассив "Арча-Бешик"    |мест/     |2х754/  |       |    |                            |млн.сомов |   25,0 |       |    |- жилмассив "Ала-Тоо"       |   -"-    |754/13,3|       |    |- жилмассив "Ак-Орго"       |   -"-    |1266/8,0|1266/  |Окончание    |                            |          |        |8,0    |строи-    |                            |          |        |       |тельства    |- жилмассив "Кок-Жар"       |   -"-    |1266/1,2|1266/  |   -"-    |                            |          |        |1,2    |    |- 110 квартал               |   -"-    |754/3,5 |754/3,5|   -"-    |- жилмассив "Бакай-Ата"     |   -"-    |754/20  |       |    |- жилмассив "Ак-Ордо"       |   -"-    |754/60  |       |    |- 12 микрорайон             |   -"-    |1266/8,1|       |1.2 |Детские сады:               |          |        |       |    |- жилмассив "Колмо"         |   -"-    |140/5,0 |       |    |- жилмассив "Арча-Бешик"    |   -"-    |2х140/  |       |    |                            |          |16,5    |       |    |- жилмассив "Ала-Тоо"       |   -"-    |140/8,2 |       |    |- жилмассив "Бакай-Ата"     |   -"-    |2х140/  |       |    |                            |          |116,5   |       |    |- микрорайон "Джал"         |   -"-    |280/2,0 |       |Окончание    |                            |          |        |       |строи-    |                            |          |        |       |тельства    |- микрорайон "Тунгуч"       |   -"-    |330/2,1 |       |   -"-    |- микрорайон N 12           |   -"-    |330/3,2 |330/3,2|   -"-    |- жилмассив "Кок-Жар"       |   -"-    |330/3,1 |       |   -"-    |Итого по разделу            |млн.сомов |  249,8 |       |II. |Строительство медицинских   |          |        |       |    |учреждений                  |          |        |       |2.1 |Станция скорой помощи по    |объект/   |1/3,3   |       |    |ул.Орозбекова               |млн.сомов |        |       |2.2 |Станция скорой помощи в     |   -"-    |1/3,3   |       |    |районе 4 горбольницы        |          |        |       |2.3 |Станция скорой помощи в     |   -"-    |1/3,3   |       |    |районе Кызыл-Аскера         |          |        |       |2.4 |1000-коечная больница в мкр.|мест/     |300/40,0|-/20   |Начало    |Джал                        |млн.сомов |        |       |строи-    |                            |          |        |       |тельства    |Итого по разделу            |млн.сомов |   49,9 |  23,3 |III.|Строительство предприятий   |          |        |       |    |бытового обслуживания       |          |        |       |3.1 |Баня по ул.Бородина         |помыв.    |100/2,3 |       |    |                            |мест/     |        |       |    |                            |млн.сомов |        |       |3.2 |Банно-прачечный комплекс в  |помыв.мест|35,250/ |       |    |110 квартале                |кг.белья/ |0,8     |       |    |                            |млн.сомов |        |       |3.3 |Банно-прачечный комбинат в  |   -"-    |35,250/ |       |    |Кызыл-Аскере                |          |0,8     |       |3.4 |Банно-прачечный комбинат в  |   -"-    |35,250/ |       |    |жилмассиве "Ак-Орго"        |          |0,8     |       |3.5 |Банно-прачечный комбинат в  |   -"-    |35,250/ |       |    |жилмассиве "Ала-Тоо"        |          |0,8     |       |3.6 |Банно-прачечный комбинат в  |   -"-    |35,250/ |       |    |микрорайоне "Джал"          |          |0,8     |       |3.7 |Банно-прачечный комбинат в 6|   -"-    |35,250/ |       |    |микрорайоне                 |          |0,8     |       |3.8 |Банно-прачечный комбинат в  |   -"-    |35,250/ |       |    |12 микрорайоне              |          |0,8     |       |3.9 |Банно-прачечный комбинат в 4|   -"-    |35,250/ |       |    |микрорайоне                 |          |0,8     |       |3.10|Банно-прачечный комбинат в  |   -"-    |35,250/ |       |    |микрорайоне "Учкун"         |          |0,8     |       |    |Итого по разделу            |млн.сомов |    9,5 |       |IV. |Строительство объектов      |          |        |       |    |социально-коммунального     |          |        |       |    |назначения                  |          |        |       |4.1 |Мусороперерабатывающий завод|тыс.тонн  |180/    |       |    |с полигоном утилизации      |в год/    |160,0   |       |    |токсичных отходов           |млн.сомов |        |       |4.2 |Регулирование русла реки    |объект/   |1/80    |       |    |Аламедин и защита           |млн.сомов |        |       |    |микрорайона N 12            |          |        |       |4.3 |Регулирование русла реки    |   -"-    |1/51    |       |    |Ала-Арча от западного       |          |        |       |    |участка БЧК по ул.Саадаева  |          |        |       |4.4 |Строительство нового        |   -"-    |1/7,2   |1/7,2  |    |кладбища                    |          |        |       |4.5 |Общественно-торговый центр в|   -"-    |1/3,9   |1/3,9  |Окончание    |микрорайоне N 12            |          |        |       |строи-    |                            |          |        |       |тельства4.6 |Санитарно-защитные          |   -"-    |1/31,0  |       |    |мероприятия и сооружения в  |          |        |       |    |жилмассиве "Бакай-Ата"      |          |        |       |    |(золоотвалы)                |          |        |       |    |Итого по разделу            |млн.сомов |  228,3 |  11,1 |V.  |Жилищное строительство      |          |        |       |5.1 |Застройка мкр. N 23, 81-кв. |кв./      |81/9,0  |81/9,0 |УКС мэрии    |ж/д, строение В-18 для      |млн.сомов |        |       |города    |Нацгвардии                  |          |        |       |Бишкек,    |                            |          |        |       |незавер-    |                            |          |        |       |шенное    |                            |          |        |       |строи-    |                            |          |        |       |тельство5.2 |17-эт. ж/д N 3, мкр.        |   -"-    |102/12,0|       |    |"Асанбай"                   |          |        |       |5.3 |55-кв. ж/д по               |   -"-    |55/12,0 |       |Незавер-    |ул.Жукеева-Пудовкина        |          |        |       |шенное    |                            |          |        |       |строи-    |                            |          |        |       |тельство5.4 |62-кв. ж/д, строение N В-10,|   -"-    |62/1,3  |       |   -"-    |мкр. N 15                   |          |        |       |5.5 |72-кв. ж/д, строение N А-2, |   -"-    |72/6,0  |72/6,0 |   -"-    |мкр. N 15                   |          |        |       |5.6 |54-кв. ж/д, в мкр. N 15     |   -"-    |54/9,0  |       |   -"-5.7 |54-кв. ж/д. строение N В-16 |   -"-    |54/9,0  |       |   -"-5.8 |54-кв. ж/д, строение N В-23,|   -"-    |54/9,0  |54/9,0 |Незавер-    |мкр. N 23                   |          |        |       |шенное    |                            |          |        |       |строи-    |                            |          |        |       |тельство5.9 |32-кв. ж/д, строение N В-17,|   -"-    |32/6,0  |       |   -"-    |мкр. N 23                   |          |        |       |5.10|29-кв. ж/д, строение N Г-13,|   -"-    |29/6,0  |       |   -"-    |мкр. N 23                   |          |        |       |5.11|29-кв. ж/д, строение N Г-14,|   -"-    |29/5,5  |       |   -"-    |мкр. N 23                   |          |        |       |5.12|36-кв. ж/д, строение N Г-5",|   -"-    |36/6,0  |36/6,0 |   -"-    |мкр. N 23                   |          |        |       |5.13|60-кв. ж/д, строение N Г-16,|   -"-    |60/10,0 |       |   -"-    |мкр. N 23                   |          |        |       |5.14|Ж/д N 11а в мкр. N 29       |   -"-    |39/7,0  |       |   -"-5.15|54-кв. ж/д N 12 в мкр. N 29 |   -"-    |54/10,0 |       |   -"-5.16|112-кв. ж/д N 14 в мкр. N 29|   -"-    |112/18,0|       |   -"-5.17|112-кв. ж/д N 26 в мкр. N 29|   -"-    |112/18,0|       |   -"-5.18|112-кв. ж/д N 29 в мкр. N 29|   -"-    |112/18,0|       |   -"-5.19|Ж/д N 30 в мкр. N 29 со     |   -"-    |48/10,0 |       |   -"-    |встроенным ЖЭКом            |          |        |       |5.20|112-кв. ж/д N 31 в мкр. N 29|   -"-    |112/18,0|       |   -"-5.21|Ж/д N 34 со встроенным      |   -"-    |112/20  |       |   -"-    |конструкторским бюро в мкр. |          |        |       |    |N 29                        |          |        |       |5.22|90-кв. ж/д по ул.Ауэзова    |   -"-    |90/5,6  |90/5,6 |   -"-    |Итого по разделу            |млн.сомов |  237,1 |  26,6 |    |Всего по перечню            |млн.сомов |  774,6 |  76,9 |-----------------------------------------------------------------------      Руководитель Аппарата     Премьер-министра Кыргызской Республики            О.Абдыкалыков                                                    Приложение 3                                          к постановлению Правительства                                              Кыргызской Республики                                          от 5 сентября 1997 года N 514                              МЕРОПРИЯТИЯ,           подлежащие реализации для улучшения экологической        обстановки и озеленения города Бишкек на 1998-2002 годы ----------------------------------------------------------------------- NN |     Наименование объектов     | Единица | 1998-  | В том |Приме-    |                               |измерения| 2000   | числе |чание    |                               |мощности/| годы,  | 1998  |    |                               |стоимость| всего  |  год  |    |                               | в ценах |        |       |    |                               |1997 года|        |       |----|-------------------------------|---------|--------|-------|-------  1 |               2               |    3    |   4    |   5   |   6----|-------------------------------|---------|--------|-------|-------I.  |Озеленение города Бишкек и     |         |        |       |    |пригородных зон                |         |        |       |1.1 |Закладка лесопарковых          |         |        |       |    |насаждений в южной зоне отдыха:|         |        |       |    |- I очередь                    |га/      |90/16,5 |10/2,0 |ПСД    |                               |млн.сомов|        |       |имеется    |- II очередь (100 га)          |га/      |100/    |       |    |                               |млн.сомов|18,17   |       |1.2 |Посадка деревьев и кустарников |км/      |112,4/  |7/1,25 |    |вдоль дорог с обеспечением     |млн.сомов|192,4   |       |    |ирригации, в том числе:        |         |        |       |    |- город Бишкек - а/п Манас     |   -"-   |27/3,74 |3/0,42 |    |- город Бишкек - с.Орто-Алыш   |   -"-   |13/2,21 |       |    |- город Бишкек - с.Джал        |   -"-   |8/1,36  |       |    |- проспект Молодая Гвардия до  |   -"-   |1,9/0,62|1/0,32 |    |  объездной дороги             |         |        |       |    |- ул.Алма-Атинская до          |   -"-   |1,5/1,28|       |    |  с.Ленинское                  |         |        |       |    |- проспект Ден-Сяопина до      |   -"-   |27/4,59 |3/0,51 |    |  с.Сокулука                   |         |        |       |    |- проспект Жибек Жолу до города|   -"-   |14/2,38 |       |    |  Кант                         |         |        |       |    |- объездная дорога             |   -"-   |22/3,74 |       |1.3 |Озеленение полосы отчуждения   |км/      |37/22,75|5/3,1  |    |железной дороги от ст.Сокулук  |млн.сомов|        |       |    |до ст.Кант в соответствии с    |         |        |       |    |действующими правилами         |         |        |       |1.4 |Озеленение полос отчуждения    |км/      |17/70   |       |    |вдоль линий электропередач     |млн.сомов|        |       |    |мощностью свыше 35 кВ, включая |         |        |       |    |пригородные зоны, в            |         |        |       |    |соответствии с действующими    |         |        |       |    |правилами                      |         |        |       |1.5 |Озеленение магистральных       |км/      |21,0/   |       |    |каналов и рек, расположенных в |млн.сомов|23,0    |       |    |городской и пригородной зонах  |         |        |       |1.6 |Озеленение пригородного        |га/      |250/42,5|20/3,5 |    |лесопарка "Беш-Кунгей" с       |млн.сомов|        |       |    |посадкой ценных и              |         |        |       |    |засухоустойчивых пород         |         |        |       |    |деревьев, в том числе:         |         |        |       |    |- I очередь                    |га/      |60/10,2 |20/3,5 |    |                               |млн.сомов|        |       |    |- II очередь                   |га/      |90/15,3 |       |    |                               |млн.сомов|        |       |    |- III очередь                  |га/      |100/17,0|       |    |                               |млн.сомов|        |       |1.7 |Закладка парковых насаждений в |га/      |220/32,4|20/3,0 |    |районах массовой индивидуальной|млн.сомов|        |       |    |застройки                      |         |        |       |II. |Ирригационные сети и скважины, |         |        |       |    |реконструкция существующих     |         |        |       |    |парков                         |         |        |       |    |  Первомайский район           |         |        |       |2.1 |Оборудование пробуренных       |         |        |       |    |скважин:                       |         |        |       |    |- ул.Раззакова - ул.Линейная   |л/сек/   |40/4,9  |40/4,9 |    |                               |млн.сомов|        |       |    |- ул.Фучика - ул.Ленинская     |л/сек/   |30/4,4  |       |    |                               |млн.сомов|        |       |2.2 |Проектные работы, бурение и    |         |        |       |    |оборудование новой скважины:   |         |        |       |    |- сквер Тоголок Молдо, южная   |л/сек/   |30/39,1 |       |    |  часть                        |млн.сомов|        |       |2.3 |Капитальный ремонт             |         |        |       |    |магистральных каналов:         |         |        |       |    |- Южный Распределительный Канал|км/      |0,8/1,4 |       |    |  (ЮРК)                        |млн.сомов|        |       |    |- Канал "Транзит"              |км/      |0,7/0,7 |       |    |                               |млн.сомов|        |       |    |- Канал "Г-1"                  |км/      |0,5/0,4 |       |    |                               |млн.сомов|        |       |    |  Ленинский район              |         |        |       |2.4 |Реконструкция существующих     |         |        |       |    |парков:                        |         |        |       |    |- парк имени 40 лет Октября (с |объект/  |1/15,0  |       |    |  тремя прудами)               |млн.сомов|        |       |    |- Парк имени Панфилова         |объект/  |1/14,0  |       |    |                               |млн.сомов|        |       |2.5 |Оборудование пробуренных       |         |        |       |    |скважин:                       |         |        |       |    |- 4 горбольница                |л/сек/   |40/1,3  |40/1,3 |    |                               |млн.сомов|        |       |    |- ул.Садыгалиева - ж/д         |л/сек/   |40/4,4  |       |    |                               |млн.сомов|        |       |    |- ул.Лущихина - Ленинский      |л/сек/   |30/4,1  |       |    |  военкомат                    |млн.сомов|        |       |2.6 |Проектные работы, бурение и    |         |        |       |    |оборудование новой скважины:   |         |        |       |    |- ул.Орджоникидзе -            |л/сек/   |18/13,6 |       |    |  ул.Ахунбаева                 |млн.сомов|        |       |2.7 |Капитальный ремонт             |         |        |       |    |магистральных каналов:         |         |        |       |    |- Канал "Кызыл-Аскер"          |км/      |11/7,5  |       |    |                               |млн.сомов|        |       |    |- Канал "Г"                    |км/      |10,5/5,5|       |    |                               |млн.сомов|        |       |    |- Канал сброса паводковых вод  |км/      |4,5/1,9 |       |    |                               |млн.сомов|        |       |2.8 |Реконструкция существующих     |         |        |       |    |парков:                        |         |        |       |    |- Парк имени Фучика            |объект/  |1/14,5  |       |    |                               |млн.сомов|        |       |    |- Парк гостиницы "Иссык-Куль"  |объект/  |1/17,7  |       |    |                               |млн.сомов|        |       |    |- Парк агентства Аэрофлота     |объект/  |1/16,5  |       |    |                               |млн.сомов|        |       |    |- Парк "Рабочий городок"       |объект/  |1/12,2  |       |    |                               |млн.сомов|        |       |    |  Свердловский район           |         |        |       |2.9 |Оборудование пробуренных       |         |        |       |    |скважин:                       |         |        |       |    |- ул.Советская - Ж.Пудовкина   |л/сек/   |30/4,1  |30/4,1 |    |                               |млн.сомов|        |       |    |- ул.Карпинского - ж/д         |л/сек/   |18/3,6  |       |    |                               |млн.сомов|        |       |2.10|Проектные работы, бурение и    |         |        |       |    |оборудование новой скважины:   |         |        |       |    |                               |         |        |       |    |- пр.Чуй - ул.Буденного        |л/сек/   |30/19,6 |       |    |                               |млн.сомов|        |       |2.11|Капремонт магистральных        |         |        |       |    |каналов:                       |         |        |       |    |- ул.М.Горького от             |объект/  |2/1,4   |       |    |  ул.Алма-Атинской до          |млн.сомов|        |       |    |  ул.Ауэзова                   |         |        |       |2.12|Реконструкция существующих     |         |        |       |    |парков:                        |         |        |       |    |- Парк "Аламедин"              |объект/  |1/2,0   |       |    |                               |млн.сомов|        |       |    |- Парк имени К.Джакыпова       |объект/  |1/2,5   |       |    |                               |млн.сомов|        |       |    |- Карагачевая роща             |объект/  |1/15,2  |       |    |                               |млн.сомов|        |       |    |  Октябрьский район            |         |        |       |2.13|Оборудование пробуренных       |         |        |       |    |скважин:                       |         |        |       |    |- ул.Ж.Пудовкина               |л/сек/   |18/3,6  |       |    |                               |млн.сомов|        |       |    |- Парк им.К.Ататюрка (бывший   |л/сек/   |2х18/   |       |    |  парк "Дружбы")               |млн.сомов|7,6     |       |    |- Парк им.К.Ататюрка (бывший   |л/сек/   |18/3,6  |18/3,6 |    |  парк "Дружбы") (пороховые    |млн.сомов|        |       |    |  склады)                      |         |        |       |2.14|Проектные работы, бурение и    |         |        |       |    |оборудование новой скважины:   |         |        |       |    |- ул.Чолпон-Атинская -         |л/сек/   |30/19,6 |       |    |  ул.Горького                  |млн.сомов|        |       |2.15|Устройство поливочного         |         |        |       |    |водопровода:                   |         |        |       |    |- ул.Алма-Атинская             |км/      |0,9/0,7 |       |    |                               |млн.сомов|        |       |    |- ул.Чолпон-Атинская           |км/      |1,2/0,8 |       |    |                               |млн.сомов|        |       |    |- ул.Ж.Пудовкина               |км/      |1,2/0,8 |       |    |                               |млн.сомов|        |       |2.16|Капремонт магистральных        |         |        |       |    |каналов:                       |         |        |       |    |- Южный Распределительный Канал|км/      |17/11,9 |       |    |  (ЮРК)                        |млн.сомов|        |       |    |- Канал "Мураталы"             |км/      |1,5/1,2 |       |    |                               |млн.сомов|        |       |    |- Канал лотковый по            |км/      |3/2,1   |       |    |  ул.Советской                 |млн.сомов|        |       |2.17|Реконструкция существующих     |         |        |       |    |парков:                        |         |        |       |    |- Парк "Победы"                |объект/  |1/2,7   |       |    |                               |млн.сомов|        |       |    |- Парк им.К.Ататюрка (бывший   |объект/  |1/2,3   |       |    |  парк "Дружбы")               |млн.сомов|        |       |    |Всего по мероприятиям          |млн.сомов| 427,48 |  26,5 |-----------------------------------------------------------------------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5pos8bwpkrsuovgufoc">
      <w:r>
        <w:rPr>
          <w:rFonts w:ascii="Arial" w:cs="Arial" w:eastAsia="Arial" w:hAnsi="Arial"/>
          <w:color w:val="132D3F"/>
          <w:sz w:val="16"/>
          <w:szCs w:val="16"/>
          <w:u w:val="single"/>
        </w:rPr>
        <w:t xml:space="preserve">dalil.kg/document/34704</w:t>
      </w:r>
    </w:hyperlink>
  </w:p>
  <w:p>
    <w:pPr>
      <w:spacing w:after="0" w:before="40"/>
      <w:jc w:val="center"/>
    </w:pPr>
    <w:hyperlink w:history="1" r:id="rIdlhdstbffpq7_rzuhoq5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kb6qznqcfogmueqadf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5pos8bwpkrsuovgufoc" Type="http://schemas.openxmlformats.org/officeDocument/2006/relationships/hyperlink" Target="https://dalil.kg/document/34704" TargetMode="External"/><Relationship Id="rIdlhdstbffpq7_rzuhoq5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2026-09-23T22:19:41.055Z</dcterms:created>
  <dcterms:modified xsi:type="dcterms:W3CDTF">2026-09-23T22:19:41.055Z</dcterms:modified>
</cp:coreProperties>
</file>

<file path=docProps/custom.xml><?xml version="1.0" encoding="utf-8"?>
<Properties xmlns="http://schemas.openxmlformats.org/officeDocument/2006/custom-properties" xmlns:vt="http://schemas.openxmlformats.org/officeDocument/2006/docPropsVTypes"/>
</file>