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cm9w3fiff742vnuupdf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1999 года N 359            ПОСТАНОВЛЕНИЕ ПРАВИТЕЛЬСТВА КЫРГЫЗСКОЙ РЕСПУБЛИКИ            Об утверждении цен и тарифов на работы и услуги,          выполняемые органами Министерства охраны окружающей        среды Кыргызской Республики, Государственной налоговой            инспекцией при Министерстве финансов Кыргызской         Республики и Государственной противопожарной службой           Министерства внутренних дел Кыргызской Республики               (В редакции постановления Правительства КР   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№219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   постановлением   Правительства   КыргызскойРеспублики  от 21 апреля 1998 года N 206 "О мерах по развитию малого исреднего  бизнеса  в  Кыргызской  Республике"  и  Законом   КыргызскойРеспублики  "Об ограничении монополистической деятельности, развитии изащите конкуренции" Правительство Кыргызской Республики постановляет:    1. Утвердить:    - прейскурант тарифов на платные услуги, оказываемые Министерствомохраны  окружающей  среды  Кыргызской  Республики  и  их  структурнымиподразделениями,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;    -    прейскурант   цен   на   гидрометеорологическую   информацию,передаваемую  Госпредприятием  по гидрометеорологии  при  Министерствеохраны  окружающей среды Кыргызской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2</w:t>
      </w:r>
    </w:p>
    <w:p>
      <w:r>
        <w:rPr>
          <w:rFonts w:ascii="Arial" w:cs="Arial" w:eastAsia="Arial" w:hAnsi="Arial"/>
          <w:sz w:val="24"/>
          <w:szCs w:val="24"/>
        </w:rPr>
        <w:t xml:space="preserve">;    - прейскурант цен на платные услуги,  оказываемые  Государственнойналоговой     инспекцией    при   Министерстве   финансов   КыргызскойРеспублики,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3</w:t>
      </w:r>
    </w:p>
    <w:p>
      <w:r>
        <w:rPr>
          <w:rFonts w:ascii="Arial" w:cs="Arial" w:eastAsia="Arial" w:hAnsi="Arial"/>
          <w:sz w:val="24"/>
          <w:szCs w:val="24"/>
        </w:rPr>
        <w:t xml:space="preserve">.    2.  (утратил силу)     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 Кыргызской Республики                      от 28 июня 1999 года N 359                               ПРЕЙСКУРАНТ                тарифов на работы и услуги, выполняемые           Министерством охраны окружающей среды Кыргызской             Республики и их структурными подразделениями  -----------------------------------------------------------------------               Наименование услуг                |Стоимость (из расчета                                                 |  1 чел./час), сом-------------------------------------------------|---------------------Выдача одного разрешения (в том числе            |        106,0регистрация, согласование) на добычу и реализацию|рыбы и рыбной продукции на неподведомственных    |департаменту рыбного хозяйства водоемах          |Выдача разрешения на спортивно-любительский лов  |          9,0особо ценной рыбы (до 3-х дней)                  |Выдача одного разрешения на добычу трубочника,   |          9,0мотыля, дафнии и других рыбных прикормок         |Выдача одного разрешения на заготовку камыша,    |          9,0тростника                                        |Выдача разрешения на использование объектов      |животного и растительного мира:                  |- для личного пользования                        |          9,0- для коммерческих целей                         |         27,0Выдача разрешения на ввоз, вывоз объектов        |         48,0растительного и животного мира, объектов рыбного |промысла, акклиматизацию и вселение в водоемы    |отдельных видов рыб и других водных организмов(*)|Выдача разрешения на водоотведение, бурение      |        117,0скважин на воду, производство работ на водных    |объектах и водоохранных зонах(*)                 |Закрепление в установленном порядке за           |        284,0пользователями охотничьих и рыболовных угодий и  |предоставление прав ведения хозяйства в этих     |угодьях(*)                                       |Регистрация хозяйствующих субъектов              |          5,0Проведение государственной экологической         |        142,0экспертизы всей проектной и предпроектной        |документации по организации деятельности,        |связанной с природопользованием, стоимость одного|чел./дня(**)                                     |Выдача разрешения на выброс, сброс загрязняющих  |        284,0веществ в окружающую среду в зависимости от      |объема загрязняющих веществ, стоимость 1         |чел./дня(*)                                      |Согласование лицензий на право водопользования   |        142,0Согласование разрешений на недропользование      |        142,0Проведение лабораторных исследований состояния   |См. примечаниеобъектов ОС и источников загрязнения(***)        |-----------------------------------------------------------------------     Примечания:     (*) Транспортные расходы,  связанные  с  проведением  обследованияобъектов природопользования, при необходимости, производятся из средствприродопользователей.     (**) Продолжительность  проведения  государственной  экологическойэкспертизы определяется в зависимости от сложности представленной доку-ментации  в  соответствии  с Инструкцией о порядке проведения государс-твенной экспертизы предпроектных,  проектных и иных материалов и  доку-ментов  в  Кыргызской Республике,  утвержденной постановлением коллегииМинистерства охраны окружающей среды Кыргызской Республики от 3 сентяб-ря  1997  года  и  зарегистрированной в Министерстве юстиции КыргызскойРеспублики от 15 октября 1997 года N 407.     (***) Стоимость  оплаты  1 (одной) пробы следует определять исходяиз норм расхода химических реактивов,  взятых на основании утвержденныхнормативных документов и стоимости их приобретения,  без включения дру-гих статей затрат.      Руководитель Аппарата Премьер-министра     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июня 1999 года N 359                               ПРЕЙСКУРАНТ               цен на гидрометеорологическую информацию      Цена первичной гидрометеорологической информации (сомов) -----------------------------------------------------------------------    Наименование величин и их     |    Цена измерений во временном          характеристик           |             интервале                                  |------------------------------------                                  | срок |сутки|декада| месяц |  год----------------------------------|------|-----|------|-------|--------  Метеорологическая информация    |      |     |      |       |Атмосферное давление:             |      |     |      |       |величина давления                 |  0,39| 3,12| 31,2 |  93,6 | 1123,2барометрическая тенденция         |  0,35| 2,8 | 28   |  84   | 1008характеристика тенденции          |  0,14| 1,12| 11,2 |  33,6 |  403,2Температура воздуха:              |      |     |      |       |по сухому термометру              |  0,41| 3,28| 32,8 |  98,4 | 1180,8по смоченному термометру          |  1,32|10,56|105,6 | 316,8 | 3801,6минимальная между сроками         |  0,44| 3,52| 35,2 | 105,6 | 1267,2максимальная между сроками        |  0,44| 3,52| 35,2 | 105,6 | 1267,2Влажность воздуха:                |      |     |      |       |относительная влажность           |  0,28| 2,24| 22,4 |  67,2 |  806,4точка росы                        |  0,35| 2,8 | 28   |  84   | 1008Ветер:                            |      |     |      |       |среднее направление               |  0,41| 3,28| 32,8 |  98,4 | 1180,8средняя скорость                  |  0,41| 3,28| 32,8 |  98,4 | 1180,8максимальная скорость в срок      |  0,35| 2,8 | 28   |  84   | 1008максимальная между сроками        |  0,39| 3,12| 31,2 |  93,6 | 1123,2Продолжительность солнечного      |   -  | 6,26| 62,6 | 187,8 | 2253,6сияния                            |      |     |      |       |Температура и состояние           |      |     |      |       |подстилающей поверхности:         |      |     |      |       |температура поверхности           |  0,25| 2   | 20   |  60   |  720минимальная температура           |  0,25| 2   | 20   |  60   |  720Состояние поверхности             |   -  | 0,07|  0,7 |   2,1 |   25,2Температура почвы на глубинах:    |      |     |      |       |по коленчатым термометрам         |  0,35| 2,8 | 28   |  84   | 1008по вытяжным термометрам           |  0,81| 6,48| 64,8 | 194,4 | 2332,8Атмосферные осадки:               |      |     |      |       |количество                        |  0,6 | 4,8 | 48   | 144   | 1728продолжительность                 |  0,48| 3,84| 38,4 | 115,2 | 1382,4Метеорологическая дальность       |  0,44| 3,52| 35,2 | 105,6 | 1267,2видимости                         |      |     |      |       |Снежный покров:                   |      |     |      |       |степень покрытия окрестности      |  0,14| 0,14|  1,4 |   4,2 |    -структура снега                   |  0,09| 0,09|  0,9 |   2,7 |    -плотность снега                   |  7,73|  -  |  7,73|  23,19|    -высота в пункте                   |  0,58| 0,58|  5,8 |  17,4 |    -структура снежного покрова        |  6,04|  -  |  6,04|  18,12|    -характер залегания на маршруте    |  5,64|  -  |  5,64|  16,92|    -степень покрытия маршрута         |  5,96|  -  |  5,96|  17,88|    -состояние поверхности             |  6,18|  -  |  6,18|  18,54|    -почвы под снегом                  |      |     |      |       |Запас воды в снеге                |  6,02|  -  |  6,02|  18,06|    -Облачность:                       |      |     |      |       |количество                        |  0,16| 1,28| 12,8 |  38,4 |  460,8форма                             |  0,16| 1,28| 12,8 |  38,4 |  460,8высота нижней границы             |  1,17| 9,36| 93,6 | 280,8 | 3369,6Гололедно-изморозевые             |      |     |      |       |отложения:                        |      |     |      |       |вид отложения на проводе          |  1,23| 9,84|   -  |    -  |    -продолжительность обледенения     |   -  |10,74|   -  |    -  |    -размеры отложения на проводе      |  0,67| 5,36|   -  |    -  |    -  Агрометеорологическая информация|      |     |      |       |Температура почвы на с/х полях:   |      |     |      |       |температура пахотного слоя на     |  7,73|  -  | 38,65| 115,95|    -глубине 5 см                      |      |     |      |       |температура пахотного слоя на     |  7,94|  -  | 39,7 | 119,1 |    -глубине 10 см                     |      |     |      |       |температура почвы на глубине      | 19,34|19,34|193,4 | 580,2 |    -узла кущения                      |      |     |      |       |Влажность почвы:                  |      |     |      |       |инструментально в слое 20 см      | 23,21|  -  | 23,21|  69,63|    -инструментально в слое 50 см      | 54,21|  -  | 54,21| 162,63|    -инструментально в слое 100 см     |155,57|  -  |155,57| 466,71|    -Характеристика почвы:             |      |     |      |       |глубина весеннего промачивания    | 22,56|  -  |   -  |    -  |    -почвы                             |      |     |      |       |глубина промерзания и оттаивания  | 16,97|16,97|169,7 | 509,1 |    -почвы                             |      |     |      |       |Фенологические наблюдения:        |      |     |      |       |фаза развития и оценка состояния  |  1,73|  -  | 17,3 |  51,9 |    -сельхозкультур                    |      |     |      |       |высота растений:                  |      |     |      |       | зерновые яровые                  |  6,65|  -  |  6,65|  19,95|    - зерновые озимые                  |  8,17|  -  |  8,17|  24,51|    - технические пропашные            |  7,52|  -  |   -  |  15,04|    - многолетние                      |  6,65|  -  |  6,65|  19,95|    -густота посевов                   |  9,02|  -  |   -  |    -  |    -Прирост биомассы сельхозкультур:  |      |     |      |       |корня сахарной свеклы             | 45,33|  -  |   -  |    -  |    -растительной массы трав           | 30,5 |  -  | 30,5 |  91,5 |    -Элементы продуктивности           |      |     |      |       |сельхозкультур:                   |      |     |      |       |зерновых                          | 29,21|  -  |   -  |    -  |    -кукурузы                          | 31,81|  -  | 31,81|  95,43|    -формирование коробочек хлопчатника| 20,61|  -  | 20,61|  61,83|    -Структура урожая сельхозкультур:  |      |     |      |       |зерновых                          |180,71|  -  |   -  |    -  |    -кукурузы                          | 73,28|  -  |   -  |    -  |    -учет урожая хлопчатника           |173,19|  -  |   -  |    -  |    -Состояние сельхозкультур:         |      |     |      |       |осеннее обследование озимых       | 41,91|  -  |   -  |    -  |    -многолетних трав                  |      |     |      |       |весеннее обследование озимых и    | 40,18|  -  |   -  |    -  |    -многолетних трав                  |      |     |      |       |состояние озимых культур в зимний |215   |  -  |   -  |    -  |    -период                            |      |     |      |       |состояние плодовых культур в      | 54,79|  -  |   -  |    -  |    -зимний период                     |      |     |      |       |Характеристика стравленности      |  8,6 |  -  |  8,6 |  25,8 |    -пастбищ                           |      |     |      |       |-----------------------------------------------------------------------      Цена первичной информации -----------------------------------------------------------------------    Наименование величин и их     |    Цена измерений во временном          характеристик           |             интервале                                  |------------------------------------                                  | срок |сутки|декада| месяц |  год----------------------------------|------|-----|------|-------|--------  Гидрологическая речная          |      |     |      |       |  информация                      |      |     |      |       |Уровень воды:                     |      |     |      |       |уровень по реке                   |  1,24| 2,48| 24,8 |  74,4 |  892,8уровень по самописцу              | 23,32|23,32|233,2 | 699,6 | 8395,2Глубина потока:                   |      |     |      |       |глубина в гидростворе по 10       | 26,96|  -  | 26,96|  80,88|  970,56вертикалям                        |      |     |      |       |глубина по продольным 10          | 14,56|  -  | 14,56|  43,68|  524,16вертикалям                        |      |     |      |       |Расход воды:                      |      |     |      |       |расчетный расход по уровню        | 58,28|58,28|582,8 |1748,4 |20980,8скорость течения по 10 вертикалям | 65,57|  -  | 65,57| 196,71| 2360,52измеренный расход                 | 72,86|  -  | 72,86| 218,58| 2622,96Испарение с водной поверхности    |  0,89| 0,89|  8,9 |  26,7 |  320,4Срочная температура воды          |  2,32| 4,64| 46,4 | 139,2 | 1670,4Волнение                          |  1,68| 3,36| 33,6 | 100,8 | 1209,6Ледовые явления:                  |      |     |      |       |толщина слоя шуги                 |  7,29|14,58|145,8 | 437,4 |    -толщина льда по одной лунке       |  4,07|  -  |  8,14|  24,42|    -вид ледовых образований           |  3,93| 7,86| 78,6 | 235,8 |    -состояние и характер ледового     |  3,93| 7,86| 78,6 | 235,8 |    -покрова                           |      |     |      |       |наличие заторов, зажоров          |  4,95| 9,9 | 99   | 297   |    -Химический состав воды:           |      |     |      |       |цвет                              |  4,81|  -  |   -  |   4,81|   57,72прозрачность                      |  3,8 |  -  |   -  |   3,8 |   45,6кислотность                       |  7,13|  -  |   -  |   7,13|   85,56содержание растворенного кислорода|  9,78|  -  |   -  |   9,78|  117,36Мутность воды:                    |      |     |      |       |расход взвешенных наносов         | 10,56|  -  |   -  |  21,12|  253,44(по одной вертикали)              |      |     |      |       |Донные отложения                  |      |     |      |       |Диаметр 50% обеспеченности        | 24,77|  -  |   -  |  49,54|  594,48-----------------------------------------------------------------------      Цена первичной гидрометеорологической информации -----------------------------------------------------------------------    Наименование величин и их     |    Цена измерений во временном          характеристик           |             интервале                                  |------------------------------------                                  | срок |сутки|декада| месяц |  год----------------------------------|------|-----|------|-------|--------  Снеголавинная информация        |      |     |      |       |Высота и структура снега в шурфе  | 75,1 |75,1 |751   |2253   |    -Температура и плотность снега в   | 13,44|13,44|134,4 | 403,2 |    -одном слое                        |      |     |      |       |Температура и плотность всей толщи| 67,2 |67,2 |672   |2016   |    -снега                             |      |     |      |       |Сопротивление снега на сдвиг или  | 14,22|14,22|142,2 | 426,6 |    -разрыв в одном слое               |      |     |      |       |Сопротивление снега на сдвиг или  | 71,14|71,14|711,4 |2134,2 |    -разрыв по всей толще              |      |     |      |       |Высота снега в лавиносборе по     | 12,62|  -  | 12,62|  37,86|    -одной рейке                       |      |     |      |       |Метелевый перенос                 | 39,52|  -  | 79,04| 237,12|    -Регистрация, обследование лавины  | 73,06|  -  |146,12| 438,36|    -Количество осадков в суммарном    | 32,42|  -  |   -  |  32,42|    -осадкомере                        |      |     |      |       |Величина абляции ледника в одной  | 25,08|  -  | 50,16| 150,48|    -точке                             |      |     |      |       |-----------------------------------------------------------------------      Цена на оперативно-прогностическую информацию (сом) -----------------------------------------------------------------------                    Вид продукции                    |Стоимость (сомов)                                                     |-----------------                                                     |за месяц| за год-----------------------------------------------------|--------|--------  Метеорологическая и агрометеорологическая          |        |  информация                                         |        |Прогноз погоды на сутки                              |215,97  |2591,64Прогноз погоды на 1-3 сутки                          |302,45  |3629,4Прогноз погоды на месяц                              | 61,3   | 735,6Прогноз понижения средней суточной температуры       |426,19  |5114,28воздуха                                              |        |Спецпрогноз для коммунального хозяйства              |298,31  |3579,72Прогноз ветра для Иссык-Кульского пароходства        |215,86  |2590,32Декадный агрометеорологический бюллетень             |236,33  |2835,96Ежедневный гидрометеорологический бюллетень          |360,55  |4326,6Ежедневный метеорологический и агрометеорологический |243,57  |2922,84бюллетень                                            |        |Таблица декадных метеорологических и                 | 86,25  |1035агрометеорологических сведений                       |        |----------------------------------------------------------------------------------------------------------------------------------------------                    Вид продукции                    |Стоимость (сомов)-----------------------------------------------------|-----------------  Гидрологическая информация                         |Прогноз расходов воды на вегетационный период (1     |       82,46река)                                                |Прогноз расходов воды на месяц (1 река)              |       13,69Прогноз притока воды в водохранилища на:             |период вегетации (3 вдхр.)                           |      819,95на месяц (3 вдхр.):                                  |  1 выпуск                                           |      204,82  12 выпусков                                        |     2458,24на квартал (3 вдхр.) 1 выпуск                        |      819,95на межень (3 вдхр.) 1 выпуск                         |      819,95Прогноз среднедекадных расходов воды:                |по рекам (6 мес.)                                    |     4525,94по вдхр. Орто-Токойское, Кировское (6 мес.)          |      905,28по вдхр. Токтогульское (12 мес.)                     |     1810,45Штормовые предупреждения о селевой опасности и       |     8211высоких расходах (за год)                            |Справка о накоплении осадков в горах (4 выпуска)     |     1193,59Прогноз средних пентадных расходов воды по рекам     |     9051,88(6 мес.)                                             |  Лавинная информация                                |Штормовые предупреждения о лавинной опасности (сезон)|     5469,29Прогноз отсутствия лавинной опасности (сезон)        |     9228,18-----------------------------------------------------------------------      Стоимость режимной информации -----------------------------------------------------------------------                    Вид информации                   |Стоимость (сомов)-----------------------------------------------------|-----------------  Метеорологическая информация (средние многолетние  |  данные)                                            |Средняя месячная температура воздуха                 |       83,5Средняя годовая температура воздуха                  |       83,5Средний максимум (минимум) температуры воздуха       |       83,5Абсолютный максимум (минимум) температуры воздуха    |       83,5Средняя декадная температура воздуха                 |      100,3Средняя температура воздуха и продолжительность      |      142,1отопительного периода                                |Средняя месячная (годовая) температура почвы         |       49,4Средняя месячная (годовая) скорость ветра            |       66,7Среднее месячное (годовое) количество осадков        |       50,4  Гидрологическая информация                         |Ежегодные данные суши:                               |уровень воды (1 пост)                                |       64,2расход воды (1 пост)                                 |      109,9декадный расход воды (1 пост)                        |       62,3мутность                                             |       95,9расходы взвешенных наносов                           |       62,5гранулометрический состав                            |       41температура воды                                     |       41температура воды декадная                            |       57,3водный баланс (1 вдхр.)                              |       68,4-----------------------------------------------------------------------      Руководитель Аппарата Премьер-министра     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июня 1999 года N 359                               ПРЕЙСКУРАНТ          цен на платные услуги, оказываемые Государственной            налоговой инспекцией при Министерстве финансов                         Кыргызской Республики -----------------------------------------------------------------------              Наименование видов услуг               |Стоимость (сомов)-----------------------------------------------------|-----------------Прохождение первичной налоговой регистрации          |       40юридического лица                                    |Буклет регистрационных форм для регистрации,         |       20перерегистрации или дерегистрации (регистрации       |ликвидации) юридического лица                        |Первичная регистрация физического лица, в том числе: |       20  за буклет регистрационных форм                     |       20Буклет регистрационных форм для перерегистрации или  |       20дерегистрации (регистрации ликвидации) физического   |лица                                                 |-----------------------------------------------------------------------      Руководитель Аппарата Премьер-министра     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июня 1999 года N 359                              ЦЕНЫ И ТАРИФЫ             на платные услуги, оказываемые Министерством                 внутренних дел Кыргызской Республики                              (УТРАТИЛО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3 апреля 2006 года №219)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m9w3fiff742vnuupdf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2026-09-23T07:47:58.887Z</dcterms:created>
  <dcterms:modified xsi:type="dcterms:W3CDTF">2026-09-23T07:47:58.887Z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