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soah8iuf3n_zc7ppcfqs_">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12 мая 1995 года N 154            ПОСТАНОВЛЕНИЕ ПРАВИТЕЛЬСТВА КЫРГЫЗСКОЙ РЕСПУБЛИКИ               О результатах проверок обращения отдельных               депутатов районного Кенеша, руководителей           хозяйств, предприятий и учреждений Токтогульского            района Джалал-Абадской области о недостатках в                 работе главы районной государственной                     администрации Курманалиева А.     В  коллективном  обращении,   адресованном  Президенту  КыргызскойРеспублики,  Премьер-министру  Кыргызской  Республики,  ряд  депутатоврайонного   Кенеша,  руководителей хозяйств, предприятий и  учрежденийТоктогульского района Джалал-Абадской области о недостатках  в  работеглавы   районной  государственной  администрации  Курманалиева  А.   внекомпетентности,   создании   нестабильной   обстановки   в   районе,неразборчивости   при  подборе  и  расстановке   кадров,    незаконнымувольнении двух своих заместителей,  в проявлении грубости в обращениис   людьми,   просят   рассмотреть  вопрос   об  освобождения  его  отдолжности главы районной государственной администрации.    Данное обращение проверено комиссией,  с выездом на место.  В ходепроверки    мнения    более   80   человек,    изученные    комиссией,пропорционально   разошлись   при  оценке  действий   главы   районнойгосударственной администрации Курманалиева А.    Вместе   с    тем   отдельные  факты,   указанные   в   обращении,подтвердились. Так, 7 декабря 1994 года глава районной государственнойадминистрации предоставил очередной трудовой отпуск Жунусалиеву  Б.  -заместителю   главы,  заведующему  отделом  районной   государственнойадминистрации по сельскому хозяйству,  земельной и аграрной реформе  ив  этот  же  день  освободил его от занимаемой  должности  "по  личнойпросьбе  о  переводе  на другую работу", без ведома самого ЖунусалиеваБ.  На  его  место  был назначен Канатов А.,  ранее работавший  главойгосударственной   администрации этого  же района  и  освобожденный  отэтой должности 31 декабря 1992 года согласно поданному заявлению, а  впоследнее    время   работавший   представителем   областного    Фондагосударственного имущества в районе.    На  неоднократные  обращения к Курманалиеву  А.  с  просьбой  датьразъяснение причин освобождения от занимаемой должности Жунусалиев  Б.ответа  не получил,  в течение трех месяцев он не работал,   и  другаяработа  ему не была предоставлена. Только после вмешательства  ТагаеваА.  -  главы  Джалал-Абадской областной государственной  администрацииКурманалиев  А.   своим  приказом от 15 марта  1995  года  восстановилЖунусалиева Б.  на прежнюю должность.  После восстановления ЖунусалиевБ.   проработал   две  недели,   а  29 марта  1995  года  был  принятопостановление  районной  государственной  администрации  по  сельскомухозяйству,  земельной и аграрной реформе без глубокого обоснования былрасформирован,   и   на   его   базе  создано   районное   объединениесельхозслужб.  Директором данного объединения приказом  главы районнойгосударственной  администрации от 30 марта 1995 года назначен  МедеровМ.,   ранее работавший председателем  акционерного общества "Кайырма".Жунусалиев Б. вновь остался без работы.    Также приказом главы районной государственной администрации от  22марта  1995  года N 102 освобожден от работы первый заместитель  главырайонной    государственной    администрации    Чыныбаев    Ж.,    какнеисправившийся  с  возложенными  на  него  обязанностями.   В  даннойдолжности  Чыныбаев Ж. работал с марта 1993 года.  Содержание  приказаоб   освобождении    Чыныбаева  Ж.   от   занимаемой    должности   поотрицательным  мотивам Курманалиевым А. доведено  до  членов  коллегииспустя неделю после его увольнения.    Следует отметить, что глава районной государственной администрацииКурманалиев А.  при освобождении Жунусалиева Б.,  Чыныбаева  Ж.   дажене  встретился  с  ними,  не  выслушал  их,  не  объяснил  причины  ихосвобождения.    Изучение показало,  что по работе Жунусалиева Б.  и  Чыныбаева  Ж.многие    характеризуют    положительно,   оба   являются   депутатамирайонного  Кенеша  и ранее замечаний и взысканий по службе  не  имели.Чыныбаев  Ж.  и  Жунусалиев Б. обратились с  иском  в  Джалал-Абадскийобластной    суд    о   неправомерных   действиях   главы     районнойгосударственной   администрации   и  восстановлении   их   в   прежнихдолжностях,   иск областным судом удовлетворен. Однако Чыныбаев  Ж.  иЖунусалиев Б. до сих пор не трудоустроены.    При   проверке  подтвердился  факт  о  назначении  Сагынбаева   Т.заместителем    главы    районной    государственной    администрации,председателем    комиссии   по  чрезвычайным   ситуациям,    хотя   ондействительно был освобожден от этой должности 24 июля  1993  года  запроявленную    бесконтрольность   и  беспринципность  в  распределениигуманитарной   помощи,   поступившей  в  район  для  пострадавших   отземлетрясения.  Токтогульской районной прокуратурой в 1993 году противнего было возбуждено уголовное дело.    Из-за отсутствия многих юридических  документов  по  распределениюгуманитарной   помощи  и невозможности доказательства  фактов  хищенияуголовное  дело в отношении Сагынбаева Т. прекращено,  однако  вина  снего  за  проявленную  халатность  и бесхозяйственность,  приведшие  кнарушениям  при распределении гуманитарной помощи, не снята.  Несмотряна это, Сагынбаев Т.  назначен  Курманалиевым  А.  7 декабря 1994 годавновь  заместителем  главы  районной  государственной   администрации,председателем  районной комиссии по чрезвычайным ситуациям.    Глава районной государственной администрации  в  марте  1995  годаназначил   заведующим   районным финансовым  отделом  Мамыркулова  З.,хотя  против него 21 февраля 1995 года районной прокуратурой в  периодего  работы  бухгалтером  совхоза  имени  Боконбаева  было  возбужденоуголовное дело по факту невключения им в форму отчетности N 24 четырехголов   лошадей  и  22  голов  овец на общую  сумму  5024  сома.   Припредставлении  в  Джалал-Абадское областное финансовое  управление   иМинистерство   финансов Кыргызской Республики кандидатуры  МамыркуловаЗ.  для  назначения  его заведующим районным финансовым  отделом  фактвозбуждения  уголовного дела в отношении его районной  государственнойадминистрацией был скрыт. Изучение показало, что Мамыркулов З.  с  мая1990   года   по   март   1993  года  работал   начальником   районнойгосударственной  налоговой  инспекции,  затем  был  переведен  старшиминспектором  данной  инспекции.  Действительно,  как  указывается    вобращении,   с  этой должности он был уволен 19 августа 1993  года  запрогулы, до назначения заведующим финансовым отделом района МамыркуловЗ. работал руководителем крестьянского хозяйства "Мундуз".    Также   подтвердились  факты  проявлений  бестактности,  а   поройгрубости     со    стороны   главы   Токтогульской   главы    районнойгосударственной  администрации Курманалиева А. при общении  с  людьми.Так,  30  ноября  1994  года на общем собрании  акционерного  общества"Кайырма"  (бывший госспецхоз "Живпром") при утверждении повестки  дняглавный  инженер  данного общества  Орозов  Т.  несколько  раз  вносилпредложение  о  включении  в  повестку  дня  обсуждение   вопроса   подосрочному  освобождению руководства предприятия,   вел  себя  излишнеэмоционально  и пытался сорвать проведение собрания. В  данном  случаеКурманалиев А. не проявил должной выдержки и действительно   выразилсяв   том  плане,   что  "за такое поведение Орозова Т.  лучше  было  быпристрелить",  после чего Орозов Т. и его сторонники ушли с  собрания.По данному вопросу Курманалиев А. дал поручение начальнику милиции,  иОрозов Т. был вызван для беседы в кабинет начальника РОВД.    Через  неделю,  7  декабря  1994  года  на  собрании  акционерногообщества "Кайырма" на альтернативной основе Орозов Т.  был избран  егопредседателем.    Глава    районной    государственной   администрацииКурманалиев  А.  присутствующий на этом  собрании,  публично  попросилизвинения  за  свою невыдержанность, которое было принято  коллективомакционерного общества и лично Орозовым.    На собрании актива района,  4 апреля 1995 года, где обсуждался ходпроведения  весенне-полевых  работ,   главе  районной  государственнойадминистрации   Курманалиев   А.    также   проявил   невыдерженность,преждевременно   обвинив  без  окончательного  вывода   финансовых   иправоохранительных   органов   в   хищении   государственных   средствначальника  дорожно-эксплуатационного  участка,  заведующего  районнымотделом  народного  образования и других.  В  результате  на  собранииактива  возник  конфликт, где 5 руководителей  хозяйств  и  учрежденийвыступили   с   требованием,  чтобы  глава  районной   государственнойадминистрации Курманалиева А. ушел в отставку.    Необходимо  отметить,   что  элементы групповщины  и  землячества,проявлявшиеся   и ранее в Токтогульском районе,  особенно  обострилисьпосле  проведения  первой  организационной  сессии  районного  Кенеша.Предложение  областной   и районной государственных  администраций  обизбрании  председателем районного Кенеша Сагынбаева Т.  -  заместителяглавы  районной  государственной  администрации,  депутатами  не  былоподдержано. За его избрание проголосовало 9 депутатов,  а против  -10.С  таким  же  результатом  депутатами   была   сбаллотирована  на  этудолжность и кандидатура Ниязова С.  - директора совхоза "Кетмен-Тюбе".Председателем  районного   Кенеша  был   избран  Солпуев  С.,    ранееработавший  заведующим финансовым отделом района. Произошло разделениесреди   депутатов,9   из   них  поддерживают  главу    государственнойадминистрации  Курманалиева А.,  а 10- настаивают на его освобождении,произошло соответствующее разделение и среди руководителей   актива  инаселения  района.   Положение усугубили также непродуманные  действияглавы  районной государственной администрации по подбору и расстановкекадров.    Кроме того,  при беседах многие руководители хозяйств, предприятийи   учреждений  района отмечали,  что Курманалиев  А.   не  следит  засвоими  высказываниями,  порой допускает грубость  и  нетактичность  вобращении с людьми, при принятии решений мало советуется с активом.    Вместе  с  тем  с утверждением заявителей о том,  что  с  приходомКурманалиева  ухудшилось социально-экономическое положение  в  районе,что  он  не  компетентен в вопросах сельского   хозяйства,   полностьюсогласиться нельзя.    За непродолжительное время его работы в должности  главы  районнойгосударственной   администрации   трудно   определить   личный   вкладКурманалиева А.  в дела экономики района, но в 1994 году по  сравнениюс предыдущем  годом площади посева озимых увеличены до 1400 га,  или в3,5  раза. Производство мяса по итогам прошедшего года увеличилось  на10,5  процента,  молока  - на 18,7 процента,  яиц - на 56,0 процентов.Урожайность  картофеля выросла на 41,1 процента,   овощей  -  на  32,2процента.  По  итогам   1  квартала  1995  года  производство   молокаувеличилось на 683,2 тонны,  мяса - на 580,0 тонн. Во всех  категорияхна  683,2  тонны,  мяса - на 580,0 тонн.  Во всех категориях  хозяйствпоголовье  коров  увеличилось  на 11,6 процента,  лошадей  -  на  13,7процента.    В  то  же  время в 1994 году по сравнению с 1993 годом в целом  порайону  производство шерсти снизилось на 79,0 тонн,  или в  3,2  раза,зерна  -   на 4809,0 тонн,  или вдвое,  табака и картофеля на  -  28,0процентов. Также вдвое снизились реализация молока и шерсти.    Практически втрое  сократилось  поступление  налоговых  платежей вместный  бюджет.  За 1994 год поступило 3622,9 тыс.сомов,  или  меньшезапланированного  на  5387,2  тыс.сомов.   На  1  апреля   1995   годазадолженность   местного  бюджета  по  пособиям    составила    1571,8тыс.сомов,   пенсиям   1333,5 тыс.сомов,  заработной  плате  -  4015,9тыс.сомов,   в  результате с декабря 1994 года не получают  заработнуюплату  работники   здравоохранения,  с  января  1995  года  -  учителяобщеобразовательных школ.    Правительство Кыргызской Республики постановляет:    1.   За    просчеты   в  кадровой  работе,   нарушение   трудовогозаконодательства   глава   Токтогульской   районной    государственнойадминистрации Курманалиеву А. объявить выговор.    2.  Принять  к  сведению  заверения главы  Токтогульской  районнойгосударственной   администрации  Курманалиеву А.  о восстановлении  наработе     ранее    освобожденных    заместителей    главы    районнойгосударственной  администрации Чыныбаева Ж. и Жунусалиева Б.    3.  Поручить  Руководителю  Аппарата  Правительства   -   МиниструКыргызской   Республики  Абдыкалыкову  О.А.  совместно  с руководствомДжалал-Абадской   областной  государственной   администрации   оказатьпрактическую   помощь   главе Токтогульской  районной  государственнойадминистрации  по стабилизации общественно-политической  обстановки  врайоне, улучшению его  взаимоотношений с депутатами районного Кенеша ируководителями   хозяйств,  восстановлением   на   прежнюю   должностьЧыныбаева Ж. и Жунусалиева Б.    4. Обязать Джалал-Абадскую областную государственную администрациюповысить    требовательность   к   главам   городских    и    районныхгосударственных  администраций  за  улучшение  работы  по  подбору   ирасстановке  кадров,  постоянно направлять их  деятельность  на  болееглубокий  и  обдуманный подход при осуществлении кадровых перемещений,фактам перекосов и нарушений с их стороны давать своевременную оценку.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7dvraoh74pnbp-w2q9x2">
      <w:r>
        <w:rPr>
          <w:rFonts w:ascii="Arial" w:cs="Arial" w:eastAsia="Arial" w:hAnsi="Arial"/>
          <w:color w:val="132D3F"/>
          <w:sz w:val="16"/>
          <w:szCs w:val="16"/>
          <w:u w:val="single"/>
        </w:rPr>
        <w:t xml:space="preserve">dalil.kg/document/36197</w:t>
      </w:r>
    </w:hyperlink>
  </w:p>
  <w:p>
    <w:pPr>
      <w:spacing w:after="0" w:before="40"/>
      <w:jc w:val="center"/>
    </w:pPr>
    <w:hyperlink w:history="1" r:id="rId1zlhyiilcqitl6dssrec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ah8iuf3n_zc7ppcfqs_"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7dvraoh74pnbp-w2q9x2" Type="http://schemas.openxmlformats.org/officeDocument/2006/relationships/hyperlink" Target="https://dalil.kg/document/36197" TargetMode="External"/><Relationship Id="rId1zlhyiilcqitl6dssrec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2026-09-28T06:00:45.411Z</dcterms:created>
  <dcterms:modified xsi:type="dcterms:W3CDTF">2026-09-28T06:00:45.411Z</dcterms:modified>
</cp:coreProperties>
</file>

<file path=docProps/custom.xml><?xml version="1.0" encoding="utf-8"?>
<Properties xmlns="http://schemas.openxmlformats.org/officeDocument/2006/custom-properties" xmlns:vt="http://schemas.openxmlformats.org/officeDocument/2006/docPropsVTypes"/>
</file>