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hisou2dieqq1blvd7p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2003 года № 552 г.Бишкек, Дом Правительства от 20 декабря 1995 года N 550            ПОСТАНОВЛЕНИЕ ПРАВИТЕЛЬСТВА КЫРГЫЗСКОЙ РЕСПУБЛИКИ               Вопросы управления и распоряжения объектами         государственной собственности в Кыргызской Республике              (В редакции постановления Правительства КР от                      28 февраля 1996 года N 82)     В  целях  совершенствования  управления  государственным  секторомэкономики,  осуществления  контроля за использованием по назначению  исохранностью    государственного    имущества,    закрепленного     запредприятиями    на   праве   полного   хозяйственного    ведения    игосударственными   учреждениями  на  праве  оперативного   управления,Правительство Кыргызской Республики постановляет:    1. Установить, что:    -  решения  о  создании  государственных  предприятий  принимаютсяПравительством    Кыргызской  Республики  на   основании   совместногопредставления Фонда государственного имущества Кыргызской  Республики,Министерства экономики Кыргызской Республики,  Министерства   финансовКыргызской  Республики,  соответствующей   областной   государственнойадминистрации, местного самоуправления городов Бишкек и  Ош,  а  такжеминистерств,  государственных  комитетов,  административных  ведомств,на  которые  в соответствии с действующим законодательством  возложеныкоординация,   регулирование   деятельности   и   право   оперативногоуправления государственной собственностью в соответствующей отрасли;    - решения о реорганизации и ликвидации государственных предприятийпринимаются  Управлением  по реорганизации  и  ликвидации  предприятийФонда государственного имущества Кыргызской Республики по согласованиюс Правительством Кыргызской Республики;    -   министерства,   государственные   комитеты,   административныеведомства являются правопреемниками по контрактам, заключенным ранее сруководителями   предприятий,  органами  государственного   управленияКыргызской Республики,  а  также  концернами,  ассоциациями   и  инымиобъединениями  предприятий  в  период,  когда  им  были  предоставленысоответствующие  полномочия.    Заключение контрактов с вновь назначаемыми руководителями, а такжевозобновление   контрактов по истечении сроков, на  которые  они  былизаключены,  производятся  на основе типового контракта,  утверждаемогоФондом государственного имущества Кыргызской Республики;    - государственное предприятие не вправе продавать закрепленное  заним  государственное  недвижимое имущество,   вносить  его  в  порядкевзноса  в  уставный фонд иных предприятий, сдавать в аренду  с  правомвыкупа,  передавать   в  залог  или иным способом  распоряжаться  этимимуществом  без  согласия Фонда государственного имущества  КыргызскойРеспублики или его территориального органа;    -    порядок    использования   находящихся   в    государственнойсобственности   административных   зданий   и   служебных   помещений,предназначенных     для   размещения   министерств,    государственныхкомитетов,  административных ведомств  и  государственных  учреждений,определяется Правительством Кыргызской Республики;    - порядок  управления государственной собственностью,  находящейсяза   пределами   Кыргызской   Республики,  определяется   специальнымирешениями Правительства Кыргызской Республики.    2. Дополнить раздел IV "Права Фонда" Устава Фонда государственногоимущества   Кыргызской   Республики,   утвержденного    постановлениемПравительства  Кыргызской  Республики от  23  мая  1995  года  N  182,абзацами семнадцатым-двадцатым следующего содержания:    "- выступать от имени государства - собственника  государственногоимущества   на  предприятиях,  создаваемых  с  участием   любых   лиц,основанных на различных формах собственности;    -  осуществлять  меры  по  созданию,  реорганизации  и  ликвидациипредприятий,  кроме  тех  юридических  действий,  право  осуществлениякоторых     делегировано    Правительством    Кыргызской    Республикиlhmhqrepqrb`l,    государственным   комитетам   или   административнымведомствам;    - передавать  в  установленном  порядке государственное имущество,относящееся  к  государственной собственности, в полное  хозяйственноеведение,   оперативное  управление,  аренду и пользование  юридическимлицам на основе заключаемых с ними договоров;    -  контролировать   использование  по  назначению  и  сохранностьюимущества    государственной    собственности,     закрепленного    запредприятиями  и  государственными   учреждениями  на  праве   полногохозяйственного  ведения, а также переданного в  установленном  порядкеиным лицам".    3.   Предоставить   по  согласованию  с  Фондом   государственногоимущества    Кыргызской    Республики,    соответствующей    областнойгосударственной  администрацией  или местным  самоуправлением  городовБишкек     и    Ош    министерствам,     государственным    комитетам,административным   ведомствам,  на  которые   возложены   координация,регулирование и оперативное управление деятельностью в соответствующихотраслях, право:    - утверждать уставы государственных предприятий в  соответствии  стиповым   уставом,   разработанным Фондом  государственного  имуществаКыргызской Республики;    - назначать  на должность и освобождать от должности руководителейгосударственных   предприятий,  заключать,   изменять   и   расторгатьконтракты   с    этими   руководителями  в   порядке,    установленномдействующим  законодательством  и  нормативными  актами  ПравительстваКыргызской Республики.    4. Фонду  государственного  имущества  Кыргызской Республики,  еготерриториальным    органам   по   согласованию    с    министерствами,государственными     комитетами,     административными     ведомствамипредоставляется   право  назначать  и  производить  документальные   ифактические  проверки (ревизии, инвентаризации), назначать аудиторскиепроверки.    5.  Фонду  госимущества  Кыргызской  Республики  в  месячный  срокразработать  и утвердить типовой Устав государственного предприятия  иобразец контракта с его руководителем.    6.  Министерствам,   государственным  комитетам,  административнымведомствам  в  двухмесячный  срок внести  в  Правительство  КыргызскойРеспублики предложения о приведении нормативных актов в соответствие снастоящим постановлением.    7.   Признать  утратившим  силу  постановление  Совета   МинистровКиргизской   ССР  от  20 декабря 1990 года N 372 "О  порядке  найма  иосвобождения  руководителя  государственного  предприятия   КиргизскойССР".    8. Настоящее постановление  не  распространяется  на  предприятия,входящие в программу PESAC.    9. Опубликовать настоящее постановление в республиканской печати.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g2qxgqz2tncmwd0t3mp">
      <w:r>
        <w:rPr>
          <w:rFonts w:ascii="Arial" w:cs="Arial" w:eastAsia="Arial" w:hAnsi="Arial"/>
          <w:color w:val="132D3F"/>
          <w:sz w:val="16"/>
          <w:szCs w:val="16"/>
          <w:u w:val="single"/>
        </w:rPr>
        <w:t xml:space="preserve">dalil.kg/document/36681</w:t>
      </w:r>
    </w:hyperlink>
  </w:p>
  <w:p>
    <w:pPr>
      <w:spacing w:after="0" w:before="40"/>
      <w:jc w:val="center"/>
    </w:pPr>
    <w:hyperlink w:history="1" r:id="rId8v_0miq1fywenuqzwa2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isou2dieqq1blvd7plp" Type="http://schemas.openxmlformats.org/officeDocument/2006/relationships/hyperlink" Target="https://dalil.kg/document/54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g2qxgqz2tncmwd0t3mp" Type="http://schemas.openxmlformats.org/officeDocument/2006/relationships/hyperlink" Target="https://dalil.kg/document/36681" TargetMode="External"/><Relationship Id="rId8v_0miq1fywenuqzwa2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2026-09-24T17:10:39.719Z</dcterms:created>
  <dcterms:modified xsi:type="dcterms:W3CDTF">2026-09-24T17:10:39.719Z</dcterms:modified>
</cp:coreProperties>
</file>

<file path=docProps/custom.xml><?xml version="1.0" encoding="utf-8"?>
<Properties xmlns="http://schemas.openxmlformats.org/officeDocument/2006/custom-properties" xmlns:vt="http://schemas.openxmlformats.org/officeDocument/2006/docPropsVTypes"/>
</file>