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6-n3rn0itbwjg1kfw0pa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июля 1995 года N 259                                    ПОЛОЖЕНИЕ          о специальных профессионально-технических училищах                  (В редакции постановлений Правительства КР от         </w:t>
      </w:r>
      <w:hyperlink w:history="1" r:id="rIdgeeoqlfchi0oh8q6d52kr">
        <w:r>
          <w:rPr>
            <w:rFonts w:ascii="Arial" w:cs="Arial" w:eastAsia="Arial" w:hAnsi="Arial"/>
            <w:color w:val="1D4ED8"/>
            <w:sz w:val="24"/>
            <w:szCs w:val="24"/>
            <w:u w:val="single"/>
          </w:rPr>
          <w:t xml:space="preserve">14 августа 2001 года № 435</w:t>
        </w:r>
      </w:hyperlink>
      <w:r>
        <w:rPr>
          <w:rFonts w:ascii="Arial" w:cs="Arial" w:eastAsia="Arial" w:hAnsi="Arial"/>
          <w:sz w:val="24"/>
          <w:szCs w:val="24"/>
        </w:rPr>
        <w:t xml:space="preserve">,</w:t>
      </w:r>
      <w:hyperlink w:history="1" r:id="rId5u1in-nhwhth7sqrrti5m">
        <w:r>
          <w:rPr>
            <w:rFonts w:ascii="Arial" w:cs="Arial" w:eastAsia="Arial" w:hAnsi="Arial"/>
            <w:color w:val="1D4ED8"/>
            <w:sz w:val="24"/>
            <w:szCs w:val="24"/>
            <w:u w:val="single"/>
          </w:rPr>
          <w:t xml:space="preserve">17 августа 2004 года № 622</w:t>
        </w:r>
      </w:hyperlink>
      <w:r>
        <w:rPr>
          <w:rFonts w:ascii="Arial" w:cs="Arial" w:eastAsia="Arial" w:hAnsi="Arial"/>
          <w:sz w:val="24"/>
          <w:szCs w:val="24"/>
        </w:rPr>
        <w:t xml:space="preserve">,         </w:t>
      </w:r>
      <w:hyperlink w:history="1" r:id="rIdujlbakj2lx-nzdyiapl12">
        <w:r>
          <w:rPr>
            <w:rFonts w:ascii="Arial" w:cs="Arial" w:eastAsia="Arial" w:hAnsi="Arial"/>
            <w:color w:val="1D4ED8"/>
            <w:sz w:val="24"/>
            <w:szCs w:val="24"/>
            <w:u w:val="single"/>
          </w:rPr>
          <w:t xml:space="preserve">27 августа 2007 года № 377</w:t>
        </w:r>
      </w:hyperlink>
      <w:r>
        <w:rPr>
          <w:rFonts w:ascii="Arial" w:cs="Arial" w:eastAsia="Arial" w:hAnsi="Arial"/>
          <w:sz w:val="24"/>
          <w:szCs w:val="24"/>
        </w:rPr>
        <w:t xml:space="preserve">)      I.    Общие положения     II.   Порядок комплектования     III.  Учебно-воспитательная работа     IV.   Должностные лица     V.    Педагогический совет и методическая работа     VI.   Учащиеся     VII.  Организации учащихся     VIII. Медицинское обслуживание учащихся     IX.   Выпуск учащихся из специальных профессионально-технических           училищ и трудоустройство их     X.    Материально-финансовое обеспечение училищ                           I. Общие положения          1. Специальные профессионально-технические училища Кыргызской Рес-публики являются государственными учебными заведениями для содержания иисправления  трудновоспитуемых несовершеннолетних, совершивших правона-рушения, но освобожденных от уголовной ответственности по возрасту  илив  связи  с нецелесообразностью применения к ним мер уголовного наказа-ния, нуждающихся в особых условиях воспитания и строгом  педагогическомрежиме.     2. Специальные профессионально-технические училища находятся в ве-дении Государственного  агентства по профессионально-техническому обра-зованию при  Правительстве  Кыргызской Республики и имеют своей задачейисправление несовершеннолетних, указанных в пункте 1 настоящего Положе-ния, обучение  их  профессии, образовательную подготовку и оздоровлениеусловий их воспитания.     3. Специальные  профессионально-технические  училища  организуютсяраздельно для юношей и девушек, общее количество учащихся, как правило,не должно превышать 300 человек.     4. Особенности педагогического режима специального  профессиональ-но-технического училища состоят в том, что:     - исключается возможность свободного выхода  учащихся  за  пределытерритории училища;     - осуществляется круглосуточный надзор за учащимися;     - во всей системе  воспитания  сочетается  принцип  добровольности(убеждения) с принципом обязательности (принуждения);     - в деятельности организаций учащихся сочетается принцип выборнос-ти с принципом назначения;     - обеспечивается повышенная ответственность коллектива за поступкиотдельного учащегося и отдельного учащегося за свои поступки перед кол-лективом.     5. Сроки обучения в специальных профессионально-технических учили-щах  устанавливаются  от одного до двух лет, в соответствии с перечнямипрофессий и специальностей, по которым осуществляется подготовка  новыхквалифицированных рабочих в профессионально-технических училищах.     6. При специальном профессионально-техническом училище организовы-вается общеобразовательное  обучение учащихся от 5 до 9 классов. Обуче-ние проводится  по учебным планам и программам Министерства образованияи науки Кыргызской Республики.     7. Специальные профессионально-технические училища должны распола-гать  огражденной территорией с комплексом зданий и сооружений, состоя-щим из общежитий учащихся, учебных помещений,  столовой,  учебно-произ-водственных  мастерских и вспомогательных помещений к ним, клуба, спор-тивной площадки и спортивных сооружений,  лечебно-санитарных  и  комму-нально-бытовых учреждений. Складские и хозяйственные постройки, а такжежилые  и подсобные помещения для работников училища размещаются за пре-делами территории училища.     Перечень мастерских, полигонов, лабораторий, кабинетов, классов  идругих  учебных  помещений  для специальных профессионально-техническихучилищ, а также нормативы их оборудования устанавливаются  Правительст-вом Кыргызской Республики.     8. Правила внутреннего распорядка для учащихся специальных профес-сионально-технических училищ утверждаются Государственным агентством попрофессионально-техническому образованию  при  Правительстве КыргызскойРеспублики по согласованию с Комиссией по делам несовершеннолетних Пра-вительства Кыргызской Республики.                           II. Порядок комплектования          9. Специальные  профессионально-технические  училища комплектуютсянесовершеннолетними в возрасте не моложе 14 лет и не старше 18 лет, от-вечающими по  состоянию  здоровья требованиям, устанавливаемым для уча-щихся профессионально-технических училищ инструкцией Министерства здра-воохранения Кыргызской  Республики и Государственным агентством по про-фессионально-техническому образованию при Правительстве Кыргызской Рес-публики.     10. Направление  несовершеннолетних  в  специальные профессиональ-но-технические училища производится по путевкам Государственного агент-ства по профессионально-техническому образованию при Правительстве Кыр-гызской Республики  на  основании решения районной (городской) комиссиипо делам несовершеннолетних или определения суда.     Доставка несовершеннолетних в специальные училища производится че-рез приемники-распределители для несовершеннолетних Министерства  внут-ренних дел Кыргызской Республики.     11. Прием в специальные профессионально-технические училища произ-водится в течение всего года.     Не подлежат направлению в училище несовершеннолетние, ранее отбыв-шие  наказание в местах лишения свободы, а также осужденные к мерам на-казания, не связанным с лишением свободы, и с применением отсрочки  ис-полнения приговора или условно, подростки, которые ранее уже находилисьв специальных профессионально-технических училищах.     12. На всех направляемых в специальные профессионально-техническиеучилища, кроме  путевки  Государственного  агентства  по профессиональ-но-техническому образованию  при  Правительстве  Кыргызской Республики,постановления комиссии  по делам несовершеннолетних или определения су-да, должны быть представлены следующие документы:     а) свидетельство о рождении;     б) медицинские справки и анализы согласно инструкции  Министерстваздравоохранения Кыргызской Республики;     в) справка об образовании, педагогические характеристики,  выпискаиз решения педагогического совета;     г) справка с  места  работы  родителей  и  материалы  обследованиясемьи,  а для детей, оставшихся без попечения родителей, - данные о ро-дителях (свидетельство о смерти, сведения о местонахождении родителей ит.п.).     13. Для несовершеннолетних,  поступающих в специальные  профессио-нально-технические училища,  устанавливается карантин до определения ихв учебные группы, но не более одного месяца.     Администрация  училища обязана в течение 10 суток со дня поступле-ния несовершеннолетних в училище известить об этом родных, комиссию  поделам несовершеннолетних или суд, вынесший решение, и сообщить им адресучилища.                        III. Учебно-воспитательная работа          14. Учебно-воспитательная  работа  в  специальных   профессиональ-но-технических училищах проводится на основе сочетания учебы с активными систематическим участием учащихся в производительном труде.     Воспитание учащихся осуществляется в  процессе  производственного,теоретического  и общеобразовательного обучения, проведения разнообраз-ной по форме и содержанию внеклассной работы,  организуемой  на  основетворческой инициативы, широкой самодеятельности, а также развития само-обслуживания ученических коллективов.     15. Воспитательная работа с учащимися производится с учетом харак-тера,  стремлений и желаний каждого учащегося с тем, чтобы исправить ихи воспитать сознательными гражданами своей республики.     В специальном профессионально-техническом училище должна быть  ши-роко развернута работа кружков технического творчества и художественнойсамодеятельности.     16. Общеобразовательная  подготовка учащихся проводится по учебнымпланам и программам дневной общеобразовательной школы, утверждаемым Ми-нистерством образования  и науки Кыргызской Республики, учебные занятияпо общеобразовательному  обучению  начинаются  и заканчиваются в сроки,определенные Законом Кыргызской Республики "Об образовании".     17. Общеобразовательная подготовка при специальном  профессиональ-но-техническом  училище  осуществляется  по унифицированным программам,учитывающим большие проблемы в знаниях учащихся.     В случае необходимости разрешается открытие классов (групп) вырав-нивания.     18. Подготовка  квалифицированных рабочих в специальном профессио-нально-техническом училище  осуществляется  в  соответствии  с перечнемпрофессий, который  разрабатывается согласно требованиям квалификацион-ных характеристик Единого тарифно-квалификационного справочника работ ипрофессий и  утверждается  Государственным агентством по профессиональ-но-техническому образованию  при  Правительстве Кыргызской Республики вустановленном порядке.  Занятия в специальных профессионально-техничес-ких училищах начинаются и заканчиваются в сроки, определенные Положени-ем о профтехучилище и соответствующими инструкциями.     (В редакции постановления Правительства КР от  17 августа 2004 го-да N 622)     19. За  выполненные  работы  в период производственного обучения ипроизводственной практики на предприятии учащимся выплачивается 50 про-центов от заработанных сумм. Остальные средства остаются в распоряженииучилища и используются в установленном порядке.     20. Численность учащихся в группах по  теоретическому  обучению  вклассах общеобразовательной школы устанавливается в 15 человек, в учеб-ных группах по производственному обучению 7-8 человек. На каждую группув  15  человек  назначается 2 воспитателя и 2 мастера производственногообучения.     21. Занятия по производственному и теоретическому, а также  школь-ному обучению проводятся в форме уроков.     Успеваемость  учащихся  в  специальных профессионально-техническихучилищах оценивается по пятибалльной системе. Проверка знаний, умений инавыков осуществляется разными формами текущего, периодического и  ито-гового учета.     22. Физическое  воспитание  учащихся  специальных   профессиональ-но-технических  училищ  должно  осуществляться как на уроках физическойкультуры,  так и путем развития внеклассной спортивно-физкультурной ра-боты в процессе правильного организованного труда и отдыха учащихся.     23. Эстетическое  воспитание  учащихся  осуществляется  в процессевсей учебно-воспитательной  деятельности на уроках, а также путем внек-лассной работы на основе программы, утвержденной Государственным агент-ством по  профессионально-техническому  образованию  при  ПравительствеКыргызской Республики.  Этим  целям служит также развитие в специальномпрофессионально-техническом училище различных форм художественной само-деятельности.                              IV. Должностные лица          24. Возглавляет  специальное  профессионально-техническое  училищедиректор, отвечающий за состояние и всю деятельность училища.     25. Директор  специального  профессионально-технического училища иего заместители  назначаются  Государственным  агентством по профессио-нально-техническому образованию  при Правительстве Кыргызской Республи-ки. Остальные  работники специального профессионально-технического учи-лища назначаются директором училища.     Директор осуществляет руководство училищем и несет ответственностьза  обучение и воспитание учащихся, за выполнение учебных планов, прог-рамм, за учебно-производственную деятельность училища. Он  обеспечиваетправильный  подбор и расстановку кадров, заботится о создании необходи-мой учебно-материальной базы для работы училища  и  нормальных  бытовыхусловий  для  учащихся. Директор руководит работой педагогического кол-лектива училища, организует повышение квалификации и способствует роступедагогического мастерства мастеров, преподавателей и воспитателей. Ди-ректор училища направляет деятельность ученического коллектива, всячес-ки содействует развитию его инициативы и творчества.     26. Директор специального профессионально-технического училища длявыполнения работ по укреплению материально-технической базы имеет правовступать в договорные отношения в соответствии с действующим  законода-тельством  с  государственными органами, хозяйствующими субъектами, об-щественными объединениями и частными лицами.     27. Инженерно-технические кадры специального  профессионально-тех-нического училища подбираются и назначаются в соответствии с существую-щим  законодательством. При выполнении должностных обязанностей они ру-ководствуются инструкциями о квалификационных требованиях.                  V. Педагогический совет и методическая работа          28. Для обсуждения и решения основных учебно-производственных воп-росов обучения и воспитания в  специальном  профессионально-техническомучилище организуется педагогический совет, который является совещатель-ным органом при директоре училища. Состав педагогического совета утвер-ждается директором училища.     29. Педагогический совет специального профессионально-техническогоучилища создается  и  работает на основе соответствующих положений, ут-вержденных Государственным  агентством  по профессионально-техническомуобразованию при Правительстве Кыргызской Республики.     30. В специальных профессионально-технических училищах  системати-чески проводится методическая работа, основными формами которой являют-ся:     - методические комиссии по профессиям и предметам;     - методические совещания и семинары;     - индивидуальная и самостоятельная методическая работа.                                  VI. Учащиеся          31. Учащиеся специальных профессионально-технических училищ обяза-ны быть дисциплинированными, прилежно учиться и  настойчиво  овладеватьпрофессиями,  быть  достойными  гражданами  общества и строго соблюдатьправила внутреннего распорядка училища.     32. Учащимся специальных профессионально-технических училищ разре-шается переписка, получение передач, отправка и получение посылок и де-нежных переводов в порядке, установленном Инструкцией "О режиме  содер-жания учащихся специальных профессионально-технических училищ", утверж-денной  приказом Министерства труда и социальной защиты Кыргызской Рес-публики от 10 марта 1995 года N 01/40.     Посещение учащихся родителями допускается с  разрешения  директораучилища.     33. В  порядке  самообслуживания  учащиеся выполняют хозяйственныеработы,  связанные с благоустройством специального профессионально-тех-нического училища,  ремонтом зданий и поддержанием во всех помещениях ина территории училища чистоты и порядка, а также другие работы.     34. Выход учащихся за пределы специального  профессионально-техни-ческого училища: в театры, экскурсии, спортивные мероприятия - произво-дится  в организованном порядке в сопровождении работников училища. От-дельным учащимся выход за пределы училища по  индивидуальному  разовомупропуску без сопровождения может разрешить директор училища.     35. В целях выявления и изъятия запрещенных к  хранению  предметовадминистрация имеет право производить личный осмотр и осмотр личных ве-щей учащихся специального профессионально-технического училища.     36. За добросовестное отношение к труду и учебе, примерное поведе-ние и активное участие в общественной работе учащиеся специальных  про-фессионально-технических училищ поощряются:     а) объявлением благодарности устно или в приказе директора  учили-ща;     б) награждением похвальной грамотой или подарком;     в) разрешением выезда к родным.     37. На учащихся  специальных  профессионально-технических  училищ,допустивших нарушения, могут налагаться следующие взыскания:     а) предупреждение;     б) объявление выговора устно или в приказе директора училища;     в) назначение до трех внеочередных нарядов на работу по самообслу-живанию в свободное от работы и учебы время;     г) разовое запрещение просмотра кинофильма или концерта,  а  такжедругих развлечений, предусмотренных распорядком дня;     д) помещение в штрафную комнату сроком до трех суток.     Порядок содержания в штрафной комнате определяется Государственнымагентством по профессионально-техническому образованию при Правительст-ве Кыргызской  Республики. Случаи грубого нарушения дисциплины, повлек-шие за  собой  выговор, назначение внеочередных нарядов или помещение вштрафную комнату, рассматриваются на собраниях учащихся.     Применение мер взыскания, не предусмотренных настоящим Положением,не допускается.     38. Право объявления устной благодарности, устного  предупрежденияи  устного выговора предоставляется руководящим работникам специальногопрофессионально-технического училища,  воспитателям,  преподавателям  имастерам производственного обучения. Остальные меры поощрения и взыска-ния применяются директором школы.                            VII. Организации учащихся          39. Все учащиеся специального профессионально-технического училищасоставляют  единый коллектив, имеющий свои общественные организации. Онформируется на основе активной и совместной деятельности учащихся и пе-дагогических работников училища.     40. В целях вовлечения учащихся специальных профессионально-техни-ческих училищ в общественную жизнь в училище создаются общественные ко-миссии: учебно-производственная, культурно-массовая, спортивная, библи-отечная, санитарная, хозяйственная, шефская и другие, которыми  руково-дят работники училища. Общественные комиссии образуются из представите-лей от каждой учебной группы, выбранных из числа лучших учащихся, сооб-разуясь с их желаниями. Председателем комиссии является работник учили-ща, а секретарем - учащийся.     41. В  специальном  профессионально-техническом  училище создаетсясовет учащихся,  в состав которого входят представители профсоюзной ор-ганизации учащихся, старосты и представители от каждой общественной ко-миссии. Из своего состава совет учащихся выбирает председателя и секре-таря.     Совет учащихся:     а) содействует  мастерам  производственного  обучения,  учителям ивоспитателям в укреплении дисциплины учащихся,  воспитании у них  чест-ности, правдивости, любви и сознательного отношения к труду и учебе;     б) организует учащихся для подготовки и проведения общественно-по-литических, культурно-массовых, физкультурно-спортивных и других мероп-риятий, содействует развитию общественной инициативы и самодеятельностиучащихся;     в) вовлекает учащихся в общественно полезную работу  по  благоуст-ройству и поддержанию санитарного порядка в училище;     г) оказывает помощь в работе старостам и общественным комиссиям;     д) дает общественные поручения учащимся;     е) может ходатайствовать перед директором училища о поощрении уча-щихся, добросовестно относящихся к учебе и активно участвующих в общес-твенной работе, а также о наложении взыскания на учащихся,  допустившихнарушения.     План работы совета учащихся утверждается директором училища.     42. В специальном профессионально-техническом училище периодическипроводятся  общие  собрания  учащихся,  а также собрания по группам. Насобраниях обсуждаются вопросы обучения и воспитания учащихся, дисципли-ны, проведения смотров художественной самодеятельности, спортивных  ме-роприятий,  а также вопросы работы совета учащихся, общественных комис-сий и другие.     Решения общих собраний учащихся утверждаются  директором  училища,собрания учащихся групп - мастером или воспитателем.     43. Каждая группа на общем собрании избирает из числа положительнозарекомендовавших  себя  учащихся  старосту, который затем утверждаетсяприказом директора училища.     Старосты работают под руководством мастеров производственного обу-чения и воспитателей. Они не освобождаются от занятий в  училище  и  непользуются никакими привилегиями по сравнению с другими учащимися, кро-ме освобождения от дежурства по группе.                     VIII. Медицинское обслуживание учащихся          44. При  специальном  профессионально-техническом  училище имеетсямедико-санитарная часть,  которая работает под руководством местных ор-ганов здравоохранения.     В необходимых случаях используется помощь других лечебных учрежде-ний.                       IX. Выпуск учащихся из специальных        профессионально-технических училищ и трудоустройство их          45. Общая продолжительность  пребывания  учащегося  в  специальномпрофессионально-техническом училище не может превышать трех лет.     В необходимых случаях, когда это требуется для перевоспитания, по-лучения трудовой квалификации или окончания учебы, районная (городская)комиссия  по делам несовершеннолетних по месту нахождения училища можетпродлить в нем пребывание учащегося, но не более чем на один год.     46. По окончании курса обучения  учащиеся  специальных  профессио-нально-технических  училищ  сдают выпускные квалификационные экзамены впорядке, установленном для профессионально-технических училищ.     Учащимся, сдавшим выпускные квалификационные экзамены присваивает-ся производственная квалификация и выдается аттестат установленного об-разца.     47. Выпуск учащихся из  специального  профессионально-техническогоучилища  производится по решению районной (городской) комиссии по деламнесовершеннолетних по месту нахождения училища.     48. В  отдельных случаях учащиеся специальных профессионально-тех-нических училищ,  доказавшие свое исправление  примерным  поведением  ичестным отношением к труду и учебе, могут быть по решению районной (го-родской) комиссии по делам несовершеннолетних до окончания курса обуче-ния  переведены  в  профессионально-техническое училище общего типа илитарифицированы по фактически полученным знаниям и трудоустроены.     49. Воспитанники, окончившие курс обучения в специальном професси-онально-техническом училище, но не исправившиеся,  а  также  подростки,поступившие в училище с достаточной профессиональной подготовкой, рабо-тают в учебно-производственных мастерских.     50. Выпускникам   специальных  профессионально-технических  училищвремя обучения в этих училищах включается в непрерывный трудовой стаж.     51. При выпуске из специального профессионально-технического  учи-лища всем учащимся выдаются личные вещи, документы, деньги и сберкнижкина заработанные суммы, справки о выпуске из училища, аттестат и справкиустановленных образцов о производственной квалификации и образовании.     Кроме того, учащиеся, не имеющие родителей, обеспечиваются проезд-ными билетами, продуктами питания на путь следования.     Специальное  профессионально-техническое  училище  в установленномпорядке обеспечивает их вещевым имуществом и предметами  хозяйственногообихода, а также денежным выходным пособием.     52. После решения о выпуске учащихся  из  специального  профессио-нально-технического  училища  им  выдаются паспорта органами внутреннихдел по месту нахождения училища.     53. Директор  специального профессионально-технического училища замесяц до выпуска учащихся письменно уведомляет об этом родных,  а такжесоответствующую  комиссию  по  делам несовершеннолетних и сообщает им одальнейшем устройстве учащихся на производство.     54. В случае возвращения исправившегося и окончившего  специальноепрофессионально-техническое училище несовершеннолетнего к родным район-ная (городская) комиссия по делам несовершеннолетних по месту жительст-ва  оказывает  ему  помощь  в устройстве на производство и осуществляетнаблюдение за его дальнейшей работой.                  X. Материально-финансовое обеспечение училищ          55. Специальные  профессионально-технические училища и общеобразо-вательные школы  при училищах состоят на республиканском бюджете, имеютсмету, утвержденную  Государственным агентством по профессионально-тех-ническому образованию при Правительстве Кыргызской Республики.     56. 50 процентов доходов, получаемых специально-техническими  учи-лищами от работ, выполненных воспитанниками в процессе производственно-го  обучения  (производственной  практики) на предприятиях, начисленныхучащимся за работы, выполненные в учебно-производственных мастерских  инаправляемых  на  выплату учащимся, производившим работы, перечисляетсяна лицевые счета учащихся пропорционально заработанному каждым из  них.Порядок  выдачи  указанных  средств учащимся устанавливается директоромучилища.     57. Специальные  профессионально-технические  училища   пользуютсяправами юридического лица, имеют печать с изображением Государственногогерба Кыргызской Республики и со своим наименованием на государственноми русском языках.</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n3rn0itbwjg1kfw0pal" Type="http://schemas.openxmlformats.org/officeDocument/2006/relationships/hyperlink" Target="http://kodeks.duckdns.org/document/36687" TargetMode="External"/><Relationship Id="rIdgeeoqlfchi0oh8q6d52kr" Type="http://schemas.openxmlformats.org/officeDocument/2006/relationships/hyperlink" Target="http://kodeks.duckdns.org/document/38133" TargetMode="External"/><Relationship Id="rId5u1in-nhwhth7sqrrti5m" Type="http://schemas.openxmlformats.org/officeDocument/2006/relationships/hyperlink" Target="http://kodeks.duckdns.org/document/55743" TargetMode="External"/><Relationship Id="rIdujlbakj2lx-nzdyiapl12" Type="http://schemas.openxmlformats.org/officeDocument/2006/relationships/hyperlink" Target="http://kodeks.duckdns.org/document/58516"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2026-09-23T14:09:29.244Z</dcterms:created>
  <dcterms:modified xsi:type="dcterms:W3CDTF">2026-09-23T14:09:29.244Z</dcterms:modified>
</cp:coreProperties>
</file>

<file path=docProps/custom.xml><?xml version="1.0" encoding="utf-8"?>
<Properties xmlns="http://schemas.openxmlformats.org/officeDocument/2006/custom-properties" xmlns:vt="http://schemas.openxmlformats.org/officeDocument/2006/docPropsVTypes"/>
</file>