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ezhlcyxqyinko6rb3z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сентября 1996 года N 436 г.Бишкек, Дом Правительстваот 9 февраля 1994 года N 54            ПОСТАНОВЛЕНИЕ ПРАВИТЕЛЬСТВА КЫРГЫЗСКОЙ РЕСПУБЛИКИ          Вопросы Министерства транспорта Кыргызской Республики               (В редакции постановлений Правительства КР          </w:t>
      </w:r>
      <w:hyperlink w:history="1" r:id="rIdmdnjiaxt0bvoizu9uboeo">
        <w:r>
          <w:rPr>
            <w:rFonts w:ascii="Arial" w:cs="Arial" w:eastAsia="Arial" w:hAnsi="Arial"/>
            <w:color w:val="1D4ED8"/>
            <w:sz w:val="24"/>
            <w:szCs w:val="24"/>
            <w:u w:val="single"/>
          </w:rPr>
          <w:t xml:space="preserve">12 мая 1994 года N 319</w:t>
        </w:r>
      </w:hyperlink>
      <w:r>
        <w:rPr>
          <w:rFonts w:ascii="Arial" w:cs="Arial" w:eastAsia="Arial" w:hAnsi="Arial"/>
          <w:sz w:val="24"/>
          <w:szCs w:val="24"/>
        </w:rPr>
        <w:t xml:space="preserve">, </w:t>
      </w:r>
      <w:hyperlink w:history="1" r:id="rIdcohhozs4u7gc4qj9r9qfp">
        <w:r>
          <w:rPr>
            <w:rFonts w:ascii="Arial" w:cs="Arial" w:eastAsia="Arial" w:hAnsi="Arial"/>
            <w:color w:val="1D4ED8"/>
            <w:sz w:val="24"/>
            <w:szCs w:val="24"/>
            <w:u w:val="single"/>
          </w:rPr>
          <w:t xml:space="preserve">1 сентября 1994 года N 655</w:t>
        </w:r>
      </w:hyperlink>
      <w:r>
        <w:rPr>
          <w:rFonts w:ascii="Arial" w:cs="Arial" w:eastAsia="Arial" w:hAnsi="Arial"/>
          <w:sz w:val="24"/>
          <w:szCs w:val="24"/>
        </w:rPr>
        <w:t xml:space="preserve">,                      </w:t>
      </w:r>
      <w:hyperlink w:history="1" r:id="rIdhaxfyvlajq_k57-ib8yvr">
        <w:r>
          <w:rPr>
            <w:rFonts w:ascii="Arial" w:cs="Arial" w:eastAsia="Arial" w:hAnsi="Arial"/>
            <w:color w:val="1D4ED8"/>
            <w:sz w:val="24"/>
            <w:szCs w:val="24"/>
            <w:u w:val="single"/>
          </w:rPr>
          <w:t xml:space="preserve">27 февраля 1995 года N 61</w:t>
        </w:r>
      </w:hyperlink>
      <w:r>
        <w:rPr>
          <w:rFonts w:ascii="Arial" w:cs="Arial" w:eastAsia="Arial" w:hAnsi="Arial"/>
          <w:sz w:val="24"/>
          <w:szCs w:val="24"/>
        </w:rPr>
        <w:t xml:space="preserve">)      В целях реализации Указа Президента Кыргызской Республики  от  17декабря  1993  года N 7-350 "О структуре Правительства Кыргызской Рес-публики", постановления Правительства Кыргызской Республики от 4 янва-ря 1994 года N 1 "О структуре Правительства Кыргызской Республики",  атакже координации и регулирования деятельности  отраслей  Министерстватранспорта Кыргызской Республики в условиях формирования инфраструкту-ры рыночной экономики Правительство Кыргызской Республики  постановля-ет:     1. Утвердить:     - </w:t>
      </w:r>
      <w:hyperlink w:history="1" r:id="rId1tvl1fimuhefx7hfdvgh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транспорта Кыргызской Республики сог-ласно приложению N 1;     - организационную схему управления транспортным комплексом Минис-терства транспорта Кыргызской Республики согласно приложению N 2.     2. Фонду государственного имущества Кыргызской Республики:     - совместно с Министерством транспорта Кыргызской Республики и посогласованию с Министерством юстиции Кыргызской Республики создать го-сударственные акционерно-холдинговые компании "Кыргызавтотранс", "Кыр-гызжол" и "Кыргызавторемпром",  предусмотрев их учредителями предприя-тий Министерства транспорта республики, а также хозяйствующие субъектынезависимо  от  форм  собственности,  деятельность  которых  связана странспортным комплексом Кыргызской Республики;     - передать в ведение Министерства транспорта Кыргызской Республи-ки государственные предприятия и организации согласно приложению N 3.     (В редакции  Постановления Правительства КР от 12 мая 1994 года N319)     3. Установить, что дивиденды на государственную долю акций прива-тизированных и вновь преобразуемых предприятий передаются в распоряже-ние компаний, объединений и направляются на развитие производства.     4. Образовать в составе Министерства транспорта  Кыргызской  Рес-публики  Комитет  по использованию воздушного пространства (ИВП) и уп-равлению воздушным движением (УВД) на базе соответствующих  отделов  ислужб  Национальной  авиакомпании "Кыргызстан аба жолдору" с приданиемему статуса юридического лица.     5. Образовать   Кыргызскую  транспортную  инспекцию  Министерстватранспорта Кыргызской Республики.     Положение о Кыргызской транспортной инспекции утверждается Прави-тельством Кыргызской Республики.     (В редакции Постановления Правительства КР от 1 сентября 1994 го-да N 655)     6. Установить  предельную численность работников центрального ап-парата Министерства транспорта Кыргызской Республики в  количестве  60единиц  (без персонала по обслуживанию и охране здания) и годовой фондоплаты труда работников аппарата в размере 257.9 тыс.сомов.     (В редакции Постановления Правительства КР от 27 февраля 1995 го-да N 61)     7. Министерству  финансов Кыргызской Республики по согласованию сМинистерством транспорта Кыргызской Республики определить сумму расхо-дов на содержание его аппарата.     Содержание персонала по обслуживанию и охране здания  производитьза счет средств, получаемых от аренды здания.     8. Иметь в Министерстве транспорта Кыргызской Республики:     - четырех заместителей Министра, из них одного первого;     - коллегию в составе 11 человек,  включая Министра и его замести-телей.     (В редакции Постановления Правительства КР от 27 февраля 1995 го-да N 61)     9. Поручить Министерству транспорта Кыргызской Республики  в  ме-сячный срок:     - утвердить структуру и штатное расписание центрального  аппаратаМинистерства транспорта Кыргызской Республики;     - разработать и внести изменения в положения и уставы входящих  всостав Министерства транспорта Кыргызской Республики компаний,  управ-лений, объединений с учетом их работы в составе Министерства транспор-та республики на полном хозяйственном расчете,  самофинансировании,  атакже их структуры и схемы управления.     10. Министерству финансов Кыргызской Республики, Государственномукомитету Кыргызской Республики по экономике внести в  показатели  пла-на-прогноза  и  бюджета  по Министерству транспорта республики на 1994год соответствующие изменения, вытекающие из настоящего постановления.     11. Признать  утратившими  силу  постановления Правительства Кыр-гызской Республики:     - от  </w:t>
      </w:r>
      <w:hyperlink w:history="1" r:id="rIdahb5n2tkd6evzgf5mcukj">
        <w:r>
          <w:rPr>
            <w:rFonts w:ascii="Arial" w:cs="Arial" w:eastAsia="Arial" w:hAnsi="Arial"/>
            <w:color w:val="1D4ED8"/>
            <w:sz w:val="24"/>
            <w:szCs w:val="24"/>
            <w:u w:val="single"/>
          </w:rPr>
          <w:t xml:space="preserve">14  апреля 1992 года N 149</w:t>
        </w:r>
      </w:hyperlink>
      <w:r>
        <w:rPr>
          <w:rFonts w:ascii="Arial" w:cs="Arial" w:eastAsia="Arial" w:hAnsi="Arial"/>
          <w:sz w:val="24"/>
          <w:szCs w:val="24"/>
        </w:rPr>
        <w:t xml:space="preserve"> "Вопросы Министерства транспортаРеспублики Кыргызстан";     - от  </w:t>
      </w:r>
      <w:hyperlink w:history="1" r:id="rIds8k2b1fsjb4nxx2t8x3rj">
        <w:r>
          <w:rPr>
            <w:rFonts w:ascii="Arial" w:cs="Arial" w:eastAsia="Arial" w:hAnsi="Arial"/>
            <w:color w:val="1D4ED8"/>
            <w:sz w:val="24"/>
            <w:szCs w:val="24"/>
            <w:u w:val="single"/>
          </w:rPr>
          <w:t xml:space="preserve">21 апреля 1992 года N 179</w:t>
        </w:r>
      </w:hyperlink>
      <w:r>
        <w:rPr>
          <w:rFonts w:ascii="Arial" w:cs="Arial" w:eastAsia="Arial" w:hAnsi="Arial"/>
          <w:sz w:val="24"/>
          <w:szCs w:val="24"/>
        </w:rPr>
        <w:t xml:space="preserve"> "О передаче предприятия "Кыргызв-нештранс" концерна "Союзвнештранс" в ведение Государственного комитетаРеспублики Кыргызстан по внешнеэкономическим связям";     - от </w:t>
      </w:r>
      <w:hyperlink w:history="1" r:id="rId42mjmzq8l1d2eorht8_d3">
        <w:r>
          <w:rPr>
            <w:rFonts w:ascii="Arial" w:cs="Arial" w:eastAsia="Arial" w:hAnsi="Arial"/>
            <w:color w:val="1D4ED8"/>
            <w:sz w:val="24"/>
            <w:szCs w:val="24"/>
            <w:u w:val="single"/>
          </w:rPr>
          <w:t xml:space="preserve">15 января 1993 года N 14</w:t>
        </w:r>
      </w:hyperlink>
      <w:r>
        <w:rPr>
          <w:rFonts w:ascii="Arial" w:cs="Arial" w:eastAsia="Arial" w:hAnsi="Arial"/>
          <w:sz w:val="24"/>
          <w:szCs w:val="24"/>
        </w:rPr>
        <w:t xml:space="preserve"> "Вопросы Управления Кыргызской  же-лезной дороги";     - от </w:t>
      </w:r>
      <w:hyperlink w:history="1" r:id="rIdjg0l2hwsf-2bcozpozmi3">
        <w:r>
          <w:rPr>
            <w:rFonts w:ascii="Arial" w:cs="Arial" w:eastAsia="Arial" w:hAnsi="Arial"/>
            <w:color w:val="1D4ED8"/>
            <w:sz w:val="24"/>
            <w:szCs w:val="24"/>
            <w:u w:val="single"/>
          </w:rPr>
          <w:t xml:space="preserve">26 января 1993 года N 30</w:t>
        </w:r>
      </w:hyperlink>
      <w:r>
        <w:rPr>
          <w:rFonts w:ascii="Arial" w:cs="Arial" w:eastAsia="Arial" w:hAnsi="Arial"/>
          <w:sz w:val="24"/>
          <w:szCs w:val="24"/>
        </w:rPr>
        <w:t xml:space="preserve"> "О передаче предприятий  городскогопассажирского транспорта Министерства транспорта Республики Кыргызстанв ведение местных государственных администраций  городов  Бишкек,  Ош,Джалал-Абад"  в части,  относящейся к транспортным предприятиям городаОш;     - от  </w:t>
      </w:r>
      <w:hyperlink w:history="1" r:id="rIdqaskdarb3czvet-kqxcf0">
        <w:r>
          <w:rPr>
            <w:rFonts w:ascii="Arial" w:cs="Arial" w:eastAsia="Arial" w:hAnsi="Arial"/>
            <w:color w:val="1D4ED8"/>
            <w:sz w:val="24"/>
            <w:szCs w:val="24"/>
            <w:u w:val="single"/>
          </w:rPr>
          <w:t xml:space="preserve">12 марта 1993 года N 106</w:t>
        </w:r>
      </w:hyperlink>
      <w:r>
        <w:rPr>
          <w:rFonts w:ascii="Arial" w:cs="Arial" w:eastAsia="Arial" w:hAnsi="Arial"/>
          <w:sz w:val="24"/>
          <w:szCs w:val="24"/>
        </w:rPr>
        <w:t xml:space="preserve"> "Вопросы Национальной авиакомпанииКыргызстана "Кыргызстан аба жолдору";     - от  </w:t>
      </w:r>
      <w:hyperlink w:history="1" r:id="rIdcaxrwda13x_44ifnrpmsr">
        <w:r>
          <w:rPr>
            <w:rFonts w:ascii="Arial" w:cs="Arial" w:eastAsia="Arial" w:hAnsi="Arial"/>
            <w:color w:val="1D4ED8"/>
            <w:sz w:val="24"/>
            <w:szCs w:val="24"/>
            <w:u w:val="single"/>
          </w:rPr>
          <w:t xml:space="preserve">20  апреля 1993 года N 162</w:t>
        </w:r>
      </w:hyperlink>
      <w:r>
        <w:rPr>
          <w:rFonts w:ascii="Arial" w:cs="Arial" w:eastAsia="Arial" w:hAnsi="Arial"/>
          <w:sz w:val="24"/>
          <w:szCs w:val="24"/>
        </w:rPr>
        <w:t xml:space="preserve"> "О транспортном комплексе городаБишкек" в части, относящейся к Бишкекскому авторемонтному заводу.      Премьер-министр                              А. Джумагулов                                                        Приложение N 2                    к постановлению Правительства                        Кыргызской Республики                     от 9 февраля 1994 года N 54               (В редакции Постановления Правительства КР                    от 27 февраля 1995 года N 61)                         Организационная схема        управления транспортным комплексом Министерства                транспорта Кыргызской Республики                       +------------------------+                      ¦ Министерство транспорта¦                      ¦ Кыргызской Республики  ¦                      +------------------------++----------------------+       ¦    +--------------------------+¦Департамент воздушного+-------+----¦ Национальная авиакомпания¦¦  транспорта          ¦       ¦    ¦ "Кыргызстан аба жолдору" ¦+----------------------+       ¦    +--------------------------++------------------------+     ¦     +-------------------------+¦Комитет по использованию¦     ¦     ¦Региональные производст- ¦¦воздушного пространства ¦     +-----¦венно-линейные управления¦¦(ИВП) и Управлению воз- +-----¦     ¦автодорог (ПЛУАД)        ¦¦душным движением (УВД)  ¦     ¦     +-------------------------++------------------------+     ¦     +-------------------------++-----------------------+      ¦     ¦Государственная дирекция ¦¦Управление Кыргызской  +------+-----¦по строительству железно-¦¦железной дороги        ¦      ¦     ¦дорожной линии Балыкчи-  ¦+-----------------------+      ¦     ¦Кочкор-Кара-Кече         ¦+-----------------------+      ¦     +-------------------------+¦Производственное       ¦      ¦     +-------------------------+¦объединение "Ыссык-    +------+-----¦НПО "Кыргыздортранстех-  ¦¦Кульское пароходство"  ¦      ¦     ¦ника"                    ¦+-----------------------+      ¦     +-------------------------++-----------------------+      ¦     +-------------------------+¦Кыргызская транспортная¦      +-----¦Проектный институт       ¦¦инспекция              +------¦     ¦"Кыргыздортранспроект"   ¦+-----------------------+      ¦     +-------------------------++-----------------------+      ¦     +-------------------------+¦КТЭОМП "Кыргызинтранс" +------+-----¦Республиканский авто-    ¦+-----------------------+      ¦     ¦учкомбинат               ¦+-----------------------+      ¦     +-------------------------+¦Автотранспортные пред- ¦      ¦     +-------------------------+¦приятия транспортного  +------+-----¦Пансионат "Ак-Жол"       ¦¦комплекса              ¦      ¦     +-------------------------++-----------------------+      ¦     +-------------------------++-----------------------+      +-----¦Дорожно-строительные     ¦¦Промышленные предпри-  ¦      ¦     ¦организации              ¦¦ятия транспортного     +------¦     +-------------------------+¦комплекса              ¦      ¦+-----------------------+      ¦                               ¦                       +--------------------+                       ¦Жилищно-коммунальная¦                       ¦контора (ЖКК)       ¦                       +--------------------+      Зам. руководителя     Аппарата Правительства                            Г.Редин                             ПРИЛОЖЕНИЕ N 3                    к постановлению Правительства                        Кыргызской Республики                     от 9 февраля 1994 года N 54                                ПЕРЕЧЕНЬ         государственных предприятий и организаций, входящих        в состав Министерства транспорта Кыргызской Республики      Аксуйское автотранспортное предприятие     Автоколонна 2903     Кара-Балтинское пассажирское автотранспортное предприятие     Бишкекское пассажирское автотранспортное предприятие №2     Кантское пассажирское автотранспортное предприятие     Токмакское пассажирское автотранспортное предприятие     Сокулукское автотранспортное предприятие     Чуйское предприятие автовокзалов и автостанций     Автоколонна 2901     Бишкекский учкомбинат     Иссык-Кульское отделение "Автовнештранс"     Балыкчинское пассажирское автотранспортное предприятие     Чолпон-Атинское пассажирское автотранспортное предприятие     Автоколонна 2916     Каракольское пассажирское автотранспортное предприятие     Каракольская автошкола     Пионерлагерь в с.Курское     Иссык-Кульское предприятие автовокзалов и автостанций     Нарынское пассажирское автотранспортное предприятие     Ат-Башинское автотранспортное предприятие     Ак-Талинское автотранспортное предприятие     Кочкорское автотранспортное предприятие     Жумгалское автотранспортное предприятие     Нарынская автошкола     Нарынское предприятие автовокзалов и автостанций     Автоколонна 2902     Автоколонна 2915     Ошское пассажирское автотранспортное предприятие N 1     Ошское пассажирское автотранспортное предприятие N 2     Советское автотранспортное предприятие     Алайское автотранспортное предприятие     Наукатское автотранспортное предприятие     Чон-Алайская хозрасчетная автоколонна     Кызыл-Кийское пассажирское автотранспортное предприятие     Ошское троллейбусное предприятие     Ошское ремонтно-строительное управление     Ошский автоучкомбинат     Ошское предприятие автовокзалов и автостанций     Араванское автотранспортное предприятие     Жалал-Абадское предприятие автовокзалов и автостанций     Пионерлагерь "Арсланбоб"     Таласское грузовое автотранспортное предприятие     Таласское пассажирское автотранспортное предприятие     Таласское предприятие автовокзалов и автостанций     Манасская хозрасчетная автоколонна     Бишкекское грузовое автотранспортное предприятие N 1     Бишкекское грузовое автотранспортное предприятие N 7     Жалал-Абадское грузовое автотранспортное предприятие     АТП МП "Кыргызтрансавто"     Бишкекский ТЭП     Ошский ТЭП     Жалал-Абадский ТЭП     Таласский ТЭП     Токмокский ТЭП     Кеминский ТЭП     Балыкчинский ТЭП     Кара-Кольский ТЭП     Нарынский ТЭП     Производственное линейное  управление  автомобильных   дорог   N1(гор.Бишкек)     Производственное линейное  управление  автомобильных   дорог   N2(гор.Ош)     Производственное линейное  управление  автомобильных   дорог   N3(гор.Нарын)     Производственное линейное  управление  автомобильных   дорог   N4(г.Каракол)     Производственное линейное  управление  автомобильных   дорог   N5(г.Талас)     Производственное линейное  управление  автомобильных   дорог   N6(г.Жалал-Абад)     Государственный проектный институт "Кыргыздортранспроект" (г.Биш-кек)     Мостостроительное управление (п.Дачный, Аламединский район)     Жилищно-коммунальная контора (г.Ош)     Детский сад (г.Ош)     Жилищно-коммунальная контора (г.Бишкек)     Трест "Чуйдортрансстрой" (г.Бишкек)     Контрольно-ревизионное управление     НПО "Кыргыздортранстехника"     Производственное объединение "Иссык-Кульское пароходство"     Объединение по обслуживанию учреждений отдыха на побережье  озераИссык-Куль "Ак-Жол"     Бишкекский АРЗ     Ошский АРЗ     Уч-Терекская хозрасчетная автоколонна     Чаткальская хозрасчетная автоколонна     Нарынское производственное транспортное объединение     Таласское производственное транспортное объединение     Иссык-Кульское производственное транспортное объединение     Кыргызское Управление железной дороги     Национальная авиакомпания "Кыргызстан аба жолдору"     Комитет по использованию воздушного пространства (ИВП) и управле-нию воздушным движением (УВД)     Санаторий-профилакторий "Автодорожник" (с.Беш-Кунгей)     Санаторий-профилакторий "Автодорожник" (г.Ош)     Объединение "Кыргызинтранс"     Чуйское производственное транспортное объединение     Кыргызская транспортная инспекция      Руководитель Аппарата Правительства              И. Масаитов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ezhlcyxqyinko6rb3zb" Type="http://schemas.openxmlformats.org/officeDocument/2006/relationships/hyperlink" Target="http://kodeks.duckdns.org/document/38036" TargetMode="External"/><Relationship Id="rIdmdnjiaxt0bvoizu9uboeo" Type="http://schemas.openxmlformats.org/officeDocument/2006/relationships/hyperlink" Target="http://kodeks.duckdns.org/document/37120" TargetMode="External"/><Relationship Id="rIdcohhozs4u7gc4qj9r9qfp" Type="http://schemas.openxmlformats.org/officeDocument/2006/relationships/hyperlink" Target="http://kodeks.duckdns.org/document/37492" TargetMode="External"/><Relationship Id="rIdhaxfyvlajq_k57-ib8yvr" Type="http://schemas.openxmlformats.org/officeDocument/2006/relationships/hyperlink" Target="http://kodeks.duckdns.org/document/36083" TargetMode="External"/><Relationship Id="rId1tvl1fimuhefx7hfdvghr" Type="http://schemas.openxmlformats.org/officeDocument/2006/relationships/hyperlink" Target="http://kodeks.duckdns.org/document/36817" TargetMode="External"/><Relationship Id="rIdahb5n2tkd6evzgf5mcukj" Type="http://schemas.openxmlformats.org/officeDocument/2006/relationships/hyperlink" Target="http://kodeks.duckdns.org/document/39177" TargetMode="External"/><Relationship Id="rIds8k2b1fsjb4nxx2t8x3rj" Type="http://schemas.openxmlformats.org/officeDocument/2006/relationships/hyperlink" Target="http://kodeks.duckdns.org/document/39226" TargetMode="External"/><Relationship Id="rId42mjmzq8l1d2eorht8_d3" Type="http://schemas.openxmlformats.org/officeDocument/2006/relationships/hyperlink" Target="http://kodeks.duckdns.org/document/37770" TargetMode="External"/><Relationship Id="rIdjg0l2hwsf-2bcozpozmi3" Type="http://schemas.openxmlformats.org/officeDocument/2006/relationships/hyperlink" Target="http://kodeks.duckdns.org/document/37786" TargetMode="External"/><Relationship Id="rIdqaskdarb3czvet-kqxcf0" Type="http://schemas.openxmlformats.org/officeDocument/2006/relationships/hyperlink" Target="http://kodeks.duckdns.org/document/37881" TargetMode="External"/><Relationship Id="rIdcaxrwda13x_44ifnrpmsr" Type="http://schemas.openxmlformats.org/officeDocument/2006/relationships/hyperlink" Target="http://kodeks.duckdns.org/document/37945"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2026-09-23T07:03:11.125Z</dcterms:created>
  <dcterms:modified xsi:type="dcterms:W3CDTF">2026-09-23T07:03:11.125Z</dcterms:modified>
</cp:coreProperties>
</file>

<file path=docProps/custom.xml><?xml version="1.0" encoding="utf-8"?>
<Properties xmlns="http://schemas.openxmlformats.org/officeDocument/2006/custom-properties" xmlns:vt="http://schemas.openxmlformats.org/officeDocument/2006/docPropsVTypes"/>
</file>