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
от 22 февраля 1994 года № 79            ПОСТАНОВЛЕНИЕ ПРАВИТЕЛЬСТВА КЫРГЫЗСКОЙ РЕСПУБЛИКИ
                О реализации Закона Кыргызской Республики
          "О социальной защите граждан Кыргызской Республики,
           пострадавших вследствие чернобыльской катастрофы"
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марта 1999 года № 134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2006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декабря 2009 года №795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октября 2011 года №687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knawcqah0uwkgmmlga5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17 мая 2013 года № 274</w:t>
        </w:r>
      </w:hyperlink>
      <w:r>
        <w:rPr>
          <w:rFonts w:ascii="Arial" w:cs="Arial" w:eastAsia="Arial" w:hAnsi="Arial"/>
          <w:sz w:val="20"/>
          <w:szCs w:val="20"/>
        </w:rPr>
        <w:t xml:space="preserve">)
  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обеспечения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
социальной    защите   граждан  Кыргызской  Республики,   пострадавших
вследствие    чернобыльской   катастрофы"   Правительство   Кыргызской
Республики постановляет: 
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предоставления социаль-
ных гарантий и компенсаций гражданам      Кыргызской    Республики,  
пострадавшим    вследствие чернобыльской катастрофы.
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декабря 2009 года №795)
    2. Обязать руководителей министерств,  государственных  комитетов,
административных      ведомств,    глав    местных     государственных
администраций,   предприятий  и  организаций   обеспечить   постоянный
контроль  за  соблюдением  всеми  должностными  лицами   Положения   о
порядке    предоставления социальных гарантий и компенсаций  гражданам
Кыргызской  Республики,пострадавшим вследствие чернобыльской катастрофы.
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декабря 2009 года №795)
      3. Установить, что финансирование расходов по предоставлению социаль-
ных   гарантий  и  компенсацийгражданам,     пострадавшим    вследствие   
чернобыльской    катастрофы, осуществляется за счет средств республиканс-
кого и местных бюджетов.(В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2006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декабря 2009 года №795</w:t>
      </w:r>
    </w:p>
    <w:p>
      <w:r>
        <w:rPr>
          <w:rFonts w:ascii="Arial" w:cs="Arial" w:eastAsia="Arial" w:hAnsi="Arial"/>
          <w:sz w:val="24"/>
          <w:szCs w:val="24"/>
        </w:rPr>
        <w:t xml:space="preserve">)     4. Министерству здравоохранения Кыргызской Республики:
    -  до  1  марта  1994  года  сформировать данные  Государственного
регистра  пострадавших вследствие чернобыльской катастрофы, включив  внего их детей, родившихся после 1986 года;
    - разработать  и  внедрить программу по диагностике,  наблюдению и
лечению указанных граждан;
    - производить бесплатное обследование и оказание медицинской помощи
(в стационаре и амбулаторно) согласно Программе государственных гарантий
по обеспечению граждан Кыргызской Республики медико-санитарной помощью,
утвержденной постановлением Правительства Кыргызской Республики от 24 
августа 2007 года N 363 "О Программе государственных гарантий по обеспе-
чению граждан Кыргызской Республики медико-санитарной помощью" 
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декабря 2009 года №795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5. Главам государственных администраций:
    - (исключен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от 22 декабря 2009 года №795)    - оказать  содействие  в организации территориальных обществ Союза
"Чернобыль"  Кыргызской Республики и создании необходимых условий  для
их работы;    -   выделять   в  первоочередном  порядке  указанным  общественным
объединениям    земельные  участки  под  создаваемые  производственные
предприятия, подсобные и фермерские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Министерству финансов Кыргызской Республики совместно с уполномочен-
 ным государственным органом в сфере социального развития определить по-
 рядок финансирования и взаиморасчетов территориальных органов социаль-
 ного развития, предприятий и организаций с финансовыми органами по воп-
 росам предоставления социальных гарантий и осуществления компенсацион-
 ных выплат лицам, пострадавшим вследствие чернобыльской катастрофы.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 от 22  декабря  2009 года 
№ 795,</w:t>
      </w:r>
    </w:p>
    <w:p>
      <w:r>
        <w:rPr>
          <w:rFonts w:ascii="Arial" w:cs="Arial" w:eastAsia="Arial" w:hAnsi="Arial"/>
          <w:sz w:val="24"/>
          <w:szCs w:val="24"/>
        </w:rPr>
        <w:t xml:space="preserve">27 октября 2011 года № 687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мая 2013 года № 274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Республики, Социальному  фонду
Кыргызской      Республики,     главам     местных     государственных
администраций  своевременно  осуществлять  финансирование  расходов  в
соответствии с  утвержденным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Координацию работ по осуществлению предоставления льгот гражданам 
 Кыргызской Республики, пострадавшим вследствие чернобыльской катастрофы,
 возложить на уполномоченный государственный орган в сфере социального 
 развития.
 защиты.(В редакции </w:t>
      </w:r>
      <w:hyperlink w:history="1" r:id="rIdw5kfydq5d9lmmtce6ea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22 декабря 2009 года №795, </w:t>
      </w:r>
      <w:hyperlink w:history="1" r:id="rIdplz3231yyafy5a0bmmq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№687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wvhkgutrmpozudpaoik6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98yms3fbzomdp0qa2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dalil.kg/document/36847</w:t>
      </w:r>
    </w:hyperlink>
  </w:p>
  <w:p>
    <w:pPr>
      <w:spacing w:after="0" w:before="40"/>
      <w:jc w:val="center"/>
    </w:pPr>
    <w:hyperlink w:history="1" r:id="rIdid7vvinn2nylrgumbii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awcqah0uwkgmmlga5ae" Type="http://schemas.openxmlformats.org/officeDocument/2006/relationships/hyperlink" Target="https://dalil.kg/document/94362" TargetMode="External"/><Relationship Id="rIdw5kfydq5d9lmmtce6ealo" Type="http://schemas.openxmlformats.org/officeDocument/2006/relationships/hyperlink" Target="https://dalil.kg/document/90442" TargetMode="External"/><Relationship Id="rIdplz3231yyafy5a0bmmqlb" Type="http://schemas.openxmlformats.org/officeDocument/2006/relationships/hyperlink" Target="https://dalil.kg/document/95325" TargetMode="External"/><Relationship Id="rIdwvhkgutrmpozudpaoik67" Type="http://schemas.openxmlformats.org/officeDocument/2006/relationships/hyperlink" Target="https://dalil.kg/document/943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98yms3fbzomdp0qa2ry" Type="http://schemas.openxmlformats.org/officeDocument/2006/relationships/hyperlink" Target="https://dalil.kg/document/36847" TargetMode="External"/><Relationship Id="rIdid7vvinn2nylrgumbii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2026-09-23T21:06:06.408Z</dcterms:created>
  <dcterms:modified xsi:type="dcterms:W3CDTF">2026-09-23T21:06:06.408Z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