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lmwx-wvny5ktnp3dp1t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июня 1996 года N 283                               Утверждено                     </w:t>
      </w:r>
      <w:hyperlink w:history="1" r:id="rIdda3twvgltvm2zvz8cpm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1994 года N 225                                ПОЛОЖЕНИЕ             о Министерстве культуры Кыргызской Республики                           I. Общие положения     1.  Министерство  культуры Кыргызской Республики (в  дальнейшем  -Министерство  культуры) является центральным органом  государственногоуправления,     осуществляющим    исполнительно-распорядительные     икоординирующие   функции   в  области   театрального,    музыкального,хореографического,     изобразительного,      декоративно-прикладного,эстрадного,    циркового   искусства,    культурно-досуговой   работы,библиотечного  и музейного  дела, охраны, реставрации и  использованияпамятников   истории   культуры,  археологии,   градостроительства   иархитектуры. Министерство культуры является организатором  работы   повнедрению   культуры   в  процессы  производства  и   производственныеотношения,  обеспечивает  возрождение  народных  традиций,  обычаев  инравственных  норм,   применение  их  в  повседневной  жизни  и   бытунаселения.    2. На Министерство культуры возлагается:    -   проведение  государственной  политики  в  области  культуры  иискусства,  разработка стратегии и оптимальных  условий  для  развитиякультуры   и   искусства   в   республике,  демократизация   процессовкультурного строительства и участие в нем широких масс трудящихся;    -   создание   условий  для  пользования  гражданами  достижениямикультуры    и    искусства,   приобщения  широких  масс  к  богатствамотечественной   и   мировой  культуры,   проведение   сбалансированнойполитики  развития  и   совершенствования  межнациональных  культурныхотношений;    - разработка концепций и основных направлений развития культуры  иискусства    Кыргызской   Республики   на   основе   совершенствованияхозяйственного   механизма,  рационального  сочетания  государственныхсубсидий  с  развитием спонсорства, меценатства и платной деятельностипредприятий, организаций и учреждений культуры и искусства;    - обеспечение  государственных  интересов Кыргызской Республики повопросам    сохранения   и   приумножения   культурного    потенциала,регулирования   развития культурных процессов в условиях политическогоплюрализма,   поддержки  традиционных  и  развития  новаторских   формдеятельности в сфере культуры;    -   содействие   всестороннему  развитию  Кыргызской  национальнойкультуры,    взаимному   обогащению  национальных   культур   народов,проживающих  в  республике,  организация работы по переводу  с  другихязыков лучших драматических и музыкальных произведений для их широкогопубличного исполнения;    -   развитие  межгосударственных  культурных  связей   и   обменовдостижениями  культуры  и  искусства,  сотрудничества  с   зарубежнымистранами,   международными  организациями,   участие  в  международныхкультурных  программах  и акциях ЮНЕСКО, защита культурного  достояниянародов Кыргызстана;    -  осуществление   научно   обоснованной работы  по  подготовке  ипереподготовке кадров на договорной основе, их подбор для  организацийи  учреждений  культуры и искусства, разработка и  реализация  мер  поулучшению социально-бытовых и безопасных условий труда работников.    3. В  систему  Министерства культуры входят областные и Бишкекскоегородское   управление  культуры,   районные   и   городские    отделыкультуры,    подведомственные    театры,    концертные    организации,художественные коллективы, цирк, клубы, дома культуры, парки  культурыи   отдыха,  центры  досуга,  библиотеки,  музеи,  научно-методическиецентры,   организации   и   предприятия  по   учету,   реставрации   ииспользованию  памятников  истории  и  культуры,   высшие  и   средниеспециальные  учебные  заведения,  музыкальные,  художественные  школы,ассоциации,  хозрасчетные  фирмы, фонды,  малые  предприятия,   другиеобъединения, учреждения, организации системы Министерства культуры.    4.  Министерство  культуры создает, реорганизует и  ликвидирует  вустановленном   порядке   учреждения,   организации   и    предприятияреспубликанского  подчинения  в пределах установленных  ему  бюджетныхассигнований  и  других  показателей  или  на  принципах   полного   ичастичного  хозяйственного  расчета.   Применяя   многообразие    формтрудового   соглашения  (контракты,  арендный  подряд,   коллективный,индивидуальные   договоры   и  другие),  организует   работу   органовучреждений культуры и искусства.    5. Министерство  культуры  в  своей  деятельности  руководствуетсяКонституцией  Кыргызской Республики, законами  Кыргызской  Республики,актами   Президента,    постановлениями  Жогорку   Кенеша   КыргызскойРеспублики, постановлениями  и распоряжениями Правительства КыргызскойРеспублики и настоящим Положением.    6.   Министерство    культуры  строит   свои   взаимоотношения   сминистерствами  культуры  других государств  на   основе   принимаемыхсоглашений  о взаимном сотрудничестве.    7.   Министерство   культуры   осуществляет   свою    практическуюдеятельность   в   тесном   сотрудничестве   с   союзами    писателей,композиторов,     художников,     кинематографистов,     архитекторов,дизайнеров,   театральных  деятелей,   народных  талантов,    народныхумельцев,    музыкальных   деятелей,   Кыргызским   фондом   культуры,Республиканским  добровольным обществом охраны памятников   истории  икультуры,   с  профсоюзными  и  другими  общественными  организациями,самодеятельными объединениями и ассоциациями.    В    целях    разработки    и   осуществления   вневедомственного,общеотраслевого   принципа   организации   культурной    деятельности,привлечения   к   управлению  культурой  широкой  общественности   приМинистерстве  культуры  создается  общественный  совет   по   развитиюкультуры  и искусства.  Персональный состав совета и Положение  о  немутверждаются Министром культуры.    8. Министерство культуры является юридическим лицом,  имеет печатьс   изображением  Государственного герба Кыргызской  Республики  и  сосвоим наименованием на государственном и русском языках.                    II. Функции Министерства культуры     9. Министерство культуры:    -   направляет  процесс  развития  театрального,  музыкального   иизобразительного  искусства,  обеспечивает  его  действенную  связь  спроблемами  социально-экономического  развития   общества   на  основетворческой  деятельности  театров,  музеев, концертных  организаций  исамодеятельных художественных коллективов;    - создает условия для возрождения и  приоритетного  развития  всехтрадиционных  видов  и  жанров кыргызского художественного  творчестваи кыргызской национальной культуры;    - проводит конкурсы, фестивали, творческие дискуссии, экспериментыи  другие  мероприятия,  обеспечивающие создание  высокохудожественныхпроизведений    драматического,    музыкального,    хореографического,изобразительного, декоративного и прикладного искусства;    - контролирует работу по формированию репертуара, подготовке новыхспектаклей,    концертных   программ,    осуществляет   прием    новыхспектаклей,  концертных программ в театрах,  концертных  организациях,художественных коллективах и цирке;    - осуществляет  репертуарную  политику,  контролирует деятельностьучреждений культуры по видеообслуживанию населения республики;    - разрабатывает и внедряет социальные заказы и целевые комплексныепрограммы   по   основным   направлениям  культурного   строительства,культурно-досуговой  деятельности,  совершенствует содержание,   формыи  методы  этой  работы,  методологии управления  досуговой  сферой  ирепертуарной      политикой     для     коллективов     художественнойсамодеятельности;    -   внедряет  достижения  культуры  и  эстетические   принципы   впроизводственные процессы и производственные отношения;    -  направляет  деятельность учреждений  культуры  на   возрождениеисконно   народных  обычаев,   обрядов  и  традиций,    цель   которыхвоспитание в человеке лучших нравственных качеств и моральных норм;    -   осуществляет    координацию   культурно-досуговых   учрежденийнезависимо от их ведомственной принадлежности;    -   формирует  непрерывную  систему  подготовки  и  переподготовкиспециалистов   отрасли,  обеспечивающую  своевременное  удовлетворениепотребностей  культуры  и  искусства,   проводит  работу  по  подбору,воспитанию,   подготовке,    повышению  квалификации   и   правильномуиспользованию  работников  подведомственных  Министерству  учреждений,организаций и предприятий;    -  разрабатывает  и  реализует  меры  по  повышению  эффективностинаучных  исследований и их внедрению в практику,  обеспечивает  выпускнаучной и учебной литературы для нужд отрасли;    - анализирует состояние развития культуры и культурного потенциалаобщества,   положение  дел в отрасли и регионах республики,  принимаетнеобходимые   решения  и  вносит  предложения  по  этим   вопросам   вПравительство Кыргызской Республики;    -  оказывает   помощь  органам культуры  в  проведении  работы  посовершенствованию деятельности подведомственных учреждений,   широкомуприменению  демократических  форм управления,   экономических  методоворганизации  труда,  выявлению культурных потребностей   населения   иценностных приоритетов в их решении;    -   совершенствует   хозяйственный  механизм  работы   органов   иучреждений    культуры   с  учетом  изменения  социально-экономическихусловий и развития рыночных отношений в народном хозяйстве республики;    - осуществляет  руководство делом государственного учета,  охраны,реставрации, использования и пропаганды памятников истории и культуры;    -  обобщает  практику  применения  законодательства  по  вопросам,входящим    в   компетенцию   Министерства   культуры,   разрабатываетпредложения  по  его   совершенствованию и вносит их  в  установленномпорядке  в Правительство Кыргызской Республики,  осуществляет меры  поправовому   обеспечению   культуры,  проводит   информационно-правовуюработу;    - совместно с госадминистрациями и местными кенешами  осуществляетединую    инвестиционную   политику  в  вопросах   размещения   новогостроительства, проектирования и капитального ремонта объектов культурыи искусства;    -  организует  капитальный ремонт основных  фондов,   обеспечиваетмодернизацию,   повышение  технического  уровня  и  производительностиоборудования,   а  также улучшение технического  и   эксплуатационногосостояния  зданий и сооружений, осуществляет мероприятия по  повышениюкачества ремонта и его удешевлению;    -  в  установленном  порядке определяет  потребность  предприятий,учреждений  и организаций системы Министерства культуры в материально-технических  ресурсах,  распоряжается ими и несет  ответственность  заматериально-техническое   снабжение   подведомственных    Министерствукультуры предприятий, учреждений и организаций;    - осуществляет меры по внедрению экономических методов управления,новых условий хозяйствования, оказанию платных услуг населению:    - рассматривает  и  утверждает  сметы  расходов   подведомственныхпредприятий,     учреждений    и    организаций,     находящихся    нареспубликанском бюджете и обеспечивает их выполнение;    - разрабатывает  и  выполняет сметы на проведение централизованныхмероприятий Министерства культуры;    -  определяет  и  утверждает  штаты подведомственных  предприятий,учреждений  и  организаций  республиканского  подчинения  в   пределахустановленного фонда оплаты труда;    -    финансирует   в   установленном   порядке    подведомственныепредприятия,  учреждения и организации, находящиеся на республиканскомбюджете,   осуществляет   контроль   за   их   финансово-хозяйственнойдеятельностью,  за использованием финансовых,  материальных и трудовыхресурсов,  постановкой  и  внедрением  прогрессивных  форм  и  методоворганизации  и оплаты труда, учета и отчетности в системе Министерствакультуры;    - обеспечивает правильное применение  действующих  условий  оплатытруда   и   материального  поощрения,  внедряет  прогрессивные   формыорганизации  и  оплаты труда, осуществляет контроль  за  расходованиемфонда  оплаты  труда  и поощрительных фондов,  следит  за  соблюдениемсхемы должностных окладов руководящих работников;    - утверждает  положение  о структурных подразделениях центральногоаппарата управления Министерства;    -  совместно  с  Республиканским  комитетом  профсоюза  работниковкультуры   и  соответствующими  творческими  союзами  представляет   вустановленном    порядке   Президенту  Кыргызской   Республики   особоотличившихся  работников культуры и искусства  к  присвоению  почетныхзваний,   к  награждению  орденами  и медалями,  почетными  грамотами,грамотами  и другими государственными наградами Кыргызской Республики,применяет иные меры морального и материального поощрения;    -  рассматривает  поступающие  в Министерство  культуры  письма  изаявления   граждан,   обобщает  содержащиеся  в  них  предложения   иразрабатывает  меры  по  устранению причин,  порождающих  обоснованныежалобы,  осуществляет   контроль за своевременностью  и  правильностьюрешения поставленных в них вопросов;    -  организует   действенный   контроль   за  выполнением  принятыхсобственных и правительственных решений,  указов Президента КыргызскойРеспублики   в   области   культуры,   обеспечивает   единый   порядокделопроизводства   в   центральном  аппарате  Министерства   культуры,органах, учреждениях и организациях культуры.    10.   Министерство  культуры  осуществляет  свои   функции   черезобластные,   районные   и   городские управления  и  отделы  культуры,создаваемые  совместно с  местными  государственными  администрациями,обеспечивает   строгое    соблюдение    предусмотренных    действующимзаконодательством  прав  подведомственных предприятий,   учреждений  иорганизаций,      способствует     развитию      их      хозяйственнойсамостоятельности,    использованию  различных  форм   самоуправления,творческой инициативы их трудовых коллективов.              III. Организация работы Министерства культуры     11.   Министерство  культуры  возглавляет  Министр,    назначаемыйПрезидентом  Кыргызской  Республики по представлению  Премьер-министраКыргызской Республики с согласия Жогорку Кенеша Кыргызской Республики.    Министр   имеет   двух  заместителей,  из  них   одного   первого.Заместители Министра назначаются Правительством Кыргызской  Республикипо  представлению Министра.    12. Министр культуры:    - несет  персональную ответственность за выполнение возложенных наМинистерство  культуры  задач и обязанностей,   устанавливает  степеньответственности    своих    заместителей,    начальников   управления,отделов  и  других  структурных подразделений Министерства   культуры,руководителей подведомственных предприятий, учреждений и организаций;    - в пределах своей компетенции издает приказы  и  распоряжения  наоснове  и  во  исполнение Конституции Кыргызской Республики,   законовКыргызской   Республики,  постановлений  Жогорку   Кенеша   КыргызскойРеспублики, актов  Президента  Кыргызской Республики,  постановлений ираспоряжений   Правительства   Кыргызской   Республики    в    областикультуры,  организует, проверяет и обеспечивает их исполнение.    Приказы, инструкции и распоряжения Министра культуры по входящим вего    компетенцию  вопросам  культуры  и  искусства  обязательны  дляуправлений    и    отделов,    подведомственных   театрально-зрелищныхпредприятий,  учреждений  и организаций,  а также для других ведомств,имеющих  в  своем  подчинении  учреждения  и  организации  культуры  иискусства;    -  в   необходимых   случаях   издает   с   руководителями  другихминистерств,   госкомитетов  и  административных  ведомств  КыргызскойРеспублики совместные приказы и инструкции по вопросам культуры;    - вносит в установленном  порядке  на  рассмотрение  ПравительстваКыргызской   Республики  проекты  постановлений  и   распоряжений   повопросам, относящимся к компетенции Министерства культуры;    - отменяет  приказы,  инструкции  и  указания управлений и отделовкультуры,   руководителей подведомственных предприятий,  учреждений  иорганизаций, противоречащие действующему законодательству;    - утверждает структуру и штатное расписание центрального  аппаратаМинистерства    культуры    в   пределах   установленных    предельнойчисленности работников и фонда оплаты труда;    -   утверждает  положения  об  отделах  Министерства,  а  также  вустановленном порядке уставы (положения) подведомственных Министерствукультуры  предприятий,   учреждений и организаций,   а  также  составысоздаваемых   при   Министерстве  культуры  художественных,    научно-методических,  технических и экспертных советов и комиссий и положенияо них;    -  назначает  и  освобождает от должности работников  центральногоаппарата  Министерства,   руководителей,  непосредственно  подчиненныхМинистерству   культуры  предприятий,  учреждений  и   организаций   всоответствии с установленной номенклатурой;    - дает согласие на назначение на должности или освобождение от нееглавами     местных   государственных   администраций    руководителейобластных, городских и районных управлений и отделов культуры.    13. В  Министерстве  культуры образуется коллегия в составе восьмичеловек,   включая  Министра  (председатель  коллегии),   заместителейМинистра,    а   также  руководящих  работников  системы  Министерствакультуры, деятелей культуры и искусства.    Персональный   состав    членов  коллегии  Министерства   культурыутверждается  Правительством  Кыргызской Республики  по  представлениюМинистра.    Решения коллегии  принимаются  большинством от общего числа членовколлегии   и  реализуются  в  форме  приказа  Министра.    В    случаеразделения голосов  поровну между членами коллегии проводится в  жизньрешение,   за  которое голосовал председательствующий.  Несогласные  сданным   решением  члены   коллегии  могут   сообщить  свое  мнение  вПравительство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  сПравительством Кыргызской Республики.    Коллегия  Министерства  культуры  на  своих  регулярно  проводимыхзаседаниях  рассматривает основные вопросы культурного  строительства,развития   культуры   и   искусства,   другие   вопросы   деятельностиМинистерства,    обсуждает    вопросы    практического     руководстваучреждениями,  предприятиями  и организациями,   проверки  исполнения,подбора  и   использования  кадров, заслушивает   отчеты  областных  иБишкекского  городского управлений культуры,  а также подведомственныхМинистерству учреждений,  предприятий и организаций.    Решения  коллегии  проводятся в жизнь,   как  правило,   приказамиМинистра.    В необходимых случаях коллегия Министерства культуры рассматриваетвопросы    совместно   с   другими   министерствами,    госкомитетами,административными  ведомствами, творческими  союзами  и  общественнымиорганизациями.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3piazqz1fhvgekanhki">
      <w:r>
        <w:rPr>
          <w:rFonts w:ascii="Arial" w:cs="Arial" w:eastAsia="Arial" w:hAnsi="Arial"/>
          <w:color w:val="132D3F"/>
          <w:sz w:val="16"/>
          <w:szCs w:val="16"/>
          <w:u w:val="single"/>
        </w:rPr>
        <w:t xml:space="preserve">dalil.kg/document/37010</w:t>
      </w:r>
    </w:hyperlink>
  </w:p>
  <w:p>
    <w:pPr>
      <w:spacing w:after="0" w:before="40"/>
      <w:jc w:val="center"/>
    </w:pPr>
    <w:hyperlink w:history="1" r:id="rId6c7ub4g3_lsvdv-h6js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mwx-wvny5ktnp3dp1tm" Type="http://schemas.openxmlformats.org/officeDocument/2006/relationships/hyperlink" Target="https://dalil.kg/document/35341" TargetMode="External"/><Relationship Id="rIdda3twvgltvm2zvz8cpmzm" Type="http://schemas.openxmlformats.org/officeDocument/2006/relationships/hyperlink" Target="https://dalil.kg/document/37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3piazqz1fhvgekanhki" Type="http://schemas.openxmlformats.org/officeDocument/2006/relationships/hyperlink" Target="https://dalil.kg/document/37010" TargetMode="External"/><Relationship Id="rId6c7ub4g3_lsvdv-h6js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2026-09-26T07:58:41.659Z</dcterms:created>
  <dcterms:modified xsi:type="dcterms:W3CDTF">2026-09-26T07:58:41.659Z</dcterms:modified>
</cp:coreProperties>
</file>

<file path=docProps/custom.xml><?xml version="1.0" encoding="utf-8"?>
<Properties xmlns="http://schemas.openxmlformats.org/officeDocument/2006/custom-properties" xmlns:vt="http://schemas.openxmlformats.org/officeDocument/2006/docPropsVTypes"/>
</file>