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4uy9nmo58xbizxcajmved">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12 мая 1994 года N 324                                КОНЦЕПЦИЯ             приватизации системы ГПО "Кыргызхлебопродукт"                           1. Общие положения      Концепция приватизации  ГПО  "Кыргызхлебопродукт" (далее по тексту"Концепция") является республиканской концепцией приватизации,  послеп-риватизационной поддержки и реконструкции предприятий системы "Кыргызх-лебопродукт", которая разработана в соответствии с требованиями ЗаконовКыргызской Республики "Об общих началах разгосударствления,  приватиза-ции и предпринимательства в Республике Кыргызстан", "Об акционерных об-ществах в Республике Кыргызстан",  "О разгосударствлении и приватизациигосударственной собственности в Кыргызской Республике", "Концепции раз-государствления и приватизации государственной собственности в Кыргызс-кой Республике на 1994-1995 гг.".     Концепция устанавливает цели,  задания,  приоритеты, ограничения ипорядок приватизации.     Иное толкование  указанных в Концепции ограничений на приватизациюГПО "Кыргызхлебопродукт" не допускается.     Справочно:     Согласно "Программы разгосударствления и приватизации госимуществав  Кыргызской  Республике на 1994-1995 годы" предусмотрена приватизациятолько 3-х предприятий системы ГПО "Кыргызхлебопродукт" и  приватизиро-ван Бишкекский опытно-механический завод.     В основной состав  предприятия  системы  ГПО  "Кыргызхлебопродукт"входят:  29 хлебопроизводств,  в т.  ч. 4 хлебобулочных объединения, 12хлебозаводов,  64 минипекарни, 88 - фирменных магазинов, 15 - мукомоль-ных комбинатов, 23 подсобных заготовительных пунктов заготовки зерна, вт.  ч. 2 прижелезнодорожных пункта, 10 предприятий обслуживания отрасли(автобаза, лаборатория, ИВЦ, инспекция и т. д.).      1.1. Цель и назначение      Целью разработки  настоящей Концепции является формирование основ-ных принципов и системных решений по организации процесса  приватизациивсего комплекса предприятий системы ГПО "Кыргызхлебопродукт",  с макси-мальным сохранением технологических цепочек между основными  производс-твами.     Настоящая концепция формирует комплекс проблем приватизации  муко-мольного и хлебобулочного производства,  определяет соответствующий емусостав проектов программы приватизации, а также устанавливает условия итребования реализации программы.      1.2. Этапы практической реализации принятых концептуальных решений      Выполнение принятых  решений  производится  в следующей последова-тельности работ:     1) Составление,  согласование и утверждение программы разработки иввода в действие проектов приватизации ГПО "Кыргызхлебопродукт".     2) Разработка системных требований к реализации программы проектовв целом.  Составление и оформление технического задания по каждому про-екту.     3) Последовательная разработка  и  реализация  проектов,  согласносроков и очередности, предусмотренных общей программой приватизации ГПО"Кыргызхлебопродукт".     Разработка проектных решений каждого проекта программы производит-ся с учетом системных требований, определяемых Государственной програм-мой приватизации системы ГПО "Кыргызхлебопродукт".               2. Особенности выбора способа приватизации      При определении способа приватизации,  предприятий ГПО "Кыргызхле-бопродукт" учитываются:     - размер предприятия (среднесписочная численность работающих,  ба-лансовая стоимость основных фондов), его социально-экономическое значе-ние  для  решения задач республиканского либо регионального характера иданной территории;     - отраслевые  особенности приватизируемого предприятия:  целесооб-разность сохранения профиля предприятия; экономическая обстановка в зо-не  деятельности предприятия;  монопольное положение предприятий в зонеих деятельности по отношению к потребителям их товаров и услуг, а такжек поставщикам материальных ресурсов;     - потребность в инвестициях, в том числе иностранных.               3. Основные подходы к приватизации системы                       ГПО "Кыргызхлебопродукт"      Предполагается комбинированный подход к приватизации ГПО "Кыргызх-лебопродукт":     - метод  передачи  в  корпоративное управление с сохранением госу-дарственной собственности на весь пакет акций и передачи функций управ-ления специальной менеджерской группе;  (для объектов, приватизация ко-торых запрещена на данном этапе,  или осуществляется по решению  Прави-тельства Кыргызской Республики);     - акционирования предприятий с оставлением контрольного пакета ак-ций за государством;     - объявления коммерческого конкурса по  продаже  низкорентабельныхобъектов (без права перепрофилирования).     Окончательный выбор метода приватизации каждого конкретного предп-риятия ГПО "Кыргызхлебопродукт" будет зависеть от задач,  решаемых дан-ным предприятием и должен быть конкретизирован по каждому предприятию вГосударственной  программе  приватизации  системы  ГПО "Кыргызхлебопро-дукт".           4. Отраслевые особенности приватизации предприятий                   системы ГПО "Кыргызхлебопродукт"      Основной принцип,  закладываемый  в  процесс  приватизации системы"Кыргызхлебопродукт",  - сохранение управляемости отраслью и сохранениесуществующих  технологических  цепочек и регулирования производственныхпроцессов.           5. Требования предъявляемые к проектам приватизации                 предприятий ГПО  "Кыргызхлебопродукт"      Главная цель  представляемых проектов приватизации предприятий ГПО"Кыргызхлебопродукт" заключается в развитии предприятий в послепривати-зационный период. Проект приватизации должен содержать конкретные пред-ложения по их осуществлению.     Акционерная Компания  "Кыргызхлебопродукт"  (в  дальнейшем  - АК),созданная на базе аппарата управления  ГПО  "Кыргызхлебопродукт",  сов-местно  с  предприятием  разрабатывают основной проект приватизации,  вслучае необходимости рекомендует инвесторов,  данный проект  необходиморассматривать как базовый, который вносится на рассмотрение ФГИ.     Проект приватизации конкретного предприятия системы ГПО  "Кыргызх-лебопродукт"  должен  учитывать требования,  установленные нормативнымидокументами,  и содержать основные характеристики разделов проекта при-ватизации  определенные  "Программой  разгосударствления и приватизациигосимущества в Кыргызской Республике на 1994-1995 годы".                6. Порядок принятия проектов приватизации           по предприятиям системы ГПО "Кыргызхлебопродукт"      Порядок принятия проектов приватизации по предприятиям системы ГПО"Кыргызхлебопродукт" будет осуществляться согласно "Положения о порядкеотбора конкурирующих проектов приватизации в Кыргызской Республике".     Выбор схемы приватизации,  а значит и соответствующей системы  уп-равления  организации  производства  осуществляется на основе следующихподходов:     1) в  части мукомольного производства - рациональное сочетание са-мостоятельности  региональных  производств  с  централизацией   функцийтранспортного и экспедиционно-снабженческого характера;     2) В части хлебобулочного производства - максимальная  децентрали-зация  небольших производств,  ориентированных на постоянный контингентсобственной клиентуры с учетом демонополизации производств.     При этом, создание организационной структуры производства адекват-ной данным критериям предполагается в процессе последовательного выпол-нения условий и требований,  обеспечивающих нормальное функционированиеприватизируемых предприятий.     Данные условия  и требования устанавливаются Государственной прог-раммой приватизации ГПО "Кыргызхлебопродукт".               7. Краткая характеристика возможных решений                       и действующие ограничения      Принципиальная схема  приватизации  ГПО "Кыргызхлебопродукт" можетбыть реализована в следующих вариантах:     1) Создание Государственной Акционерной Компании как правопреемни-ка ГПО;     2) Создание Государственной Холдинговой Компании по структуре тер-риториального размещения предприятий;     3) комбинация форм приватизации с последовательной, по мере готов-ности необходимых условий, реализацией проектов.     По первому варианту:     Процесс преобразования в Государственную Акционерную Компанию, какправопреемницу  ГПО  "Кыргызхлебопродукт",  предполагает  необходимостьформирования акционерного капитала компании на основе  уставных  фондоввсех предприятий, входящих в состав компании.     Такой вариант формирования акционерного капитала,  в  обязательномпорядке,  выдвигает условие лишения предприятий, вошедших в состав ком-пании, права юридического лица.     Данная схема акционирования вступает в противоречие с нормой Зако-на "О предприятии в Республике Кыргызстан" и Закона "Об  общих  началахразгосударствления,  приватизации  и  предпринимательства  в РеспубликеКыргызстан", ст. 41, 42.     По второму варианту:     Схема создания государственной холдинговой компании через  предва-рительное акционирование предприятий,  в виде государственных акционер-ных обществ (Контрольный пакет у Государства)  с  условием  последующейего передачи центральному аппарату ГПО,  преобразованному в холдинговую(материнскую) компанию,  противоречит норме Закона  "Об  общих  началахразгосударствления,  приватизации  и  предпринимательства  в РеспубликеКыргызстан", ст. 41, 42.     Возможен вариант  схемы,  при  которой предприятия ГПО выступают вроли учредителей Государственной Акционерной Компании,  создаваемой  набазе центрального аппарата ГПО, и делегируют ей функции общеотраслевогохарактера.  В этом варианте все взаимоотношения предприятий с этой ком-панией  и между собой строятся на основе учредительного договора.  Самаже Компания становится в финансовом отношении зависимой от своих  учре-дителей (инвесторов),  одновременно контрольный пакет акций и соответс-твующие права имеют Государство или какой-либо траст,  получающий пакетГосударственной  доли  в  управлении по контракту с Фондом ГосимуществаКыргызской Республики.     По третьему варианту:     В связи с вышеизложенным,  наиболее рациональной схемой приватиза-ции  ГПО "Кыргызхлебопродукт" является схема комбинации форм приватиза-ции обеспечивающая возможность маневра, как в правовом, так и в органи-зационном аспектах.                    8. Описание принципиальной схемы                  предлагаемого варианта приватизации      Предварительные замечания.     Технология Массового  производства,  существует  для  того,  чтобыуменьшить рабочие издержки на единицу продукции при возрастании  общегообъёма производства (эффект масштаба). При этом подразумевается два до-пущения:     1) допускается,  что увеличение масштаба не зависит от других тех-нологических и организационных факторов внутри предприятия;     2) допускается, что увеличение масштаба не зависит от факторов ок-ружающей предприятие внешней обстановки.     Эти допущения  и  объясняют уязвимость технологии массового произ-водства,  ошибочно предполагающей существование  внутренней  и  внешнейстабильности.     Меняющийся спрос на товарном рынке способствует тому, что предпри-ятия начинают ориентироваться на конкретный продукт, а не на процесс. Аэто означает, что необходим переход к относительно небольшим производс-твам,  которые  способны  лучше  справляться  с изменениями в структуреспроса.     В настоящее время рынок предъявляет два основных требования:     1) высококачественные товары должны поставляться точно в срок;     2) товар  должен быть приспособлен к запросам конкретного потреби-теля и поставляется по низким ценам и малыми партиями.     Выполнить эти требования в условиях больших комбинатов и объедине-ний,  использующих непрерывные технологические процессы, в принципе не-возможно.  Организация производства ориентированного на потребительскийрынок должна обеспечить формирование таких взаимоотношений между:  про-дуктом, рынком и технологией, при которых одновременно выполняются тре-бования эффективности, качества и гибкости.     Учитывая вышеизложенное, сформулирована следующая схема приватиза-ции ГПО "Кыргызхлебопродукт".     Во-первых:     Приватизация регионально расположенных мелькомбинатов производитсяпо индивидуальным проектам согласно разделу III "Концепция разгосударс-твления и приватизации государственной собственности в Кыргызской  Рес-публике на 1994-1995 гг." в виде государственных акционерных обществ. Впроектах учитываются региональные особенности и интересы заинтересован-ных сторон (ГПО "Кыргызхлебопродукт",  акимиаты и т.  д.),  при условиивыполнения сторонами требований обеспечивающих нормальное  функциониро-вание предприятий. Перечень условий и требований определяется Государс-твенной программой приватизации ГПО "Кыргызхлебопродукт".     Все мелкие  производства  районного  уровня  приватизируются черезаукционную и конкурсную продажу.     Акционированные предприятия  вносятся в соответствующие региональ-ные Государственные Реестры предприятий-монополистов и подвергаются ре-гулированию уровня рентабельности.     Во-вторых:     На базе центрального аппарата ГПО предприятиями отрасли учреждает-ся Акционерная Компания открытого типа,  которой передается пакет госу-дарственной  доли  приватизируемых  предприятий  отрасли (мукомольных ихлебопекарных производств).  Взаимоотношения  с  предприятиями  отрасликомпания строит на контрактной основе.  Управление деятельностью предп-риятий осуществляется в пределах прав предоставляемых контрольным паке-том акций и условиями договора.     В-третьих:     Приватизация хлебобулочных производств должна производиться по от-дельной,  согласованной со всеми заинтересованными сторонами (акимиаты,ФГИ,  ГПО "Кыргызхлебопродукт") программе, предусматривающей выполнениеими установленных программой условий и требований,  обеспечивающих нор-мальное функционирование предприятий.  Данный перечень условий и требо-ваний определяется Государственной программой  приватизации  ГПО  "Кыр-гызхлебопродукт".     При этом мелкие производства районного уровня приватизируются  об-ластными отделениями Фонда Госимущества преимущественно по конкурсу (посогласованию с ФГИ).  Крупные производства - через конкурирующие проек-ты. Примечание:     Предприятия не имеющие юридического лица проходят этап  коммерциа-лизации.     Все предприятия системы ГПО "Кыргызхлебопродукт" преобразовываютсяв акционерные общества открытого типа.             9. Анализ деятельности ГПО "Кыргызхлебопродукт"      А. Организационно-технологические особенности      1. ГПО  "Кыргызхлебопродукт"  через  свои подразделения производитзаготовку зерна, семян в государственные ресурсы от колхозов, совхозов,фермерских  и крестьянских хозяйств,  при этом необходима его соответс-твующая переработка и доставка конечного продукта в адрес потребителей.     2. Сложная  работа проводится по семеноводству.  Заготовка в госу-дарственные ресурсы сортовых  и  гибридных  семян  сельскохозяйственныхкультур для колхозов, совхозов, крестьянских и фермерских хозяйств, ко-торые по каким-либо причинам не имеют возможности выращивать их у себя,а  также  обеспечение семенами при стихийных бедствиях.  На объединениевозложена функция завоза семян из других государств  для  сортосмены  исортообновления,  а  также тех семян,  которые не могут производиться вреспублике.     3. На  протяжении десятков лет ГПО "Кыргызхлебопродукт" заготавли-вает в государственные ресурсы 15,4 тыс.  тонн зерновых колосовых и  14тыс. тонн семян гибридной кукурузы. Следует отметить, что в виду погод-ных условий и специализации областей основная часть семян  для  Ошской,Нарынской  и  Джалал-Абадской  областей  возделывается  в Чуйской и Ис-сык-Кульской областях и затем через государственные  ресурсы  завозятсяим.     4. Для заготовки,  сушки, обмолота, калибровки гибридных семян ку-курузы  ГПО  "Кыргызхлебопродукт" имеет 3 кукурузокалибровочных завода,которые обеспечивают полностью семенами республику и часть  продают  заее пределы.     Все семеноводческие комбинаты,  Каракольский,  Балыкчинский, Рыба-чинский в Иссык-Кульской области,  Токмокский,  Кара-Балтинский в Чуйс-кой,  Азрат-Айыб в Джалал-Абадской,  Ошский, Узгенский в Ошской областитесно  связаны  со спецхозами,  выращивающими семена и по заказу Минис-терства сельского хозяйства и продовольствия.     Учитывая все  вышеизложенное необходимо проводить процесс привати-зации таким образом,  чтобы не разрушать сложившиеся связи между комби-натами хлебопродуктов и спецхозами,  перемещением семян между регионамиреспублики,  как это произошло с поставкой  семян  между  государствамиСНГ.     В настоящее время основным производителем семенного зерна являетсяИссык-Кульская область.     Предварительные расчеты показывают,  что частному  предпринимателюили  производителю экономически не выгодно будет завозить семена из Ис-сык-Кульской в Джалал-Абадскую область (транспортные  расходы),  что  вконечном счете приведет к разрушению установленных связей в семеноводс-тве республики,  и в результате хозяйства не получат семян,  что в своюочередь повлечет уменьшение производства зерна в Иссык-Кульской областии республика, вынуждена будет тратить дополнительные средства на закуп-ку зерна в других государствах.     5. Семеноводческие хозяйства Министерства  сельского  хозяйства  ипродовольствия  Кыргызской Республики,  комбинаты занимающиеся заготов-кой, подработкой, перемещением и реализацией семян и комбинаты, имеющиекукурузокалибровочные  заводы,  производящие семена гибридной кукурузы,целесообразно преобразовать в Государственные акционерные  общества  со100% долей государства на 2-3 года.     6. ГПО "Кыргызхлебопродукт"  систематически  занимается  вопросаминакопления  и размещения хлебных ресурсов,  для чего составляются перс-пективный,  годовой,  квартальный и месячный  баланс  зерна  в  разрезепредприятий  и в целом по республике.  На основании таких расчетов сос-тавляются схемы перемещения зерна,  используя кратчайший путь перевозоки исключая встречные перевозки. Стоимость перевозки 1 вагона зерна - 70тонн составляет 10159 сом.  Так, из Таласской области зерно перевозят вДжалал-Абадскую и Ошскую области, из Иссык-Кульской - в Чуйскую. По Та-ласской области зерно доставляется автотранспортом до ст. Маймак (расс-тояние 100 км), затем железнодорожным транспортом в другие области рес-публики. Среднегодовой объем перевозок составляет до 40 тыс. тонн.     7. По Иссык-Кульской области зерно, закупленное в хозяйствах Тюпс-кого,  Ак-Суйского,  Джеты-Огузского районов перевозится на  расстояние250 км до ст.  Рыбачье водным и автомобильным транспортом,  от ст.  Ры-бачье в Чуйскую область железнодорожным транспортом. Среднегодовой объ-ем перевозок составляет около 30 тыс. тонн.     8. В период подготовки предприятий к приему  зерна  нового  урожаясоставляются планы размещения зерна. При дефиците емкостей по мере пос-тупления зерна делается его отгрузка на перерабатывающие предприятия  внеобходимых объемах.     9. На перерабатывающих предприятиях хлебопродуктов хранится  зерногосударственного  резерва.  При  норме двухмесячного запаса в настоящиймомент хранится месячный  (из-за  дефицита  зерна).  Постоянно  ведетсяконтроль  за его качественной и количественной сохранностью с использо-ванием специального оборудования и измерительной техники.     Проводятся профилактические  мероприятия по борьбе с хлебными вре-дителями,  которые при неприятии мер могут  уничтожить  хлебные  запасыполностью.  В  госрезерв  закладывают  лучшие по качеству партии зерна.Размещение зерна госрезерва производится с учетом возможности  быстрогоего  перемещения  при  необходимости.  Один раз в три года производитсяполное освежение зерна госрезерва путем замены на поступающее зерно но-вого урожая.     10. На предприятиях поддерживается  10-15  дневный  запас  готовойпродукции, что позволяет обеспечить бесперебойное снабжение населения влюбом регионе республики в экстремальных условиях.     Снабжение войсковых  частей и пограничных войск,  предприятий МВД,больниц производится с ближайших предприятий  хлебопродуктов,  сокращаятранспортные расходы.  Так, в 1993 году войсковым частям отпущено около5 тыс.  тонн хлебопродуктов и концкормов, учреждениям Госснаба отпущенооколо 12 тыс. тонн муки и крупы.     Особое внимание уделяется снабжению гг. Бишкек, Ош, шахтерским ра-йонам Кызыл-Кия, Сулюкта, Майлу-Суу и т. д. В г. Бишкек на хлебопечениев течение года завозится до 30 тыс.  тонн муки бестарно автомуковозами,из  них  20  тыс.  тонн  с  мельницы  Чуйского комбината хлебопродуктов(г.Токмак) и 10 тыс.  тонн с Кара-Балтинского комбината  хлебопродуктов(г.Кара-Балта).     11. Мельничные предприятия один месяц в году стоят на  капитальномремонте. Для обеспечения стабильного снабжения населения хлебопродукта-ми их остановка производится по графику, с учетом снабжения данного ре-гиона  с других предприятий или создается необходимый переходящий запаспродукции.     12. В  мукомольно-крупяной  и комбикормовой промышленности главнымвопросом остается сырьевое обеспечение.     В эту  отрасль  входит  16  комбинатов хлебопродуктов с общей мощ-ностью в мукомольной 2480 тонн переработки зерна в сутки,  крупянной  -210 тонн в сутки, комбикормовой - 2900 тонн в сутки. Размещение мощнос-тей по областям неравномерно, что видно из таблицы N 1.             Мощности мельниц и потребление муки по областям                                                             Таблица N 1      Области Ошская                                    125                 192   -67Жалал-Абадская                             97                 113   -16Иссык-Кульская                             90                  60   +30Таласская                                  13                  29   -16Нарынская                     мельница не введена в строй      38   -38Чуйская                                   185                 115   +70г.Бишкек                                   60                  92   -32  Итого                                   570                 638   -68               Мощность комбикормовых заводов и потребность           комбикормов по областям ГПО "Кыргызхлебопродукт"                                                                  (тонн)                          Мощность        Потребность комбикормовОбласти                комбикормов            в год (тыс.тн) г.Бишкек                   111,0       75,0        38,3Чуйская                    417        150,2        53,0Иссык-Кульская             183,5       48,4        21,2Нарынская                   38,0       28,7         5,0Ошская                     106.0       42,7        24,2Жалал-Абадская              96,0       65,5        22,9Таласская                   62,0       23,0        13,4  Итого                   1014,0      433,5       178,0      Так, в Нарынской,  Ошской областях имеется дефицит мощностей муки,крупы, комбикормов, а в Чуйской зоне - избыток. При этом ежегодные зат-раты на перевозку муки составляют 20,0 млн. сом.     12. Неравномерно размещено и производство зерна - таблица N 2.                                                             Таблица N 2                                 Справка                                                              (тыс.тонн)      Области                     Пшеница      Сред. год      Отклонения                                 продов.      потребность     (+), (-)                                 заготовка    в продовол.                                 в респуб.    зернеЖалал-Абадская                       6,8          50,0           -43,2Иссык-Кульская                      47,7          40,0            -7,0Нарынская                            2,7          20,0           -17,3Ошская                              11,9          80,0           -68,1Таласская                           38,2           8,0           +30,2Чуйская                             58,2         190,0          -131,8г.Бишкек                                         282,0          -282Всего по республике                165,5         670,0          -504,5      Из таблицы видно, что зерно в основном производится в Чуйской, Ис-сык-Кульской,  Таласской областях. Отсюда следует вывод, что производс-тво сырья, наличие мощностей и потребление не совпадают.     Все это требует регулирования перемещения сырья  между  областями,так как в настоящее время "рынки" зерна, муки - только начинают склады-ваться,  на их формирование во временном интервале потребуется не менее1-1,5 лет,  поэтому надеяться, что рынок сам распределит зерно согласноспросу и предложения преждевременно.      Б. Материально-технические и финансовые особенности      Одним из основных вопросов,  от решения которых завысит функциони-рование отрасли является вопрос материально-технического обеспечения.     1. В настоящее время обеспечение всех  предприятий  оборудованием,запчастями,  материалами производится централизованно,  через ПУ "Комп-лектснабхлебопродукт",  которое единолично,  от имени всех  предприятийзаключает  договора  с  заводами-поставщиками,  контролирует  поставку,распределяет дефицит запчастей равномерно (дефицит есть,  т.  к. на всене хватает денег) между предприятиями.     2. При децентрализации - каждому предприятию  самостоятельно  при-дется заниматься материально-техническим снабжением. Затраты на связь сзаводами-поставщиками при двух вариантах (Централизованное и  самостоя-тельном существовании предприятий) указаны в таблице N 3.     Из таблицы видно, что при централизованном обеспечении расходуется11637 сомов,  при самостоятельном - 274405 сомов, т. е. на 262768 сомовбольше ежегодно.     В указанную  сумму  входят расходы на поддержание "связи" только скрупными заводами-поставщиками,  а всего заводов 98 единиц, и почти всеони являются монополистами производства той или иной продукции в преде-лах СНГ. Подсчет общей суммы затрат при этом будет намного выше.     После заключения договоров, согласования спецификаций нужны затра-ты на доставку груза.     Распределение поставщиков указано в таблице.                                                             Таблица N 4 Размещение заводов-поставщиков        Кол-во             Доставка груза     на территории СНГ            поставщиков, шт. Страны СНГ,                             98в том числе наиболее крупные:Россия                                   9                  ж/д вагон-                                                            контейнерУкраина                                 14                    -"-Казахстан                                4                    А/тр.Узбекистан                               1                    А/тр.Север Кыргызстана                       10                    А/тр.Юг Кыргызстана                           3                    А/тр.      3. Стоимость одного вагона составляет 5000 сом,  одного контейнера-  3000 сом.  Стоимость одного грузового автотранспорта (габаритного) всреднем составляет 10000 сом.     При централизованном обеспечении производится набор груза на заво-дах с целью максимальной загрузки вагонов,  контейнеров,  автомашин дляотправки.     11. При самостоятельном обеспечении предприятия вынуждены или:     - закупать  оборудование,  запасные части на заводе на целый год иболее, на что не хватит средств;     - вести полупустой вагон,  контейнер, автотранспорт, что не выгод-но;     - кооперироваться с другим предприятием по доставке груза, что не-реально, т.к.  каждому предприятию в это время нужно разное  оборудова-ние, з/ч и в это время у другого предприятия может не быть средств.     4. Нецелесообразность самостоятельного снабжения является содержа-ние работников снабжения. Затраты на содержание указаны в таблице N 5.                                                             Таблица N 5                        При централизованном       При самостоятельном                         обеспечении, чел.          обеспечении, чел.Численность ПУ                  24                 3 чел. х 40 предпр.="Комплектснабхлебо-                                = 120 чел.продуктов"Фонд зарплаты          190 сом х 24 чел. х         190 сом х 120 чел. х(средняя)              х 12 мес. = 54720 с.        х 12 мес. = 273600      Таким образом,  только  на  содержание снабженческого аппарата присамостоятельном снабжении надо на 218880 сомов больше.     Необходимо учесть, что по самым скромным затратам на оборудование,запчасти и материалы для нормального функционирования отрасли необходи-мо 20384 тыс. сом.     5. В состав хлебопекарной отрасли ГПО "Кыргызхлебопродукт"  входит29  хлебозаводов  мощностью  от 10 до 110 тонн в сутки,  6 пекарен мощ-ностью от 3 до 5 тонн в сутки, и 64 мини-пекарен мощностью до 1,5 тонныв  сутки,  а  также  88 собственных фирменных и арендованных магазинов,торгующих хлебом.  Все мини-пекарни реализуют свою продукцию  на  местепроизводства, в горячем виде.     Товарооборот в 1993 году составил 23686,5 тыс. сом.     Производственная мощность  хлебопекарных предприятий на 1.01.94 г.составила 266,5 т. т., в 1993 году реализовано 199,3 т. т. хлеба и хле-бобулочных, 717 тонн кондитерских и 93,9 тонны макаронных изделий.     6. Через ГПО "Кыргызхлебопродукт" на предприятиях  отрасли  прово-дится единая техническая политика,  решаются вопросы перспективы разви-тия и размещения предприятий, проектирования, капитального строительст-ва, реконструкции и технического перевооружения, стандартизации, норми-рования,  разработки,  утверждения и внедрения новых  видов  продукции,снабжения мукой и сырьем 59 наименований,  29 из которых ввозятся из-запределов республики,  а также всеми видами оборудования,  запчастями  идругими  видами материально-технических ресурсов.  На хлебозаводах экс-плуатируется оборудование из Германии,  Югославии, России, Украины, Ар-мении, Казахстана и т.д. В зависимости от степени износа требуются зап-части или полная их замена.     7. Существующая  система  управления и подчиненности хлебопекарнойотрасли обеспечивает бесперебойную работу предприятий и снабжения боль-шей части (около 2 млн. чел.) населения республики продуктом первой не-обходимости.     В условиях дефицита денежных средств и всех видов материальных ре-сурсов,  трудностей прохождения платежей в страны СНГ,  потребность от-дельных хлебозаводов в оборудовании и сырье не соответствует норме отг-рузки в вагоне или контейнере,  самостоятельное функционирование хлебо-заводов практически невозможно, потребуется интеграция.     8. В зону обеспечения хлебом и хлебобулочными изделиями хлебозаво-дами  ГПО  "Кыргызхлебопродукт"  традиционно входит население городов иприлегающих сельских районов пяти областей  республики  (кроме  Таласс-кой),  т.е.  около  половины  от общего количества населения КыргызскойРеспублики.  Население сельских районов пяти областей и  все  населениеТаласской  области должно обеспечиваться хлебозаводами Кыргызпотребсою-за,  вырабатывающими 70-80 т.т. хлеба в год, пекарнями колхозов, совхо-зов,  а население отдаленных и труднодоступных районов Ошской и Нарынс-кой областей - покупает муку взамен печеного хлеба и занимается  домаш-ней выпечкой лепешек и хлеба.     9. При разработке проектов развития и  размещения  хлебозаводов  врасчет принимался рост городского населения на 5-10 лет вперед, обеспе-чение прилегающих сельских районов,  неравномерность спроса и потребле-ния хлеба в зависимости от сезона,  погодных условий,  миграции населе-ния, связанной с отдыхом, учебой, сельхозработами, наличием и ценами надругие важнейшие продукты питания и т.  д. Так, в 1993 году колебания вспросе в целом по республике между маем и августом составили 3,7 тысячитонн или 24,4%.     Учитывая эти факторы, а также необходимость стратегического запасамощности  на особый период или чрезвычайные ситуации,  на хлебозаводах,являющихся единственными, монопольными поставщиками хлеба в своих горо-дах,  устанавливалось  по  2  печи  и создавался запас мощности порядка30-50%  (пгт. Мин-Куш, Каджи-Сай, гг. Сулюкта, Кок-Жангак и т. д.). Та-кая  система  позволяет осуществить бесперебойное обеспечение населенияхлебом в случае аварийной обстановки печей и хлебозаводов.  Так  в  от-дельные периоды хлеб из Бишкека завозится в радиусе до 65 км,  т.  е. вгг.  Кара-Балта,  Шопоков,  Ак-Суу, или из Токмака - Канта в Бишкек. ИзБыстровки в Токмак и наоборот.     10. В пиковые периоды курортного сезона аналогичная практика имеламесто на хлебозаводах Иссык-Кульской зоны, причем в отдельные годы хле-бобулочные изделия в Чолпон-Ату завозились даже из Бишкека, пока не былсоздан  запас  мощности  на хлебозаводах курортной Иссык-Кульской зоны,где даже в неблагоприятный 1993 год перепад в  реализации  хлеба  междуянварем и июлем составил - 365 т. или 18,8%, в другие годы этот перепадсоставлял 30-40%.     11. В  настоящее время каждое предприятие как мукомольно-комбикор-мовой,  так и хлебопекарной отрасли имеют недостаток оборотных  средствдля нормального обеспечения запасов сырья и ритмичной работы. Фактичес-кое наличие составляет по хлебопекарной отрасли 600 тыс.  сом, по муко-мольно-комбикормовой - 206300 тыс.  сом. Расчет потребности в оборотныхсредствах по отраслям прилагается.      В. Особенности методического, исследовательского и контрольного        характера      Одной из важных сторон существования отрасли,  особенно промышлен-ной является методическое обеспечение предприятий. Это разработка стан-дартов, технических условий, технологических инструкций, положений, ре-цептов, контроль качества зерна, муки, хлеба.     1. С  начала 1992 года вся нагрузка по обеспечению предприятий ме-тодической документацией легла на объединение "Кыргызхлебопродукт".     Срок действия старых документов кончается, многие не соответствуютновым условиям хозяйствования.     Даже с  учетом того,  что в аппарате объединения работают опытные,квалифицированные специалисты, при разработке новых документов зачастуюиспытываются  трудности.  Приходится привлекать специалистов различногопрофиля,  координировать работу по испытанию опытных партий  и  т.  д.,учитывать мнение разных производителей, потребителей, контрольных орга-нов.     Только после  длительных  исследовательских  работ рождается доку-мент, который утверждается, согласовывается различными органами и затемдоводится исполнителю.     2. При самостоятельном функционировании предприятий необходимо  накаждом из них иметь штат специалистов соответствующего уровня,  что не-реально,  особенно на малых предприятиях небольшой численностью,  а онисоставляют больше половины отрасли.      Г. Кадровые особенности      На предприятиях  отрасли  хлебопродуктов главным действующим лицомявляется технолог.     1. Специалистов инженеров-технологов мукомольно-комбикормовой про-мышленности готовят Московский,  Одесский,  Воронежский,  Барнаульский,Джамбулский,  Алма-Атинский институты.  С распадом Союза направление научебу, направление оттуда на предприятия прекратилось.     2. Специалистов техников-технологов готовит Кара-Балтинский техни-кум пищевой промышленности,  уровень подготовки которых резко  снизилсяза последние 4-5 лет и предприятия отказываются от приема их на работу.     3. Необходима централизованная  политика  кадровой  подготовки,  впротивном  случае  в погоне за сиюминутной выгодой,  сокращении средствпредприятиями на подготовку кадров,  отрасль через 3-4 года будет не  всостоянии обеспечить производство конкурентноспособной продукции.                          10. Некоторые выгоды      Приватизация системы  "Кыргызхлебопродукт" не может быть проведенабез участия государства как в ходе приватизации,  так и в процессе пер-воначального функционирования системы в приватизационном виде.     Причины:     1. Отсутствие  гарантированного  рынка зерна.  В течение ближайшихлет нет перспектив полноценного включения  республики  в  международныйрынок зерна.  При расчете же на рынок СНГ нужно учитывать, что потребу-ются большие мощности по хранению и переработке зерна внутри Кыргызста-на,  т. к. рынок СНГ отличается сезонностью, т. е. закупка зерна должнапроизводиться раз в год и в больших масштабах. Это требует концентрациибольших средств и мощностей по хранению и переработке зерна.     2. Высокая стоимость сырья неизбежно приведет к резкому росту  ценна хлеб,  что чревато социальным напряжением в ряде областей,  где мощ-ности для хранения и переработки зерна недостаточны и где хлеб являетсяосновным продуктом питания для населения.     3. Высокая изношенность оборудования (порядка 60- 70%), что приве-дет к остановке ряда производств.     4. Отсутствие средств на реконструкцию основных  производств.  От-сутствие вообще инвестиционных средств как у самих предприятий, так и употенциальных участников приватизации внутри республики  (отечественныхприватизаторов),  т.  к. стоимость основных фондов предприятий довольнозначительна.     5. Привлечение иностранных инвесторов в течение 1994 года пока ма-ловероятно.     Рейтинг конкурентноспособности  законов об иностранных инвестицияхреспублик экс-СССР показывает,  что из 14  стран  СНГ  законодательствоКыргызстана по рейтингу на 11 месте,  (154 балла),  высший рейтингместоМолдова (204 балла),  низкий рейтинг Латвия (132 балла).  Россия - на 7месте  (179 баллов).  Оценка осуществлялась по 434 балльной шкале ВНИКИРФ.     6. Неподготовленность трудовых коллективов и руководства предприя-тий (главным образом специалистов среднего звена) к работе  в  условияххозяйственной самостоятельности создаст ситуацию "стагнация" производс-тва и "проедания" прибылей.     7. Резкая,  без государственного регулирования и послеприватизаци-онной поддержки приватизация приведет к разрушению системы  обеспечениянаселения хлебопродуктами.  Если даже это нарушение будет временным (неменее полугода), оно может вызвать нарушение социальной стабильности.     8. Отсутствие  возможностей приобретения комплектующих и запчастейпредприятиями самостоятельно неизбежно привлечет за  собой  вынужденныеостановки производства.                11. Задачи и функции акционерной компании      Исходя из  анализа действующих взаимосвязей предприятий в отрасли,специфики их работы,  а также на основе действующих  законодательных  инормативных актов деятельность АК должна быть ориентирована на выполне-ние следующих задач:     1. Представление интересов предприятий отрасли в органах государс-твенной власти,  а также иных органов  административно-территориальногоуправления.     2. Организация работ по закупкам хлебопродуктов для  государствен-ных нужд.  Координация их территориального размещения. Формирование мо-билизационных и страховых фондов, контроль их использования.     3. Оказание  содействия предприятиям в привлечении иностранных ин-вестиций и в мероприятиях внешнеэкономической деятельности.     4. Разработка  и  представление в органы власти и государственногоуправления различных балансов потребности и использования  хлебопродук-тов и других финансовых и материальных ресурсов.     5. Разработка  технической  и  технологической  политики  отрасли,участие  в  реализации проектов и программ реорганизации,  техническогоперевооружения предприятий.     6. Разработка и реализация мер по охране окружающей среды и рацио-нальному использованию природных ресурсов.     Для реализации  указанных задач в подразделениях АК необходимо вы-полнять следующие функции:     1. Анализ финансово-экономической обстановки,  разработка и предс-тавление,  а также контроль хода рассмотрения различных законодательныхинициатив, предложений и проектов нормативных и других инструктивно-ме-тодических документов, касающихся деятельности отрасли.     2. Разработка мероприятий,  а также их реализация и анализ резуль-татов по военно-мобилизационной  работе,  организация  функционированияотрасли в периоды чрезвычайного положения.     3. Разработка индикативных планов, хозяйственных стратегий и поли-тики отрасли в рамках макроэкономических программ республики.     4. Разработка программ обучения, переквалификации и переподготовкикадров, организация выполнения программ, анализ результатов.     5. Содействие предприятиям отрасли в формировании их ценовой поли-тики. Организация работ по анализу конъюнктуры рынков, внедрение системмаркетинга на предприятиях отрасли. Содействие предприятиям в разработ-ке и внедрении мероприятий по снижению издержек производства. Разработ-ка и внедрение соответствующих проектов и программ,  контроль их испол-нения.     6. Методологическое и информационное обеспечение работы по учету иотчетности на предприятиях.  Организация работ по внедрению электронныхсистем бухгалтерского учета на предприятиях.     7. Поиск  инвесторов,  содействие  (участие) договорному процессу,анализ,  экспертиза договоров, ТЭО, проектных решений и других докумен-тов. Оказание услуг в привлечении зарубежных экспертов, консультантов идругих специалистов.     8. Проведение лабораторных экспертиз и исследований, а также орга-низация работ по стандартизации,  ведение стандартов,  внедрение их  напредприятиях отрасли, контроль использования.     9. Содействие предприятиям по размещению заказов на ремонт  обору-дования, поставку запчастей, комплектующих и других материальных ресур-сов.     10. Содействие созданию сбытовой сети предприятий,  систем послеп-родажного обслуживания.  Разработка (заказ) проектов,  ввод в действие.Анализ результатов.               12. Состав проектов, включаемых в программу                 приватизации ГПО "Кыргызхлебопродукт"      Настоящие решения практически реализуются через разработку и  вводв действие следующих проектов и программ:     1) программа приватизации мукомольных производств  и  объединений,проекты приватизации каждого конкретного производства;     2) программа приватизации хлебобулочных объединений,  проекты при-ватизации каждого конкретного объединения;     3) проект создания Акционерной Компании на базе центрального аппа-рата ГПО "Кыргызхлебопродукт".     Разработка и реализация этих проектов должна производиться в  рам-ках Госпрограммы приватизации ГПО "Кыргызхлебопродукт" с учетом условийи требований предъявляемых ею.                             13. Заключение      Настоящая Концепция является базовым  документом,  устанавливающимосновные системные требования к схеме приватизации ГПО "Кыргызхлебопро-дукт".  Последующая детализация принятых концептуальных решений в Госу-дарственной программе проектов приватизации ГПО и общем техническом за-дании производится только в рамках настоящих решений.  Все изменения  идополнения оформляются совместным с ФГИ и ГПО "Кыргызхлебопродукт" про-токолом.     Все приватизированные  предприятия один раз в год должны проходитьнезависимую аудиторскую проверку.     В системе  Государственной  Акционерной  Компании "Кыргызхлебопро-дукт" должны быть созданы службы внутреннего аудита,  маркетинга,  бюроакционирования.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o38wa_np-clshpyezcdm">
      <w:r>
        <w:rPr>
          <w:rFonts w:ascii="Arial" w:cs="Arial" w:eastAsia="Arial" w:hAnsi="Arial"/>
          <w:color w:val="132D3F"/>
          <w:sz w:val="16"/>
          <w:szCs w:val="16"/>
          <w:u w:val="single"/>
        </w:rPr>
        <w:t xml:space="preserve">dalil.kg/document/37128</w:t>
      </w:r>
    </w:hyperlink>
  </w:p>
  <w:p>
    <w:pPr>
      <w:spacing w:after="0" w:before="40"/>
      <w:jc w:val="center"/>
    </w:pPr>
    <w:hyperlink w:history="1" r:id="rIdsfcm79jwoaznso8sls12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uy9nmo58xbizxcajmved"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o38wa_np-clshpyezcdm" Type="http://schemas.openxmlformats.org/officeDocument/2006/relationships/hyperlink" Target="https://dalil.kg/document/37128" TargetMode="External"/><Relationship Id="rIdsfcm79jwoaznso8sls12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2026-09-24T06:15:16.538Z</dcterms:created>
  <dcterms:modified xsi:type="dcterms:W3CDTF">2026-09-24T06:15:16.538Z</dcterms:modified>
</cp:coreProperties>
</file>

<file path=docProps/custom.xml><?xml version="1.0" encoding="utf-8"?>
<Properties xmlns="http://schemas.openxmlformats.org/officeDocument/2006/custom-properties" xmlns:vt="http://schemas.openxmlformats.org/officeDocument/2006/docPropsVTypes"/>
</file>