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постановлением                                             Правительства КР                                        от 5 февраля 2007 года № 35)  г.Бишкек, Дом Правительства от 25 ноября 1994 года N 837            ПОСТАНОВЛЕНИЕ ПРАВИТЕЛЬСТВА КЫРГЫЗСКОЙ РЕСПУБЛИКИ           О внесении дополнений в постановление Правительства          Кыргызской Республики от 23 апреля 1993 года N 173        "О предоставлении отсрочки от призыва на действительную              военную службу некоторым категориям граждан                        Кыргызской Республики"             (В редакции постановления Правительства КР от                       </w:t>
      </w:r>
      <w:hyperlink w:history="1" r:id="rId4gag62ziyqrdp63tmt1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  со  статьей 35 Закона Кыргызской  Республики  "Овсеобщей   воинской   обязанности   граждан   Кыргызской   Республики"Правительство Кыргызской Республики постановляет:    1. Внести в разделы Перечня высших  учебных  заведений  КыргызскойРеспублики,  студентам  и аспирантам дневных  (очных)  форм  обучения,которым  предоставляется отсрочка от призыва на действительную военнуюслужбу,    утвержденного   </w:t>
      </w:r>
      <w:hyperlink w:history="1" r:id="rIdba7w5muszcnif6zprdg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   КыргызскойРеспублики  от 23 апреля 1993 года N 173 "О  предоставлении   отсрочкиот   призыва   на действительную  военную  службу некоторым категориямграждан Кыргызской Республики", следующие дополнения:     "Университеты    - Технологический университет "Дастан", г.Бишкек;      Институты       - Майлуу-Сууйский  институт  управления,   г.Май-                        луу-Суу;                        Кара-Колский институт управления, г.Кара-Кол;      Высшие колледжи - Узбекско-кыргызский колледж, г.Ош;      (школы)           Высший колледж "Кыргыз жер", г.Бишкек".    2. Дополнить  Перечень разделом "Центры по подготовке специалистовс высшим образованием" следующего содержания:    "Центры по подготовке специалистов с высшим образованием:    - Центр по подготовке предпринимателей, г.Бишкек;    - Международный центр, г.Бишкек;    - Образовательный центр "Эмануил", г.Бишкек".    3. Признать утратившим силу постановление Правительства КыргызскойРеспублики    от    </w:t>
      </w:r>
      <w:hyperlink w:history="1" r:id="rIdzz7o_mvjttgn3ilbohu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   октября  1993  года  N  509</w:t>
        </w:r>
      </w:hyperlink>
      <w:r>
        <w:rPr>
          <w:rFonts w:ascii="Arial" w:cs="Arial" w:eastAsia="Arial" w:hAnsi="Arial"/>
          <w:sz w:val="24"/>
          <w:szCs w:val="24"/>
        </w:rPr>
        <w:t xml:space="preserve">   "О   дополнениипостановления  Правительства Кыргызской Республики от 23  апреля  1993года   N  173  "О предоставлении отсрочки от призыва на действительнуювоенную службу некоторым категориям граждан Кыргызской Республики".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oqoqnhlkmlbivvcqe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dalil.kg/document/37656</w:t>
      </w:r>
    </w:hyperlink>
  </w:p>
  <w:p>
    <w:pPr>
      <w:spacing w:after="0" w:before="40"/>
      <w:jc w:val="center"/>
    </w:pPr>
    <w:hyperlink w:history="1" r:id="rIdwyyuotyxtqbgpgnuaur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ag62ziyqrdp63tmt1mz" Type="http://schemas.openxmlformats.org/officeDocument/2006/relationships/hyperlink" Target="https://dalil.kg/document/54257" TargetMode="External"/><Relationship Id="rIdba7w5muszcnif6zprdg1f" Type="http://schemas.openxmlformats.org/officeDocument/2006/relationships/hyperlink" Target="https://dalil.kg/document/37957" TargetMode="External"/><Relationship Id="rIdzz7o_mvjttgn3ilbohuaj" Type="http://schemas.openxmlformats.org/officeDocument/2006/relationships/hyperlink" Target="https://dalil.kg/document/388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oqoqnhlkmlbivvcqe2b" Type="http://schemas.openxmlformats.org/officeDocument/2006/relationships/hyperlink" Target="https://dalil.kg/document/37656" TargetMode="External"/><Relationship Id="rIdwyyuotyxtqbgpgnuaur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2026-09-23T18:47:19.426Z</dcterms:created>
  <dcterms:modified xsi:type="dcterms:W3CDTF">2026-09-23T18:47:19.426Z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