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_8snphorzs3jwom-nx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2000 года N 544 г.Бишкек, Дом Правительства от 21 января 1993 года N 26            ПОСТАНОВЛЕНИЕ ПРАВИТЕЛЬСТВА РЕСПУБЛИКИ КЫРГЫЗСТАН                     Об обязательном государственном                   личном страховании военнослужащих     В   целях  усиления  социальной  защищенности   военнослужащих   всоответствии    с    Законом   Республики    Кыргызстан   "О   статусевоеннослужащих" Правительство Республики Кыргызстан постановляет:    1. Ввести  с  1 июля 1993 года государственное обязательное личноестрахование  военнослужащих,  а также  военнообязанных  на  случай  ихгибели  (смерти),  увечья (ранения, контузии) потери здоровья в периодисполнения   обязанностей  военной  службы  по  причине  неправомерныхдействий   должностных  лиц,   несчастных  случаев  или   заболеваний,связанных с прохождением военной службы.    Военнослужащие считаются  застрахованными  с  момента  поступления(определения)   на  военную  службу,  военнообязанные   -   на   времяпрохождения сборов.    2. Установить, что:    - страхование  военнослужащих  и военнообязанных осуществляется засчет     средств,     выделяемых    из    республиканского     бюджетаГосударственному  комитету  Республики Кыргызстан  по  делам  обороны.Министерству  внутренних дел Республики  Кыргызстан,  Государственномукомитету    Республики   Кыргызстан  по   национальной   безопасности,Национальной  гвардии  Республики Кыргызстан,  Управлению  охраны  приПрезиденте,  пограничным войскам, находящимся на территории РеспубликиКыргызстан,  а  также  средств  других  министерств,   государственныхкомитетов  и  административных  ведомств,   в  распоряжении    которыхнаходятся воинские формирования.  Размеры средств определяются  исходяиз страхового платежа на одного  военнослужащего  и военнообязанного вразмере    50    процентов   минимальной   зарплаты,     установленнойзаконодательством республики.    Контроль за  своевременностью  и  полнотой  перечисления страховыхплатежей     министерствами,     государственными     комитетами     иадминистративными   ведомствами,  в  распоряжении  которых   находятсявоинские   формирования,   осуществляется  Государственным   комитетомРеспублики Кыргызстан по делам обороны;    - страховые  платежи  по  государственному  обязательному  личномустрахованию   военнослужащих   и  военнообязанных   перечисляются   насчет   Правления   Государственной  коммерческой  страховой   компании"Кыргызстан" один раз в год к срок до 1 апреля;    -  при  наступлении  страховых  случаев,   указанных  в  пункте  1настоящего   постановления.  Государственная  коммерческая   страховаякомпания  "Кыргызстан"  и  ее органы на местах  выплачивают  страховыесуммы,   определяемые   от  вели  чины  законодательно   установленнойминимальной заработной платы, в размерах:    а)  в   случае  гибели (смерти) застрахованного  в  период  службы(сборов)  либо  до  истечения одного года после увольнения  со  службы(сборов)   вследствие   увечья   (ранения,   контузии),   заболевания,полученных в период прохождения службы (сборов),  его наследникам  (попредставлении   свидетельства  о  праве  на наследство) -  150-кратнойминимальной заработной платы;    б)  при  установлении  застрахованному инвалидности,  связанной  спрохождением  им  службы  (сборов), до  истечения  одного  года  послеувольнения со службы:    инвалиду I группы - 100-кратной минимальной заработной платы;    инвалиду II группы - 70-кратной минимальной заработной платы;    инвалиду III группы - 60-кратной минимальной заработной платы;    в) в  случае  получения застрахованным в период прохождения службы(сборов)  тяжелого ранения - 20-кратной минимальной заработной   платыh легкого ранения - 10-кратного размера минимальной заработной платы;    г) при признании военнослужащего срочной службы,  военнообязанногово  время  прохождения  сборов  по  состоянию  здоровья  негодным  длядальнейшего  прохождения  службы (сборов)  по  причине,   связанной  спрохождением  службы  (сборов),  - 10-кратной  минимальной  заработнойплаты.    Страховая сумма не выплачивается,  если  гибель  (смерть),  увечье(ранение,   контузия),  заболевание военнослужащего  (военнообязанногона  сборах)  наступили при совершении им умышленного преступления,  попричине   алкогольного,   наркотического  и  токсического   опьянения,членовредительства с целью получения страховой суммы   или   уклоненияот  военной службы.    3. Государственной коммерческой страховой компания "Кыргызстан"  иее   органам  на местах произвести выплату страховых сумм  наследникампогибших,  а также военнослужащим и военнообязанным, получившим увечьедо   1   июля  1992  года,   на  условиях,  предусмотренных  настоящимпостановлением, за счет поступивших страховых платежей в 1992 году.     и.о. Премьер-министра Кыргызской Республики       Г.Кузнецов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ivhbhtysbsebiyydoib">
      <w:r>
        <w:rPr>
          <w:rFonts w:ascii="Arial" w:cs="Arial" w:eastAsia="Arial" w:hAnsi="Arial"/>
          <w:color w:val="132D3F"/>
          <w:sz w:val="16"/>
          <w:szCs w:val="16"/>
          <w:u w:val="single"/>
        </w:rPr>
        <w:t xml:space="preserve">dalil.kg/document/37782</w:t>
      </w:r>
    </w:hyperlink>
  </w:p>
  <w:p>
    <w:pPr>
      <w:spacing w:after="0" w:before="40"/>
      <w:jc w:val="center"/>
    </w:pPr>
    <w:hyperlink w:history="1" r:id="rIdcuk1xfa_fxglhui8urdz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_8snphorzs3jwom-nxpj" Type="http://schemas.openxmlformats.org/officeDocument/2006/relationships/hyperlink" Target="https://dalil.kg/document/76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ivhbhtysbsebiyydoib" Type="http://schemas.openxmlformats.org/officeDocument/2006/relationships/hyperlink" Target="https://dalil.kg/document/37782" TargetMode="External"/><Relationship Id="rIdcuk1xfa_fxglhui8urdz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2026-09-24T09:59:19.665Z</dcterms:created>
  <dcterms:modified xsi:type="dcterms:W3CDTF">2026-09-24T09:59:19.665Z</dcterms:modified>
</cp:coreProperties>
</file>

<file path=docProps/custom.xml><?xml version="1.0" encoding="utf-8"?>
<Properties xmlns="http://schemas.openxmlformats.org/officeDocument/2006/custom-properties" xmlns:vt="http://schemas.openxmlformats.org/officeDocument/2006/docPropsVTypes"/>
</file>