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jbn5a_pv-116xcaky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января 1997 года N 40 г.Бишкек, Дом Правительства от 18 сентября 1996 года N 436            ПОСТАНОВЛЕНИЕ ПРАВИТЕЛЬСТВА КЫРГЫЗСКОЙ РЕСПУБЛИКИ             О Министерстве транспорта Кыргызской Республики     В  соответствии  с Указом Президента Кыргызской  Республики  от  4марта  1996  года  "О  структуре  и составе  Правительства  КыргызскойРеспублики"  и  постановлением  Правительства Кыргызской Республики от15  марта  1996  года  N 109 "О мерах по реализации  Указа  ПрезидентаКыргызской  Республики  от 4 марта 1996 года "О  структуре  и  составеПравительства   Кыргызской   Республики"   Правительство    КыргызскойРеспублики постановляет:    1. Утвердить прилагаемые:    - </w:t>
      </w:r>
      <w:hyperlink w:history="1" r:id="rIdfrq2q8o-oazlk1gluhy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Кыргызской Республики;    -   организационную   </w:t>
      </w:r>
      <w:hyperlink w:history="1" r:id="rIds492dthqe1stqqq4t4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  транспортным   комплексомМинистерства транспорта Кыргызской Республики.    2. Установить:    -   предельную   численность  центрального  аппарата  Министерстватранспорта   Кыргызской   Республики   в  количестве  53  единиц  (безперсонала по обслуживанию здания);    -  что   содержание  персонала  по обслуживанию  и  охране  зданияМинистерства  транспорта Кыргызской Республики  производится  за  счетсредств, полученных от аренды здания.    3.  Иметь  в  Министерстве транспорта Кыргызской  Республики  трехзаместителей  Министра, в том числе одного первого,  и  девять  членовколлегии, включая Министра и его заместителей.    4. Министру транспорта Кыргызской Республики в месячный срок:    - утвердить структуру и штатное расписание  центрального  аппаратаМинистерства;    - разработать и внести изменения в положения и уставы  входящих  всостав   Министерства  транспорта  Кыргызской  Республики  управлений,объединений,   компаний с учетом их работы в составе  Министерства  наполном  хозяйственном  расчете,  самофинансировании,  а   также  в  ихструктуры и схемы управления.    5. Признать утратившими силу:    - </w:t>
      </w:r>
      <w:hyperlink w:history="1" r:id="rIdgxmgdxvfeihb0obt28g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февраля1994   года   N   54   "Вопросы  Министерства  транспорта   КыргызскойРеспублики";    - постановление Правительства Кыргызской Республики от 27  февраля1995   года  N  61  "О  внесении  изменений  и  дополнений  в  решенияПравительства   Кыргызской   Республики  по   вопросам   транспортногокомплекса".     Премьер-министр Кыргызской Республики             А.Джумагулов                            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18 сентября 1996 года N 436 </w:t>
      </w:r>
      <w:r>
        <w:rPr>
          <w:rFonts w:ascii="Arial" w:cs="Arial" w:eastAsia="Arial" w:hAnsi="Arial"/>
          <w:sz w:val="24"/>
          <w:szCs w:val="24"/>
        </w:rPr>
        <w:t xml:space="preserve">                         ОРГАНИЗАЦИОННАЯ СХЕМА</w:t>
      </w:r>
      <w:r>
        <w:rPr>
          <w:rFonts w:ascii="Arial" w:cs="Arial" w:eastAsia="Arial" w:hAnsi="Arial"/>
          <w:sz w:val="24"/>
          <w:szCs w:val="24"/>
        </w:rPr>
        <w:t xml:space="preserve">            управления транспортным комплексом Министерства                   транспорта Кыргызской Республики                        -------------------------                       |Министерство транспорта|                       | Кыргызской Республики |                       ------------------------------------------------------------|-----------------------------------|Управление Кыргызской железной   |||Производственное объединение     ||дороги                           |||"Иссык-Кульское пароходство"     |-----------------------------------|----------------------------------------------------------------------|-----------------------------------|Кыргызская транспортная инспекция|||Региональные производственные    |-----------------------------------||линейные управления дорог (ПЛУАД)|-----------------------------------|-----------------------------------|КТЭОМП "Кыргызинтранс"           ||----------------------------------------------------------------------||НПО "Кыргыздортранстехника"      |-----------------------------------|-----------------------------------|Автотранспортные предприятия     ||-----------------------------------|транспортного комплекса          |||Государственная дирекция по      |-----------------------------------||строительству ж/д линии          |-----------------------------------||Балыкчи - Кочкор - Кара-Кече     ||Промышленные предприятия         ||-----------------------------------|транспортного комплекса          ||----------------------------------------------------------------------||ГПИ "Кыргыздортранспроект"       |-----------------------------------|-----------------------------------|Жилищно-коммунальная контора     ||-----------------------------------|(ЖКК)                            |||Пансионат "Ак-Жол"               |-----------------------------------|-----------------------------------                  ----------------------------------                  |Дорожно-строительные организации|                  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dec8fjm7nosakll2d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dalil.kg/document/38036</w:t>
      </w:r>
    </w:hyperlink>
  </w:p>
  <w:p>
    <w:pPr>
      <w:spacing w:after="0" w:before="40"/>
      <w:jc w:val="center"/>
    </w:pPr>
    <w:hyperlink w:history="1" r:id="rIdg9m2knmtp3lsvk0dffr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bn5a_pv-116xcakyhcx" Type="http://schemas.openxmlformats.org/officeDocument/2006/relationships/hyperlink" Target="https://dalil.kg/document/34125" TargetMode="External"/><Relationship Id="rIdfrq2q8o-oazlk1gluhyxf" Type="http://schemas.openxmlformats.org/officeDocument/2006/relationships/hyperlink" Target="https://dalil.kg/document/38037" TargetMode="External"/><Relationship Id="rIds492dthqe1stqqq4t4rvz" Type="http://schemas.openxmlformats.org/officeDocument/2006/relationships/hyperlink" Target="https://dalil.kg/document/38036#1" TargetMode="External"/><Relationship Id="rIdgxmgdxvfeihb0obt28g33" Type="http://schemas.openxmlformats.org/officeDocument/2006/relationships/hyperlink" Target="https://dalil.kg/document/368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dec8fjm7nosakll2do7" Type="http://schemas.openxmlformats.org/officeDocument/2006/relationships/hyperlink" Target="https://dalil.kg/document/38036" TargetMode="External"/><Relationship Id="rIdg9m2knmtp3lsvk0dffr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2026-09-23T18:44:34.436Z</dcterms:created>
  <dcterms:modified xsi:type="dcterms:W3CDTF">2026-09-23T18:44:34.436Z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