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утверждения Жогорку Кенешем Кыргызской Республики                    Типового положения об условиях и порядке        предоставления в аренду земель Фонда перераспределения        сельскохозяйственных угодий, одобренного постановлением              Правительства КР от </w:t>
      </w:r>
      <w:hyperlink w:history="1" r:id="rIddlrfvtrb6bzqvc1q1e7yh">
        <w:r>
          <w:rPr>
            <w:rFonts w:ascii="Arial" w:cs="Arial" w:eastAsia="Arial" w:hAnsi="Arial"/>
            <w:color w:val="1D4ED8"/>
            <w:sz w:val="24"/>
            <w:szCs w:val="24"/>
            <w:u w:val="single"/>
          </w:rPr>
          <w:t xml:space="preserve">22 июня 2007 года № 243</w:t>
        </w:r>
      </w:hyperlink>
      <w:r>
        <w:rPr>
          <w:rFonts w:ascii="Arial" w:cs="Arial" w:eastAsia="Arial" w:hAnsi="Arial"/>
          <w:sz w:val="24"/>
          <w:szCs w:val="24"/>
        </w:rPr>
        <w:t xml:space="preserve">                                Одобрено                     </w:t>
      </w:r>
      <w:hyperlink w:history="1" r:id="rIdxlx_duaip0hmlptwcxsh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2001 года N 461                            ТИПОВОЕ ПОЛОЖЕНИЕ                 об условиях и порядке предоставления                в аренду земель Фонда перераспределения                      сельскохозяйственных угодий     Настоящее типовое Положение разработано в соответствии с Земельными   Гражданским  кодексами  Кыргызской Республики и определяет порядоки  условия  предоставления  в  аренду земель  Фонда  перераспределениясельскохозяйственных угодий.                           I. Общие положения     1.  Понятия,  применяемые в настоящем типовом Положении  (далее  -Положение):    -  аренда   земель  Фонда  перераспределения  сельскохозяйственныхугодий  -  предоставление  уполномоченным органом  земельного  участкаарендатору  с правом его использования для сельскохозяйственных  целейна определенный период времени за определенную плату;    -  уполномоченный  орган  (арендодатель)  -  исполнительный  органаильного, поселкового Кенеша;    -   арендатор   -  физическое  или  юридическое  лицо   КыргызскойРеспублики,    получившее  в  установленном  порядке  от  арендодателяземельный  участок  из  Фонда  перераспределения  сельскохозяйственныхугодий в аренду;    -  Фонд   перераспределения  сельскохозяйственных  угодий   (далееФонд)  -  земельные  участки,  сформированные из  сельскохозяйственныхугодий  (за  исключением  пастбищ)  и  находящиеся  в  государственнойсобственности;    -   конкурс   -   форма   торгов,   через   которую   производитсяпредоставление  земельного  участка  из  Фонда.   Выигравшим   конкурсявляется лицо, которое предложило конкурсной комиссии лучшие условия;    -  коммерческий  конкурс  -  предоставление  в  аренду  земельногоучастка арендатору, предложившему наибольшую сумму арендной платы  приобязательном соблюдении определенных конкурсных условий;    - инвестиционный конкурс  -  предоставление  в  аренду  земельногоучастка    арендатору,    который   кроме   обязательств    соблюденияопределенных  конкурсных  условий,  также готов  вложить  определенныеинвестиции (улучшения) за период аренды земельного участка;    2. Предоставление земельного участка в аренду  производится  черезпроведение  конкурса.  Лицо,  выигравшее  конкурс,  приобретает  правозаключения  договора  аренды земельного участка   в   соответствии   сусловиями  конкурса.   Такой  договор  аренды  должен  быть   подписансторонами  не  позднее  десяти дней или иного указанного  в  извещениисрока  после  завершения конкурса и оформления  протокола.   В  случаеуклонения одной из сторон от заключения договора аренды другая сторонавправе   обратиться   в   суд  с требованием  о  понуждении  заключитьдоговор, а также о возмещении причиненных убытков.    3.   Уполномоченный    государственный  орган   направляет   копиидокументов  об  аренде земельного участка и оригинал  Договора  арендыземель   Фонда    перераспределения  сельскохозяйственных   угодий   вгосударственный орган регистрации прав на недвижимое имущество.    4. Арендатору   запрещается  приступать  к  пользованию  земельнымучастком  до  установления границ в натуре  (на  местности)  и  выдачиудостоверения на право временного пользования земельным участком.    5. Земли Фонда передаются в краткосрочную аренду на срок от 5  летдо 7 лет и среднесрочную аренду до 10 лет.    6. Земельные участки орошаемой пашни Фонда предоставляются  тольков краткосрочную аренду.                  II. Подготовка к проведению конкурса     7. Предоставление  земель  Фонда  в аренду производится по решениюуполномоченного органа, который выступает в качестве арендодателя.    8. В  целях  предоставления  права  аренды на земельный участок изФонда  исполнительный  орган местного Кенеша (айыл  окмоту)  формируетконкурсную комиссию в составе:    а) глава соответствующего айыл окмоту - председатель комиссии;    б) депутаты соответствующего аильного кенеша;    в)    представители   местных   органов   Госрегистра   КыргызскойРеспублики,     Министерства   сельского,    водного    хозяйства    иперерабатывающей промышленности Кыргызской  Республики,   Министерствафинансов  Кыргызской Республики.    Секретарем комиссии избирается по представлению главы айыл  окмотуодин   из  работников  аппарата  исполнительного  органа  поселкового,аильного кенеша.    9. Все  члены конкурсной комиссии при голосовании имеют одинаковыеправа.   Члены  конкурсной  комиссии  исполняют  свои  обязанности  наобщественных началах.    Заседание конкурсной комиссии правомочно, если на нем присутствуетне менее двух третей от общего числа ее членов.    Решения   конкурсной  комиссии  принимаются  простым  большинствомголосов  от  числа присутствующих на заседании. При равенстве  голосовпредседатель имеет решающий голос.    10. Конкурсная комиссия проводит необходимые работы по определениюотдельных участков земель Фонда, предоставляемых в аренду.    При  этом  конкурсная комиссия определяет участки,  которые  будутпереданы  в  аренду  на  условиях коммерческого  или   инвестиционногоконкурсов.    11.  Конкурсная  комиссия  привлекает  местный  орган  ГосрегистраКыргызской Республики, который:    -   определяет   на  планово-картографическом  материале   границыотдельных   земельных  участков,  предоставляемых в аренду  из  земельФонда,   с сохранением существующих границ линейных элементов (каналы,арыки, дороги, лесные полосы и др.);    - производит вычисление площадей каждого земельного участка;    - вычерчивает  план  земельного участка в необходимом масштабе (наплане  указываются  поворотные точки,  приводится  описание  смежеств,экспликация земель);    - по необходимости переносит границы отдельных земельных  участковв натуру;    - определяет размер земельного налога и стартовой арендной платы всоответствии с утвержденной методикой;    - формирует результаты своих полевых, камеральных и других работ вотдельное   землеустроительное  дело  и   передает   на   рассмотрениеконкурсной комиссии.    12.   Материалы,   подготовленные  местным   органом   ГосрегистраКыргызской   Республики,  рассматриваются  на   заседании   конкурснойкомиссии,  которая  изучает  их  и принимает  решение  об  утверждениирезультатов работ.    13. В соответствии с возложенными функциями конкурсная комиссия:    -  определяет  форму  и  условия конкурса  по  каждому  земельномуучастку;    -  в   установленном   порядке  организует  публикацию  в  местныхсредствах массовой информации сведений в виде краткого информационногосообщения о земельных участках право аренды на которые выставляются наконкурс;    -  принимает   и  регистрирует заявки по мере  их  поступления  научастие в конкурсе в специальном журнале;    - определяет условия инвестиционного конкурса;    -   определяет   победителя  коммерческого   или   инвестиционногоконкурсов;    -   подписывает  протокол  о  результатах  конкурса,    являющийсяоснованием   для   заключения  договора аренды  земельного  участка  спобедителем конкурса;    -  публикует  краткую  информацию  в  местных  средствах  массовойинформации об итогах конкурса.    14.  Конкурсная  комиссия  публикует  за  30  дней  до  проведенияконкурса  в  средствах массовой информации условия и сроки  проведенияконкурса по  передаче  в  аренду земель Фонда,  в котором указываются:перечень   участков  с  описанием,  дата,  место  и  форма  проведенияконкурса,   дополнительная   информация  и  координаты  для  полученияконсультаций по вопросам конкурса.  Наряду с этим конкурсная  комиссиятакже   обязана   разместить информационные сообщения в  общедоступныхместах.    Публикация   и   информационное   сообщение   должно   бытьопубликовано на кыргызском и  официальном языках.    15.   Выставляемый  на  конкурс  земельный  участок  должен  иметьподробное описание и содержать следующую информацию:    - номер участка;    - месторасположение земельного участка (название урочища, участка,номер  поля  севооборота),   балл бонитета  и  краткая  характеристикапочв, обеспеченность водными ресурсами;    - площадь участка и состав угодий в гектарах;    - срок аренды.    16. Для участия в конкурсе претенденты представляют  в  конкурснуюкомиссию следующие документы:    - заявку на участие в конкурсе с указанием номера участка;    -   другие  документы,   подтверждающие  соответствие  претендентаусловиям  конкурса,   а именно: справку с местожительства,  справку  онеимении   или   размере  имеющихся  долгов,   копии   документов   насельскохозяйственную  технику,   копию  диплома   (при   наличии)   обобразовании,  справку с  места работы.    17. Секретарь конкурсной комиссии принимает и регистрирует  заявкипретендентов,   а  также другие документы в соответствии  с  условиямиконкурса.   Прием  заявки и других документов  прекращается  за   пятьрабочих дней до даты проведения конкурса.    Секретарь конкурсной комиссии обязан выдать заявителю после приемазаявки  на  участие  в  конкурсе  и других  документов  уведомление  опринятии документов.                 III. Проведение коммерческого конкурса     18. После принятия решения конкурсной комиссией о  проведении  дляконкретного   земельного участка коммерческого  конкурса,   конкурснаякомиссия  проводит  мероприятия,  указанные в  разделе  II  настоящегоПоложения.    19. При этом наряду с подачей заявки  на  участие  в  коммерческомконкурсе   заявитель  заполняет учетную карточку заявителя/претендентаи предоставляет документы, подтверждающие данные учетной карточки.    20. Коммерческий конкурс проводится при следующих условиях:    -   по   окончании  срока  подачи  заявок  составляется   протоколконкурсной комиссии о принятых заявках,  подписываемый председателем ичленами конкурсной комиссии;    -   на    заседания  конкурсной  комиссии  посторонние   лица   недопускаются.    21. Выявление победителя коммерческого конкурса производится в дваэтапа:    - первый  этап заключается в экспертизе представленных документов,учетных   карточек   претендентов  и  определении  согласно   методикепроведения  конкурса  участников конкурса,  допускающихся  ко  второмуэтапу;    - второй этап является завершающим,  и  заключается  в  проведенииторгов    между  участниками  конкурса,   прошедших  первый   этап   идопущенных ко второму методом аукциона;    -   окончательным  победителем  коммерческого  конкурса   являетсяучастник торгов, предложивший наибольшую цену арендной платы.    22.   В   соответствии  с  методикой  проведения  конкурса  группаучастников  конкурса,  допущенных ко  второму  этапу,  формируется  изпретендентов,  набравших проходную сумму в 50 баллов. Величина  даннойсуммы баллов может быть изменена конкурсной комиссией с учетом условийпо  конкретным территориям.    23. Участники конкурса,  прошедшие первый этап,  обязаны заплатитьгарантийный  взнос  в  размере  10%   от  размера  стартовой  цены  наземельный  участок.  Недопущение ко второму этапу участников  возможноисключительно при неоплате ими гарантийного взноса.    24. Если конкурс не состоялся или претендент не  выиграл  конкурс,гарантийный    взнос   возвращается.   При   заключении   договора   спобедителем конкурса,  сумма гарантийного взноса включается  в   суммукомиссионного сбора.    25. Торги проводятся открыто.  Для лиц,  не являющихся участникамиаукциона,    продаются   входные   билеты.   Цена   входного    билетаустанавливается конкурсной комиссией.    26.   Участник   торгов  имеет  право  лично   или   через   своихпредставителей участвовать на торгах.    27. Стартовой  ценой на торгах является размер арендной платы за 1год аренды, определенный конкурсной комиссией.    28. Торги  ведет лицо,  назначаемое конкурсной комиссией.  Началомторгов   считается  момент  объявления  стартовой  цены.   Шаг  торговзадается  от  10 до 20 процентов от стартовой цены,  и устанавливаетсяконкурсной  комиссией.  Шаг  торгов остается  единым  на  весь  периодторгов.    29. Если  после  трехкратного объявления последней цены кем-нибудьиз  участников  не  будет предложена более высокая цена,   победителемобъявляется участник, предложивший последнюю цену.    30. Участник,  предложивший последний в ходе торга размер аренднойплаты,   объявляется   победителем конкурса и в  тот  же  день  долженподписать  протокол  о результатах коммерческого конкурса  (приложение4).   Протокол    подписывается  также  Председателем   и   Секретаремконкурсной комиссии.    В   протоколе   приводятся   следующие   сведения:   стартовый   иокончательный  размер  арендной платы,  величина комиссионного  сбора,обязательства сторон по подписанию договора аренды земельного участка.Копия   протокола   о  результатах  коммерческого  конкурса   выдаетсяарендатору.    31.   Победитель  конкурса,  отказавшийся  подписать  протокол   орезультатах коммерческого конкурса, лишается права дальнейшего участияв  конкурсе   по   данному земельному участку и  ему  не  возвращаетсягарантийный   взнос.   В  этом  случае  торги   по   данному   объектувозобновляются.    32. На  основании  протокола  в течение десяти рабочих дней со дняподписания    протокола   о   результатах   коммерческого     конкурсазаключается договор  аренды  земельного участка (приложение  5)  междууполномоченным органом и арендатором - лицом, выигравшим  коммерческийконкурс.                 IV. Проведение инвестиционного конкурса     33. После принятия решения конкурсной комиссией о  проведении  дляконкретного  земельного участка инвестиционного  конкурса,  конкурснаякомиссия  проводит  мероприятия,  указанные в  разделе  II  настоящегоПоложения.    34. Инвестиционный конкурс проводится преимущественно по отношениюк  земельным  участкам,   использование  которых  требует  необходимыхинвестиций   в  инфраструктуру,   улучшения  качественных  показателейземельного  участка,  выполнения мелиоративных мероприятий,  работ  повосстановлению дренажной сети, насосных станций и т.д.    35.   Конкурсная   комиссия  вправе  определить  основные  условияинвестиционного конкурса, то есть необходимые параметры  по  улучшениюземельного  участка.  Данный пакет условий проведения  инвестиционногоконкурса  претенденты могут получить при подаче заявки  на  участие  вконкурсе.    36. Наряду  с  подачей  заявки  на  участие в конкурсе претендентыдолжны   также  предоставить  необходимые  расчеты  по  предполагаемыминвестициям    в   улучшение  земельного  участка  в  соответствии   сусловиями конкурсной комиссии.    37. При  инвестиционном  конкурсе  размер  арендной платы не можетбыть  ниже  размера  земельного налога.   Конкретный  размер  аренднойплаты является одним из условий конкурса.    38.   Конкурсная   комиссия  может  указать  в  качестве   условийинвестиционного   конкурса   необходимость  инструментов   обеспечения(залог,   поручительство и т.п.) по надлежащему исполнению победителемконкурса своих обязательств по инвестиционным и конкурсным условиям.    39. Победителем  инвестиционного  конкурса  признается   участник,предложивший  по  мнению конкурсной комиссии наилучшие  инвестиционныеусловия.    40.   Решение   конкурсной  комиссии  оформляется  соответствующимпротоколом,  который подписывается членами конкурсной комиссии  и  егопредседателем.    41. В протоколе приводятся  следующие  сведения;  размер  аренднойплаты  на  право пользования земельным участком, который был выставленна  конкурс,  величина  комиссионного сбора, обязательства  сторон  поподписанию  договора  аренды земельного участка с  включением  в  негоинвестиционных и конкурсных условий,  с которыми согласились  стороны.Копия   протокола  о  результатах  инвестиционного  конкурса  выдаетсяарендатору.    42. На основании протокола в течение десяти рабочих  дней  со  дняподписания   протокола   о   результатах   инвестиционного    конкурсазаключается  договор  аренды  земельного  участка  (приложение   5   свключением   в   него  инвестиционных  и  конкурсных  условий)   междууполномоченным    органом   и   арендатором   -   лицом,    выигравшиминвестиционный конкурс.            V. Особые случаи предоставления права пользования     43.  Уполномоченные  органы,   на территории  которых  расположеныплеменные    заводы   и   семеноводческие   хозяйства,    обеспечиваютпервоочередное  выделение  пахотных земель  из  Фонда  в  долгосрочнуюаренду  на  срок  не  менее  10 лет в объемах,  обеспечивающих  полноеведение семенного и племенного дела,  согласно перечня,  утверждаемогоПравительством   Кыргызской Республики, с арендной  платой  в  размереземельного налога.    44.  Право  пользования земельным участком  из  Фонда  может  бытьпредоставлено  вне  конкурса  малоимущим  гражданам,  проживающим   натерритории данного айыл окмоту.    При  этом  земельные  участки,  предоставляемые  данной  категорииграждан,  определяются со стороны айыл окмоту заранее и составляют  неболее   10   процентов   от   всей  площади  Фонда   перераспределениясельскохозяйственных угодий данного айыл окмоту.    45. Малоимущие  граждане  Кыргызской  Республики,  претендующие насрочное   пользование   земельным   участком,   подают   заявление   вуполномоченный  орган.   Наряду  с заявлением  подаются  также  другиенеобходимые  подтверждающие  документы, выданные  органами  социальнойзащиты населения.    46. Уполномоченный орган рассматривает заявление и соответствующиедокументы,  после  чего  предоставляет  земельный  участок  в  срочноепользование   на  льготных  условиях.  При этом размер арендной  платыне может быть меньше размера земельного налога, а срок аренды не можетпревышать 5 лет.    47.   Размер  земельного  участка,   предоставляемого  малоимущемугражданину,   не  должен превышать средней земельной доли  по  данномуайыл окмоту на каждого члена семьи малоимущего гражданина.    48.  Предоставление   земельных участков  для  малоимущих  гражданпроизводится из особо ценных сельскохозяйственных угодий.    49. Для  общинного  ведения,  лесного хозяйства вне конкурса могутбыть  предоставлены в аренду малопродуктивные земельные участки  Фондас учетом наличия свободных земель.    50. При предоставлении земельного участка малоимущим гражданам илидля    ведения   общинного  лесного  хозяйства  уполномоченный   органзаключает  договор  аренды.  Договор аренды  подлежит  государственнойрегистрации  в органах регистрации прав на недвижимое имущество.                           VI. Договор аренды     51.  Независимо   от  формы  предоставления права  пользования  наземельный   участок  из  Фонда,   уполномоченный  орган  заключает   сарендатором договор аренды земельного участка.    52. Договор аренды земельного  участка  заключается  в  письменнойформе   в  трех  экземплярах,  имеющих  одинаковую  силу.  По   одномуэкземпляру  договора  получают арендодатель  и  арендатор,   а  третийэкземпляр  передается  в местный орган Госрегистра  для  осуществлениягосударственной регистрации.    53. В  арендном договоре необходимо четко указывать количественныеи  качественные  параметры предмета аренды   -   земельного   участка,т.е.  обозначать   местоположение  земельного  участка,   его  целевоеназначение,  границы, кадастровый номер и другие признаки, позволяющиеточно  идентифицировать соответствующий земельный участок.  К договоруаренды прилагаются соответствующие приложения, являющиеся неотъемлемойчастью  договора  аренды,   в  том  числе  схема  земельного  участка,позволяющая определить местоположение земельного участка на местности.    54.  Если   договор   аренды  заключен на основании  коммерческогоконкурса,   то  в договоре необходимо отразить график уплаты  арендныхплатежей.  Для обеспечения исполнения обязательств по оплате  арендныхплатежей  уполномоченный орган вправе заключить с арендатором  договорзалога.    55.  Если  договор  аренды  заключен на основании  инвестиционногоконкурса,  то  необходимо  отразить в  договоре  аренды  обязательстваарендатора   по  исполнению  конкретных  конкурсных  и  инвестиционныхусловий  и приемке в надлежащем состоянии улучшений земельного участкапо    окончании   срока  аренды.  Для  обеспечения   исполнения   этихобязательств  уполномоченный  орган  вправе  заключить  с  арендаторомдоговор залога.    56. Порядок,  условия и сроки внесения арендной платы определяютсядоговором аренды.    57. Арендная  плата может вноситься в виде установленных в твердойсумме платежей, уплачиваемых периодически или единовременно.    58.  Арендная   плата  может  быть  установлена  в  виде  передачиарендатором   арендодателю  установленной  доли  продукции/плодов   (внатуре),  полученных от использования земельного участка.    59. Договор аренды земельного участка  может  быть  расторгнут  потребованию уполномоченного органа до истечения его срока,   или  же  всудебном  порядке,   в  случае не устранения в 30-дневный  срок  послевынесения  письменного предупреждения нижеследующих нарушений,   когдаарендатор:    пользуется имуществом  с  существенным нарушением условий договорааренды, конкурсных и инвестиционных условий;    существенно ухудшает плодородие почв;    не вносит арендную плату в течение установленного договором  срокаплатежа;    не  выполняет  обязательств по инвестициям в земельный  участок  всоответствии с обязательствами, установленными договором аренды.    60. При досрочном расторжении договора аренды гарантийный взнос  икомиссионный сбор не возвращаются.    61. Земельный участок может быть изъят в случаях,  предусмотренныхземельным законодательством.    62.  Арендованный  земельный участок  не  может  быть  передан   всубаренду.    63. Право на земельный участок не может  быть  предметом  договораипотеки.                 VII. Финансовое обеспечение организации                        и проведения конкурсов     64. Денежные средства,  полученные от реализации входных  билетов,невозвращенные   суммы   гарантийных взносов,   а  также  комиссионныйсбор,   взимаемый  с  победителей  коммерческого   и   инвестиционногоконкурсов   в размере 5%  от совокупных размеров арендных платежей  завесь  срок  договора аренды, поступают на счет конкурсной  комиссии  ирасходуются  по  решению данной комиссии на организацию  и  проведениеконкурсов.                VIII. Ответственность сторон за нарушение                    требований настоящего Положения     65.  Сокрытие  заявок на участие в торгах,  или  их  не  учет  приподведении  итогов,  влечет за собой ответственность членов конкурснойкомиссии   согласно  нормам  законодательства  Кыргызской  Республики.Результаты торгов в этом случае признаются недействительными.                               Приложение 1                               УВЕДОМЛЕНИЕ "_____"____________ _____                      ____________ айыл окмоту число     месяц     год      1. От гражданина Кыргызской Республики __________________________________________________________________________________________________                 (фамилия, имя, отчество, N паспорта)принято заявление на участие в конкурсе для получения в  аренду  земельФонда перераспределения сельхозугодий площадью ________ га, указанных вномере __________ и находящихся _______________________________________                                    (описание места расположения)     2. Конкурс по отбору претендентов состоится "___" ________________200__ г. в кабинете N _______ в здании ______________________ по адресу_______________________________________________________________________                      (местонахождение полностью)     3. Наряду с заявлением приняты также следующие документы:     _________________________________________________________________________________________________________________________________________      Ф.И.О., должность и подпись     ответственного лица за прием     и регистрацию заявления претендента               ________________                                                           (подпись)                                                             Приложение 2                       УЧЕТНАЯ КАРТОЧКА N _______              заявителя-претендента на участие в конкурсе               для получения права аренды на земли Фонда             перераспределения сельскохозяйственных угодий      А. Регистрационный N заявления ___________ и дата регистрации ___________________________________________________________________________     Б. Фамилия, имя, отчество заявителя-претендента _________________________________________________________________________________________     Место рождения ___________________________________________________     В. Претендент на участок N _______ площадью ______ га, в том числепо видам угодий: ______________________________________________________     1. Место жительства претендента: район ___________________________село (город) ___________________________ ул. ____________ дом ________.     С какого времени прописан по данному адресу: число _______________месяц ______________ год ______. Серия и N паспорта ___________________     2. Основная специальность и профессия ___________________________,род занятий за последние 5 лет ________________________________________     3. Стаж работы по специальности _________________________________,место работы за последние 5 лет _______________________________________     Возраст _____________________________________________________ лет.     Состав семьи ____ человек, в том числе трудоспособных ___ человек.     6. Наличие  средств  производства  (сельскохозяйственная  техника,производственные  помещения  площадью  более  200 квадратных метров илидругие средства) ______________________________________________________     7. Наличие задолженности (налоги, залоги) __________________ сомовна день подачи заявления.     8. Статус предприятия, хозяйства/вид и форма собственности ______________________________________________________________________________     9. Социальное  положение (безработный,  рядовой член хозяйства илируководитель) _________________________________________________________     10. Обрабатывал  ли  землю  самолично или руководил за последние 3года (да,  нет) ______________,  количество закрепленных земель ___ га,количество вспаханных земель за последний год _____________________ га.     11. Размер полученного чистого дохода с 1 га _______________ в со-мах в год.     12. Сколько видов культур возделано на  закрепленной  земле  и  ихудельный вес (в %) ____________________________________________________     13. Основной вид деятельности юридического лица по уставу _______________________________________________________________________________      Ф.И.О., должность и подпись ответственного лица за прием,  регист-рацию заявления претендента ___________________________________________      Дата _________________                                                             Приложение 3                                МЕТОДИКА           проведения конкурса на получение в аренду земель          фонда перераспределения сельскохозяйственных угодий      Конкурс на получение в аренду земель Фонда перераспределения сель-скохозяйственных угодий проводится по 100-бальной шкале с учетом  отри-цательных баллов.     Если претендент подает заявление для участия в конкурсе как  физи-ческое лицо и работал или работает в хозяйстве в качестве руководителя,то оценка по отношению к нему проводится по состоянию использования зе-мель и хозяйства, руководимого претендентом.                                  ШКАЛА         оценки для претендентов на получение в аренду земель          Фонда перераспределения сельскохозяйственных угодий -----------------------------------------------------------------------| N |               Критерии                  |Положит.|Коэф-  |Сумма ||   |                                         | баллы  |фициент|баллов||---|-----------------------------------------|--------|-------|------||1  |Место жительства претендента:            |        |       |      ||1.1|Живет в данном селе                      |    5   |   3   |  15  ||1.2|Живет в другом селе, но в данном айыл    |    3   |   3   |   9  ||   |окмоту                                   |        |       |      ||1.3|Прочие                                   |    1   |   1   |   1  ||2  |Основная специальность, род занятий:     |        |       |      ||2.1|Работающие непосредственно в сельском    |    4   |   3   |  12  ||   |хозяйстве                                |        |       |      ||2.2|Прочие                                   |    2   |   2   |   4  ||3  |Наличие собственных средств производства:|        |       |      ||3.1|Тракторы                                 |    4   |   3   |  12  ||3.2|Кошары или производственные помещения    |    4   |   2   |   8  ||   |площадью более 200 кв.м                  |        |       |      ||3.3|Сеялки, плуги, прицепы, бороны,          |    4   |   2   |   8  ||   |культиваторы, косилки                    |        |       |      ||4  |Наличие собственных финансовых средств на|        |       |      ||   |1 га арендуемой земли                    |        |       |      ||4.1|Имеется в размере более 75 минимальных   |    5   |   5   |  25  ||   |окладов                                  |        |       |      ||4.2|Имеется в размере от 41 до 75 минимальных|    5   |   4   |  20  ||   |окладов                                  |        |       |      ||4.3|Имеется в размере до 40 минимальных      |    5   |   3   |  15  ||   |окладов                                  |        |       |      ||5  |Статус хозяйствующего субъекта:          |        |       |      ||5.1|Физическое лицо                          |    5   |   2   |  10  ||5.2|Фермерское (крестьянское) хозяйство      |    4   |   2   |   8  ||5.3|Прочие                                   |    2   |   1   |   2  ||6  |Положение в хозяйстве:                   |        |       |      ||6.1|Руководители фермерских и крестьянских   |    5   |   2   |  10  ||   |хозяйств                                 |        |       |      ||6.2|Члены фермерских и крестьянских хозяйств |    5   |   1   |   5  ||6.3|Руководители коллективных хозяйств       |    2   |   1   |   2  ||7  |Отношение к обработке земли:             |        |       |      ||7.1|Обрабатывает, будет обрабатывать землю   |    4   |   2   |   8  ||   |самолично                                |        |       |      ||7.2|Нанимал работников или использует других |    4   |   1   |   4  ||   |людей                                    |        |       |      ||8  |Получил валовой доход с 1 га орошаемой   |        |       |      ||   |пешни в размере:                         |        |       |      ||8.1|Свыше 55 минимальных окладов             |    4   |   2   |   8  ||8.2|От 25 до 55 минимальных окладов          |    3   |   2   |   6  ||8.3|До 25 минимальных окладов                |    2   |   1   |   2  ||8.4|Раньше не обрабатывал землю              |    0   |   0   |   0  |-----------------------------------------------------------------------     Отрицательные баллы, присваиваются за:     1. Наличие недообработанных частей ранее  закрепленных  земель,  впроцентах к общей площади за последние три года:     - до 10% - 10 баллов;     - от 11% до 20% - 15 баллов;     - от 21% до 30% - 25 баллов;     - более 31% - 30 баллов.     2. Наличие просроченных долгов (налоговых,  по социальному  фонду,по заемным средствам (банковских кредитов)) на 1 га обрабатываемой оро-шаемой пашни:     - до 7 минимальных окладов - 10 баллов;     - от 7 до 14 минимальных окладов - 20 баллов;     - от 14 до 67 минимальных окладов - 25 баллов;     - более 67 минимальных окладов - 30 баллов.     3. Наличие  фактов  ухудшения  плодородия почвы из-за несоблюдениясистем земледелия, а также нарушения экологии в различной степени:     - сильной - 25 баллов;     - средней - 15 баллов;     - слабой - 5 баллов.                                                             Приложение 4                           ПРОТОКОЛ N ________           комиссии по проведению конкурса по предоставлению          земель Фонда перераспределения сельскохозяйственных                            угодий в аренду от "_____" ___________ _____    число     месяц     год      Состав комиссии:     Председатель _____________________________________________________     Секретарь ________________________________________________________     Члены комиссии: __________________________________________________                     __________________________________________________                     __________________________________________________     Участники конкурса, претендовавшие на земельный участок N ________площадью _____ га, в том числе пашни ____ га, из них орошаемой ____ га,многолетних насаждений _____________ га, сенокосов ________________ га.     _________________________________________________________________________________________________________________________________________     В результате проведения конкурса земельный участок площадью ___ гарасположенный в _________________ айыл окмоту _________________________района, предоставляется в аренду _____________________________________________________________________________________________________________        (наименование субъекта или Ф.И.О. победителя конкурса)     На основании вышеизложенного комиссия просит _____________________айыл окмоту утвердить настоящее решение конкурсной комиссии.      Председатель комиссии                             ________________      Секретарь комиссии                                ________________      Победитель конкурса                               ________________                                                             Приложение 5                             ТИПОВОЙ ДОГОВОР                 аренды земель Фонда перераспределения                      сельскохозяйственных угодий                                              от __________________ года                                                      (дата)                                             село (город) _____________      Нами, ____________________________________________________________                 (Ф.И.О. главы и наименование айыл окмоту)в дальнейшем именуемым "Арендодатель", с одной стороны, и ____________________________________________________________________________________   (Ф.И.О., наименование физического и юридического лица получившего_______________________________________________________________________                      в аренду земельный участок)в дальнейшем именуемым "Арендатор",  с другой стороны, заключен настоя-щий Договор о нижеследующем:                           1. Предмет договора      Арендодатель сдает Арендатору ______ га земель, в том числе по ви-дам угодий, согласно прилагаемой экспликации земель, для _____________________________________________________________________________________            (указать вид использования земельного участка)в аренду сроком на ______ лет,  до _________ года в границах, указанныхна прилагаемом к настоящему договору плане (карте) в масштабе 1:______.                            2. Арендная плата      2.1. За пользование земельным участком, указанным в п.1 настоящегодоговора,  Арендатор обязуется выплачивать Арендодателю ежегодно (или вдругие  оговоренные  сроки) арендную плату за аренду земель Фонда пере-распределения сельскохозяйственных угодий в размере ____ сомов до 1 но-ября.     2.2. При выполнении за счет средств Арендатора работ по  улучшениюземель Фонда перераспределения сельхозугодий арендная плата не увеличи-вается.     2.3. При нарушении обязательств по уплате арендной платы Арендаторподвергается штрафу в размере ______%  не перечисленной в срок суммы закаждый день просрочки платежа.                    3. Права и обязанности Арендатора      Арендатор имеет право:     - самостоятельно хозяйствовать на арендованном участке;     - за  счет  своих средств проводить мелиоративные и др.  работы поулучшению плодородия пахотных земель и состояния  других  земель  Фондаперераспределения сельскохозяйственных угодий;     - получать компенсацию вложенных затрат  на  повышение  плодородияпочв и возмещения убытков,  включая упущенную выгоду,  в случае изъятия(выкупа) земель для государственных или общественных нужд;     - вносить  арендные права в качестве взноса в уставный капитал хо-зяйственных товариществ и обществ;     - перезаключать договор аренды на новый срок преимущественно переддругими лицами;     - использовать в установленном порядке для нужд хозяйства имеющие-ся на земельном участке общераспространенные полезные ископаемые;     - в  установленном  порядке проводить оросительные,  осушительные,культурно-технические и другие мелиоративные работы.     3.2. Арендатор обязан:     - эффективно использовать полученный в аренду земельный участок  всоответствии с целевым назначением;     - не допускать ухудшения экологической  обстановки  на  арендуемомучастке и прилегающих территориях в результате своей хозяйственной дея-тельности;     - осуществлять комплекс мероприятий по рациональному использованиюи охране земель,  природоохранным технологиям производства, защите почвот эрозии, засоления, подтопления, заболачивания, загрязнения и др.;     - не нарушать права других землепользователей и природопользовате-лей, а также порядок пользования водными, лесными и др. природными объ-ектами;     - 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     - обеспечивать Арендодателю,  органам государственного контроля заиспользованием и охраной земель свободный доступ на участок;     - своевременно  вносить  арендную  плату  за пользование земельнымучастком;     - по  окончании  договора вернуть земельный участок Арендодателю всостоянии не хуже, чем на момент вступления договора в силу.                   4. Права и обязанности Арендодателя      4.1. Арендодатель имеет право:     - осуществлять контроль за использованием и охраной земель Аренда-тором;     - участвовать в приемке в эксплуатацию мелиоративных,  рекультиви-рованных, улучшенных земель, защитных лесонасаждений, противоэрозионныхи др. объектов, сооруженных на земельном участке;     - на возмещение убытков,  причиненных ухудшением качества земель иэкологической  обстановки в результате хозяйственной деятельности арен-датора;     - вносить  по согласованию с Арендатором в договор необходимые из-менения и уточнения в случае изменения действующего законодательства;     - приостанавливать работы,  ведущиеся Арендатором с нарушением зе-мельного природоохранного законодательства и условий настоящего догово-ра.     4.2. Арендодатель обязан:     - передать  Арендатору  земельный участок в _______ срок с моментарегистрации договора и в состоянии,  соответствующем его  назначению  иусловиям договора;     - создавать необходимые условия для самостоятельного  хозяйствова-ния Арендатора и не препятствовать эффективному использованию земельно-го участка;     - осуществлять контроль за состоянием земель Фонда сельхозугодий;     - не вмешиваться в хозяйственную деятельность Арендатора, если онане противоречит условиям договора;     - в случае смерти Арендатора до истечения срока аренды  перезаклю-чить договор аренды с одним из его наследников;     - возместить по истечении срока аренды полностью или частично рас-ходы  Арендатора  на освоение земель и улучшение состояния земель Фондасельхозугодий.               5. Порядок внесения изменений и дополнений,                     а также расторжения Договора      Договор может быть расторгнут в одностороннем порядке в случае:     а) использования земли не по целевому назначению;     б) использования земельного участка способами, приводящими к порчеплодородного слоя почв, ухудшению экологической обстановки;     в) неуплаты арендной платы в сроки,  установленные договором. Нас-тоящий договор может быть изменен  или  прекращен  до  истечения  срокатолько по письменному соглашению обеих сторон до начала или после окон-чания полевых сельскохозяйственных работ;     г) не выполнения арендодателем условий договора.                        6. Ответственность сторон      Каждая из сторон несет ответственность за нарушение условий насто-ящего договора в соответствии с действующим законодательством  Кыргызс-кой Республики.                      7. Порядок разрешения споров      7.1. Все  споры,  которые могут возникнуть по настоящему договору,стороны будут стремиться разрешить путем переговоров.     7.2. Если согласие не будет достигнуто, споры разрешаются в судеб-ном порядке.     7.3. Прочие условия _____________________________________________.     7.4. Договор составлен в трех экземплярах, имеющих одинаковую юри-дическую силу. Один экземпляр остается у Арендодателя, второй - у Арен-датора, третий передается местному органу Госрегистра.     7.5. Юридические адреса и банковские реквизиты сторон:      Арендодатель                        Арендатор     ______________________________      ______________________________     ______________________________      ______________________________     ______________________________      ______________________________      Подписи:      Арендодатель                        Арендатор     ______________________________      ______________________________              (подпись)                              (подпись)      М.П.                                М.П.      Договор зарегистрирован ___________________________________ района"___" ________________ 200__ года.      Регистрационный номер ______________________      М.П.                                                          Приложение                                                    к Типовому договору                               ЭКСПЛИКАЦИЯ                   земель, предоставленных в аренду      __________________________________________________________________                 (наименование или Ф.И.О. арендатора) -----------------------------------------------------------------------|   Общая площадь, га  |                    Из них:                   ||                      |----------------------------------------------||                      |всего|                в том числе:            ||                      |пашни|----------------------------------------||                      |     |орошаемой|богарной|многолетних|сенокосов||                      |     |         |        |насаждений |         |-----------------------------------------------------------------------     _________________________________________________________________________________________________________________________________________      М.П.</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lrfvtrb6bzqvc1q1e7yh" Type="http://schemas.openxmlformats.org/officeDocument/2006/relationships/hyperlink" Target="http://kodeks.duckdns.org/document/58361" TargetMode="External"/><Relationship Id="rIdxlx_duaip0hmlptwcxshu" Type="http://schemas.openxmlformats.org/officeDocument/2006/relationships/hyperlink" Target="http://kodeks.duckdns.org/document/3815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2026-09-23T06:49:11.990Z</dcterms:created>
  <dcterms:modified xsi:type="dcterms:W3CDTF">2026-09-23T06:49:11.990Z</dcterms:modified>
</cp:coreProperties>
</file>

<file path=docProps/custom.xml><?xml version="1.0" encoding="utf-8"?>
<Properties xmlns="http://schemas.openxmlformats.org/officeDocument/2006/custom-properties" xmlns:vt="http://schemas.openxmlformats.org/officeDocument/2006/docPropsVTypes"/>
</file>