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898rtwdedvsbdqoor-3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декабря 2007 года № 575   г.Бишкек, Дом Правительстваот 15 октября 2001 года № 643            ПОСТАНОВЛЕНИЕ ПРАВИТЕЛЬСТВА КЫРГЫЗСКОЙ РЕСПУБЛИКИ               О порядке использования емкости выделенной                       телефонной сети г.Бишкек                 (В редакции постановлений Правительства КР от        </w:t>
      </w:r>
      <w:hyperlink w:history="1" r:id="rIdhitfqpyvvnolixx_q5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8tshtj-wox8ouczy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904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zpdhowml6o4moyjq-53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2004 года № 943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qtqjgleqntatfstu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zt7xxzxx4pdudlb-0ie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2005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_uiuioelgjbkzeox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326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dejh1plobuyxbivd62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kfc1umrvphawjsj0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реорганизацией центральных органов управления, а также вцелях  экономии бюджетных средств и упорядочения ведения административ-ной работы с использованием емкости  выделенной  телефонной  сети  гор.Бишкек, Правительство Кыргызской Республики постановляет:     1. Утвердить прилагаемый </w:t>
      </w:r>
      <w:hyperlink w:history="1" r:id="rIdhkcoqydiavssuaawfc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которым предоставле-но право подключения к выделенной телефонной сети гор. Бишкек.     2. В целях обеспечения должного порядка и конфиденциальности  слу-жебных разговоров,  запретить в министерствах,  государственных комите-тах,  государственных комиссиях, административных ведомствах, организа-циях и предприятиях, где установлены телефоны выделенной телефонной се-ти переключение их в приемные.     3. Акционерному обществу "Кыргызтелеком":     - в срок до 1 ноября 2001 года обеспечить инвентаризацию абонентоввыделенной  телефонной сети гор.  Бишкек и привести их в соответствии сПеречнем должностей, которым предоставлено право подключения к выделен-ной сети гор. Бишкек;     - обеспечить строгий контроль за  соблюдением  правил  пользованиявыделенной телефонной сетью.  В случае выявления нарушений этих правил,принимать в установленном порядке меры,  вплоть до отключения соответс-твующего телефонного аппарата от линии выделенной телефонной сети.     4. Определить,  что установка телефонов должностным лицам,  не во-шедшим  в настоящий Перечень и отключенным после проведенной инвентари-зации,  производится только по разрешению Руководителя Аппарата  Премь-ер-министра  - Министра Кыргызской Республики и при наличии техническойвозможности телефонной сети связи.     5. Признать  утратившими силу </w:t>
      </w:r>
      <w:hyperlink w:history="1" r:id="rId1k8ihnkscdqvp8ffyg9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25 марта 1996 г.  № 131 "О порядке использования  ем-кости  выделенной сети города Бишкек",  </w:t>
      </w:r>
      <w:hyperlink w:history="1" r:id="rIdumeiqagnjti1e3dffl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20 марта 1998 г. № 115-р.     6. Контроль  за  исполнением настоящего постановления возложить наотдел торговли,  промышленного, строительного комплексов и коммуникацийАппарата Премьер-министра Кыргызской Республики.      Премьер-министр Кыргызской Республики             К.Бакиев                                                      Утвержден       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15 октября 2001 года № 643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ПЕРЕЧЕНЬ</w:t>
      </w:r>
      <w:r>
        <w:rPr>
          <w:rFonts w:ascii="Arial" w:cs="Arial" w:eastAsia="Arial" w:hAnsi="Arial"/>
          <w:sz w:val="24"/>
          <w:szCs w:val="24"/>
        </w:rPr>
        <w:t xml:space="preserve">          должностей, которым предоставлено право подключения               к выделенной телефонной сети гор. Бишкек               (В редакции постановлений Правительства КР от        </w:t>
      </w:r>
      <w:hyperlink w:history="1" r:id="rIdyu3fn_bsahrinralro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zfh-hvt2zl2nmoty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904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fsdhsbvkcbemmy5srj-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2004 года № 943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t6efi3cqui8h-8ur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</w:t>
      </w:r>
      <w:hyperlink w:history="1" r:id="rIdgqar__antj61v8ocmj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2005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dzqp5rfkjbss2ouiz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</w:t>
      </w:r>
      <w:hyperlink w:history="1" r:id="rIdndyoogdzyvseqnvyqe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                 I. Руководство Кыргызской Республики      - Президент Кыргызской Республики;     - Премьер-министр Кыргызской Республики;     - Торага  Законодательного собрания Жогорку Кенеша Кыргызской Рес-публики;     - Торага  Собрания народных представителей Жогорку Кенеша Кыргызс-кой Республики;     - Первый вице-премьер-министр Кыргызской Республики;     - Вице-премьер-министр Кыргызской Республики.           II. Администрация Президента Кыргызской Республики      - Государственный секретарь Кыргызской Республики;     - Руководитель Администрации Президента Кыргызской Республики;     - заместитель  Руководителя  Администрации  Президента  КыргызскойРеспублики;     - Секретарь,  заместитель Секретаря Совета безопасности КыргызскойРеспублики;     - советники и помощники Президента Кыргызской Республики;     - полномочный представитель Президента Кыргызской Республики в За-конодательном собрании Жогорку Кенеша Кыргызской Республики;     - полномочный  представитель  Президента  Кыргызской  Республики вСобрании народных представителей Жогорку Кенеша Кыргызской Республики;     - пресс-секретарь Президента Кыргызской Республики;     - руководитель пресс-службы Президента Кыргызской Республики;     - помощник  Государственного секретаря Кыргызской Республики,  по-мощник Руководителя Администрации Президента Кыргызской Республики;     - заведующие отделами и их заместители,  заведующие секторами, за-ведующие секретариатами;     - главные инспекторы,  инспекторы, эксперты, консультанты-экспертыотделов.           III. Аппарат Премьер-министра Кыргызской Республики      - Руководитель Аппарата Премьер-министра-Министр  Кыргызской  Рес-публики;     - заместитель Руководителя  Аппарата  Премьер-министра  КыргызскойРеспублики;     - постоянный представитель Правительства Кыргызской  Республики  вЗаконодательном  собрании Жогорку Кенеша Кыргызской Республики - совет-ник Премьер-министра;     - постоянный  представитель  Правительства Кыргызской Республики вСобрании народных представителей Жогорку Кенеша Кыргызской Республики -советник Премьер-министра;     - советники и помощник Премьер-министра;     - помощники Первого вице-премьер-министра,  Вице-премьер-министра,Руководителя Аппарата Премьер-министра;     - начальники управлений, заместители начальников управлений;     - заведующие отделами и их заместители, заведующие секторами;     - руководитель пресс-службы, его заместитель.                    IV. Управление делами Президента                         Кыргызской Республики      - Управляющий делами;     - заместители Управляющего делами;     - заведующие отделами;     - бюро пропусков;     - дежурный АТС;     - директор Госрезиденции N 1;     - дежурные гостиницы: Ала-Арча NN 1, 2, 3, 4;     - дачи: NN 1, 2, 3, 4, 5-1;     - директор автопредприятия, диспетчерская;     - начальник управления строительства;     - генеральный   директор   торгово-гостиничного   комплекса   "Ис-сык-Куль";     - главный врач, заместитель главного врача лечебно-оздоровительно-го объединения.            V. Депутаты и Аппараты Законодательного собрания              и Собрания народных представителей Жогорку                     Кенеша Кыргызской Республики      - заместители Торага;     - председатели комитетов;     - депутаты;     - советники, помощники Торага;     - Руководители Аппаратов;     - руководители пресс-служб;     - заведующие отделами;     - директор гаража, диспетчерская.     (В редакции </w:t>
      </w:r>
      <w:hyperlink w:history="1" r:id="rIdtze52kndadme5wbgiv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836)                VI. Судебные органы Кыргызской Республики      - председатель и судьи Конституционного суда;     - председатель Верховного суда, заместители;     - председатель Высшего арбитражного суда, заместители;     - председатель Военного суда, заместитель.             VII. Центральная комиссия Кыргызской Республики                 по выборам и проведению референдумов      - председатель Центральной комиссии по выборам и проведению  рефе-рендумов;     - руководитель аппарата.                      VIII. Генеральная прокуратура      - генеральный прокурор, заместители;     - прокурор гор. Бишкека, прокурор Чуйской области.                  IX. Служба национальной безопасности      - председатель, заместители;     - дежурный.                 X. Счетная палата Кыргызской Республики      - председатель Счетной палаты;     - руководитель аппарата;     - аудиторы.                 XI. Министерства Кыргызской Республики      1. Министерство транспорта и коммуникаций:     - Министр, заместители Министра, руководитель аппарата;     - генеральный директор управления автодороги "Бишкек-Ош";     - генеральный  директор  Кыргызского транспортного экспедиционногообъединения "Кыргызинтертранс";     - начальник Управления Кыргызской железной дороги;     - директор департамента воздушного транспорта  использования  воз-душного пространства;     - главный транспортный инспектор Кыргызской  транспортной  инспек-ции;     - генеральный директор государственного департамента "Кыргызпочта-сы";     - генеральный директор государственной дирекции  по  строительствумагистральных железных дорог.     2. Министерство финансов Кыргызской Республики:     - Министр, заместители Министра, руководитель аппарата;     - директор Государственного фонда развития экономики;     - директор Центрального казначейства;     - директор, первый заместитель директора Управления финансовой по-лиции;     - директор,  заместители директора Государственной таможенной инс-пекции;     - директор,  заместители директора Государственной налоговой  инс-пекции;     - директор Центра экономических и социальных исследований;     - советник-начальник  Управления программ государственных инвести-ций;     - начальник  Управления  драгоценных металлов при Министерстве фи-нансов;     - директор  Агентства  по  реорганизации банков и реструктуризациидолгов.     3. Министерство внутренних дел Кыргызской Республики:     - Министр, заместители Министра, начальник секретариата;     - начальник УВД гор. Бишкек, начальник УВД по Чуйской области, на-чальник управления ГАИ,  заместитель начальника управления ГАИ, началь-ник управления ГАИ гор. Бишкек, начальник Академии МВД, начальник ГУИН,начальник управления внутренних войск,  директор Интерпола МВД,  дежур-ный МВД,  командиры войсковых частей 20636,5450, 2456, 7702, 2060.     4. Министерство обороны:     - Министр, заместители Министра;     - дежурный.      5. Министерство  чрезвычайных ситуаций:     - Министр, заместители Министра, руководитель аппарата;     - директор департамента госэколоконтроля;     - директор департамента по развитию лесного хозяйства;     - директор Госгортехнадзора;     - начальник  главного управления охотничьего хозяйства и использо-вания охотничьих ресурсов "Главохота";     - начальник Государственной противопожарной службы;     - оперативный дежурный штаба ГО.           6. Министерство иностранных дел Кыргызской Республики:     - Министр, заместители Министра;     - начальник управления консульской службы,  заведующий службой го-сударственного протокола;     - генеральный директор государственного предприятия  дипломатичес-кого сервиса;     - директор департамента миграционной службы.           7. Министерство юстиции:     - Министр, заместители Министра;     - директор Судебного департамента.     8. Министерство труда и социальной защиты:     - Министр, заместители Министра, руководитель аппарата;     - директор государственной инспекции труда,  начальник  управленияпрофессионально-технического  образования,  директор департамента заня-тости населения.     9. Министерство здравоохранения:     - Министр, заместители Министра;     - директора  Национального центра кардиологии и терапии имени ака-демика Мирсаида Миррахимова, Национального хирургического Центра, Наци-онального центра онкологии;     - главные врачи диагностического Центра, национального госпиталя;     - начальник городского управления здравоохранения;     - генеральный   директор  департамента  Государственного  санитар-но-эпидемиологического надзора.     10. Министерство образования и культуры:     - Министр, заместители Министра, руководитель аппарата.     11. Министерство внешней торговли и промышленности:     - Министр, заместители Министра, руководитель аппарата.     12. Министерство  сельского,  водного хозяйства и перерабатывающейпромышленности:     - Министр, заместители Министра, руководитель аппарата;     - генеральный директор департамента водного хозяйства;     - генеральный директор департамента ветеринарии;     - директор департамента сельского водоснабжения.     13. Государственные комитеты:     - Председатель, заместители Председателя Государственного комитетапо управлению государственным имуществом и привлечению прямых  инвести-ций;     - Председатель, заместители Председателя Государственного комитетапо туризму, спорту и молодежной политике.(В редакции постановления Правительства КР от </w:t>
      </w:r>
      <w:hyperlink w:history="1" r:id="rIdwat2ejzqibq3575cknn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XII. Административные ведомства, комиссии                при Правительстве Кыргызской Республики      - директора и заместители директоров государственных агентств, го-сударственных инспекций;     - председатели и заместители председателей государственных  комис-сий.                  XIII. Центральные органы и учреждения                         Кыргызской Республики      - президент,  вице-президенты, главный ученый секретарь Националь-ной академии наук;     - председатель правления, заместители председателя правления Наци-онального банка;     - председатель и заместители председателя Социального  фонда  Кыр-гызской Республики;     - председатель,  заместители председателя Национального  статисти-ческого комитета;     - председатель Национальной аттестационной комиссии;     - президент Национального олимпийского комитета;     - директор Международного института стратегических исследований;     - командующий Национальной гвардией;     - председатели Торгово-промышленной палаты, Кыргызжилкоммунсоюза;     - председатели Кыргызпотребсоюза, Совета федерации профсоюзов Кыр-гызстана;     - председатели  центральных,  республиканских комитетов профсоюза,республиканского Совета по управлению курортами профсоюзов;     - начальник и заместители Службы государственной охраны;     - директор, статс-секретарь, заместитель директора   Национального агентства Кыргызской Республики по делам местного самоуправления.(В редакции постановления Правительства КР от </w:t>
      </w:r>
      <w:hyperlink w:history="1" r:id="rId-fbsfcpkhdifths0ozr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XIV. Областные, городские, районные                 государственные администрации, кенеши      - глава государственной администрации Чуйской области  -  губерна-тор, его заместители;     - председатель Чуйского областного кенеша;     - мэр гор. Бишкека, его заместители;     - главы районных администраций гор. Бишкека их заместители;     - председатель Бишкекского городского кенеша;     - главы госадминистраций Аламудунского района, Иссык-Атинского ра-йона и их заместители;     - главный архитектор ГлавАПУ гор. Бишкек.                 XV. Государственные концерны, компании,                    корпорации и другие организации      - директор ТЭЦ г.Бишкек, директор госконцерна "Кыргызкино";     - председатель акционерной страховой компании "Кыргызстан";     - президенты  АО "Национальной авиаперевозчик "Кыргызстан аба жол-дору", "Международный аэропорт Манас", Кыргызской фондовой биржи;     - директор  филиала  Российской академии стандартизации и метроло-гии;     - генеральный директор дирекции СЭЗ "Бишкек";     - директор ГП "Темир";     - председатель Совета директоров "Кайрат банка";     - президенты,  генеральные директора,  государственных акционерныхкомпаний:  "Кыргызалтын",  ГППН  "Мунай",  ГП  "Буудай",  "Национальныеэлектрические сети",  "Электростанции",  "Кыргызтамак-аш", "Айылтехсер-вис", "Кыргызалко", "Кыргызтамекеси", "Акыл", "Кыргызтелеком", филиаловАО "Кыргызтелеком" - БГТС и РПО РМТР, "Кыргызгаз", "Кыргызкомур", "Кыр-гызбасмасоз", "Учкун", полиграфического комбината, "Эркин Тоо";     - президенты акционерных обществ "Автосборочный  завод",  "ОРЕМИ","Жанар", "ТНК "Дастан", Бишкекский штамповочный завод (БШЗ), "Кыргызку-рулуш".          XVI. Представительства межгосударственных организаций      - председатель, заместители председателя Межгосударственного Сове-та Центрально азиатского экономического сообщества;     - постоянный представитель в Интеграционном комитете  Евразийскогоэкономического сообщества;     - начальник представительства таможенной службы Российской Федера-ции.                  XVII. Государственные высшие учебные              заведения Кыргызской Республики, академии,           научно-исследовательские и проектные организации      - ректор, первый проректор Кыргызского государственного националь-ного университета;     - президент-ректор,  проректор  Академии управления при ПрезидентеКыргызской Республики;     - президенты  Кыргызской  аграрной академии,  Кыргызской государс-твенной медицинской академии, Академии художеств;     - ректор Дипломатической академии;     - ректоры,  первые проректоры Кыргызско-Российского (Славянского),Кыргызско-Турецкого университетов;     - президент Американского университета в Кыргызстане;     - президент Международного университета;     - ректор Кыргызско-Кувейтского университета;     - ректоры Кыргызского государственного технического университета име-ни И.Раззакова, Бишкекского гуманитарного университета, Кыргызского го-сударственного университета им.И.Арабаева, Кыргызского государственногоуниверситета строительства, транспорта и архитектуры;     - ректоры  Кыргызской государственной академии физической культуры и спорта, Кыргызского государственного  института искусств, Бишкекского государственного института экономики и коммерции;     - ректор Кыргызской национальной консерватории.              XVIII. Фонды, творческие союзы, общественные                    организации, религиозные общины      - президент фонда "Мээрим";     - председатель фонда "Спасения Арала";     - председатели союзов писателей, архитекторов, журналистов, компо-зиторов, художников, театральных деятелей, кинематографистов;     - президент национального общества Красного Полумесяца  КыргызскойРеспублики, президент общества слепых и глухих;     - президент союза общества дружбы и сотрудничества  с  зарубежнымистранами;     - председатель общества охраны памятников истории и культуры;     - председатель Совета ветеранов войны, труда и вооруженных сил;     - вице-президент конгресса местных сообществ;     - председатель ассамблеи народа Кыргызстана;     - муфтий мусульман Кыргызской Республики;     - настоятель Православной церкви "Воскресенский собор".                   XIX. Театры, кинотеатры, гостиницы      - директора  театра оперы и балета им.А.Малдыбаева,  кыргызского ирусского драматических театров, филармонии имени Токтогула Сатылганова,государственного Дворца спорта имени Кожомкула,  национальной библиоте-ки,  национальной книжной палаты, исторического музея и музея изобрази-тельных искусств;     - директора Госцирка, ипподрома.                    XX. Средства массовой информации                         Кыргызской Республики      - президент,  вице-президенты Государственной национальной телера-диовещательной корпорации;     - президент КООРТ;     - директор национального филиала Межгосударственной  телерадиоком-пании "Мир";     - директор, заместитель директора Национального агентства телеком-муникации и информации "Кабар";     - директора - главные редакторы газет "Кыргыз-Туусу",  "Слово Кыр-гызстана", "Эркин Тоо", "Вечерний Бишкек".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98rtwdedvsbdqoor-3aj" Type="http://schemas.openxmlformats.org/officeDocument/2006/relationships/hyperlink" Target="http://kodeks.duckdns.org/document/58758" TargetMode="External"/><Relationship Id="rIdhitfqpyvvnolixx_q5cha" Type="http://schemas.openxmlformats.org/officeDocument/2006/relationships/hyperlink" Target="http://kodeks.duckdns.org/document/53071" TargetMode="External"/><Relationship Id="rIdb58tshtj-wox8ouczyznb" Type="http://schemas.openxmlformats.org/officeDocument/2006/relationships/hyperlink" Target="http://kodeks.duckdns.org/document/56050" TargetMode="External"/><Relationship Id="rIdzpdhowml6o4moyjq-53xt" Type="http://schemas.openxmlformats.org/officeDocument/2006/relationships/hyperlink" Target="http://kodeks.duckdns.org/document/56086" TargetMode="External"/><Relationship Id="rIdh3qtqjgleqntatfstukca" Type="http://schemas.openxmlformats.org/officeDocument/2006/relationships/hyperlink" Target="http://kodeks.duckdns.org/document/56120" TargetMode="External"/><Relationship Id="rIdzt7xxzxx4pdudlb-0iez1" Type="http://schemas.openxmlformats.org/officeDocument/2006/relationships/hyperlink" Target="http://kodeks.duckdns.org/document/56381" TargetMode="External"/><Relationship Id="rIduy_uiuioelgjbkzeoxlfs" Type="http://schemas.openxmlformats.org/officeDocument/2006/relationships/hyperlink" Target="http://kodeks.duckdns.org/document/4263" TargetMode="External"/><Relationship Id="rIddejh1plobuyxbivd62axf" Type="http://schemas.openxmlformats.org/officeDocument/2006/relationships/hyperlink" Target="http://kodeks.duckdns.org/document/57281" TargetMode="External"/><Relationship Id="rIds4kfc1umrvphawjsj0jdt" Type="http://schemas.openxmlformats.org/officeDocument/2006/relationships/hyperlink" Target="http://kodeks.duckdns.org/document/57346" TargetMode="External"/><Relationship Id="rIdhkcoqydiavssuaawfcazn" Type="http://schemas.openxmlformats.org/officeDocument/2006/relationships/hyperlink" Target="http://kodeks.duckdns.org/document/38333#1" TargetMode="External"/><Relationship Id="rId1k8ihnkscdqvp8ffyg98y" Type="http://schemas.openxmlformats.org/officeDocument/2006/relationships/hyperlink" Target="http://kodeks.duckdns.org/document/35146" TargetMode="External"/><Relationship Id="rIdumeiqagnjti1e3dfflnlv" Type="http://schemas.openxmlformats.org/officeDocument/2006/relationships/hyperlink" Target="http://kodeks.duckdns.org/document/41146" TargetMode="External"/><Relationship Id="rIdyu3fn_bsahrinralrof-r" Type="http://schemas.openxmlformats.org/officeDocument/2006/relationships/hyperlink" Target="http://kodeks.duckdns.org/document/53071" TargetMode="External"/><Relationship Id="rIdbbzfh-hvt2zl2nmotynon" Type="http://schemas.openxmlformats.org/officeDocument/2006/relationships/hyperlink" Target="http://kodeks.duckdns.org/document/56050" TargetMode="External"/><Relationship Id="rIdfsdhsbvkcbemmy5srj-x6" Type="http://schemas.openxmlformats.org/officeDocument/2006/relationships/hyperlink" Target="http://kodeks.duckdns.org/document/56086" TargetMode="External"/><Relationship Id="rIdwqt6efi3cqui8h-8urhlv" Type="http://schemas.openxmlformats.org/officeDocument/2006/relationships/hyperlink" Target="http://kodeks.duckdns.org/document/56120" TargetMode="External"/><Relationship Id="rIdgqar__antj61v8ocmjswe" Type="http://schemas.openxmlformats.org/officeDocument/2006/relationships/hyperlink" Target="http://kodeks.duckdns.org/document/56381" TargetMode="External"/><Relationship Id="rIdqdzqp5rfkjbss2ouiz-fb" Type="http://schemas.openxmlformats.org/officeDocument/2006/relationships/hyperlink" Target="http://kodeks.duckdns.org/document/57281" TargetMode="External"/><Relationship Id="rIdndyoogdzyvseqnvyqexll" Type="http://schemas.openxmlformats.org/officeDocument/2006/relationships/hyperlink" Target="http://kodeks.duckdns.org/document/57346" TargetMode="External"/><Relationship Id="rIdtze52kndadme5wbgivur8" Type="http://schemas.openxmlformats.org/officeDocument/2006/relationships/hyperlink" Target="http://kodeks.duckdns.org/document/53071" TargetMode="External"/><Relationship Id="rIdwat2ejzqibq3575cknn2t" Type="http://schemas.openxmlformats.org/officeDocument/2006/relationships/hyperlink" Target="http://kodeks.duckdns.org/document/57346" TargetMode="External"/><Relationship Id="rId-fbsfcpkhdifths0ozrxl" Type="http://schemas.openxmlformats.org/officeDocument/2006/relationships/hyperlink" Target="http://kodeks.duckdns.org/document/5734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2026-09-23T07:47:49.487Z</dcterms:created>
  <dcterms:modified xsi:type="dcterms:W3CDTF">2026-09-23T07:47:49.487Z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