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iob5puxvnub-w7jmrr7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сентября 2002 года № 246                                 ПОЛОЖЕНИЕ               о Попечительском (наблюдательном) совете                   Национальной телерадиовещательной                   корпорации Кыргызской Республики                            1. Общие положения    1.   Попечительский   (наблюдательный)   совет   (далее   -   Совет)Национальной  телерадиовещательной  корпорации  Кыргызской  Республики(далее  НТРК)  создается в целях обеспечения и  развития  общественныхфункций государственного телерадиовещания.  2.   В   своей   деятельности  Совет  руководствуется   КонституциейКыргызской   Республики,   другими   нормативными   правовыми   актамиКыргызской  Республики,  регулирующими деятельность  средств  массовойинформации,  настоящим Положением, а также потребностями и  интересамиполучателей продукции НТРК.  3.  Совет призван оказывать содействие дальнейшему улучшению доступаграждан  Кыргызской  Республики к информации об общественной  жизни  иактивному участию в ней, распространению знаний, сохранению и развитиюнациональной   культуры,  познанию  мировой  культуры   и   расширениювозможностей общения со всем миром.  4.  Совет  осуществляет свою деятельность в соответствии с настоящимПоложением и в своей деятельности независим от органов государственнойвласти и управления.  Члены  Совета  при  осуществлении своих полномочий  не  представляютинтересов   тех   партий,   объединений,   организаций,   властных   икоммерческих  структур,  в  которых они  состоят  или  состояли  и  непридерживаются радикальных политических пристрастий.  5.  Совет  и  члены  Совета  не  вправе  вмешиваться  в  оперативнуюдеятельность НТРК.         II. Основные цели, задачи и принципы деятельности Совета    6. Основными задачами Совета являются:  -  общественное  регулирование деятельности  НТРК,  направленной  наосуществление  прав  всех граждан Кыргызской  Республики  в  полученииобъективной  информации  о  различных сторонах  жизни  общества  и  научастие в его делах;  -   согласование  сметы  расходов  (бюджета)  НТРК  и  осуществлениеконтроля за:  развитием информационного, научно-технического потенциала, созданиемусловий  для  реализации конституционных прав граждан на  получение  исвободное  распространение объективной информации о жизни в КыргызскойРеспублике и мире;  информационной  поддержкой деятельности всех ветвей  государственнойвласти  и  институтов  гражданского  общества  с  целью  сохранения  иукрепления  государственного  единства  страны,  гражданского  мира  иобщественного порядка;  выполнением   государственных  программ   развития   телевидения   ирадиовещания;  качеством реализации информационных программ и созданием условий дляобеспечения  НТРК  высококвалифицированными кадрами  телерадиовещания,информатики и коммуникаций;  эффективностью   и   целевым  использованием   финансовых   средств,выделяемых для нужд НТРК;  7.  Основными принципами в деятельности Совета и его членов являютсясоблюдение    интересов   Кыргызской   Республики,    демократичность,коллегиальность,     гласность     и    прозрачность     деятельности,добровольность, равенство прав всех участников.              III. Условия и порядок назначения членов Совета    8.   Членами  Совета  могут  быть  граждане  Кыргызской  Республики,представляющие  все  слои  гражданского общества  и  различные  группынаселения, а также представители международных организаций.  9. Совет состоит из 25 членов, включая председателя.  Члены  Совета и его Председатель назначаются Президентом  КыргызскойРеспублики  сроком  на  4  года  из  числа  наиболее  авторитетных   изаслуженных   представителей   культуры   и   искусства,   научных   иобразовательных  институтов,  государственных  органов,   общественныхорганизаций  и  других  институтов  гражданского  общества  КыргызскойРеспублики.  10.  Полномочия  членов Совета прекращаются по истечении  срока,  накоторый они были назначены.  Досрочное прекращение полномочий членов Совета производится:  - по личной просьбе;  -  в случае смерти или болезни, не позволяющей выполнять обязанностичлена Совета;  -  в  случае отсутствия без уважительных причин три раза  подряд  назаседаниях Совета;  -   в  случае  совершения  неправомерных  действии,  предусмотренныхзаконодательством Кыргызской Республики.  11.  Члены  Совета не могут быть сотрудниками НТРК  или  иметь  иныеделовые   отношения   с  телерадиокорпорацией  и   получать   за   этовознаграждение, кроме оговоренных пунктами 21-22 настоящего Положения.                    IV. Организация деятельности Совета    12.  Совет  созывается не реже 4 раз в год, при этом не  позднее  30марта  каждого  года проводятся годовые заседания Совета,  на  которыхподводятся  итоги  работы  Совета за истекший  год  в  соответствии  снормами, определенными данным Положением.  13. Внеочередные заседания Совета созываются по просьбе председателяСовета, президента НТРК либо не менее одной трети состава его членов.  14.  Заседание Совета правомочно, если на нем присутствуют не  менеедвух   третей   членов  Совета.  При  отсутствии   кворума   заседаниепереносится на другую дату.  Решения   Совета,  за  исключением  случаев,  прямо  предусмотренныхнастоящим Положением, принимаются простым большинством голосов  членовСовета.  15.   Деятельность  Совета  направляется  председателем  Совета.   Вкомпетенцию председателя Совета входят следующие функции:  - определение времени, места и повестки дня собрания Совета;  - обеспечение подготовки собрания в соответствии с его повесткой;  - руководство заседаниями Совета;  -  назначение  в свое отсутствие председательствующим  на  заседанииСовета одного из членов Совета;  - контроль за исполнением решений Совета.  16.  Заседание Совета протоколируется секретарем Совета, избираемогочленами Совета. В обязанности секретаря Совета также входит:  -   проведение  всей  организационной  работы  по  созыву   годовых,очередных  и внеочередных собраний, подготовка необходимых  материаловдля  заседаний и документов для членов Совета, разработка и  обобщениепредставленных материалов;  -  информирование  в  виде уведомления членов Совета  о  заседаниях,повестке,  времени и месте проведения не позднее чем  за  30  дней  допроведения  годового и очередного заседания, и о созыве  внеочередногозаседания не позднее чем за 10 дней до его проведения;  - ведение делопроизводства Совета.  17.  Президент НТРК вправе участвовать на заседаниях Совета с правомсовещательного голоса.                       V. Полномочия и права Совета    18. В рамках установленных задач Совет вправе:  -  в порядке, установленном законодательством Кыргызской Республики,привлекать кредиты, гранты и иные средства в соответствии с  целями  изадачами НТРК на нужды телерадиокорпорации;  -  рассматривать и согласовывать сметы расходов (бюджеты),  плановыедокументы и финансовые отчеты НТРК;  -   заслушивать   отчеты  должностных  лиц  НТРК  об   использованиифинансовых средств, имущества и других активов НТРК;  -   в  установленном  порядке  запрашивать  документы,  связанные  сосуществлением  финансово-хозяйственной деятельности у соответствующихдолжностных лиц НТРК;  -  создавать комиссии, рабочие группы из числа членов Совета по меренеобходимости для решения задач, определенных настоящим Положением;  - проводить общественные слушания по вопросам деятельности НТРК;  - привлекать консультантов и создавать рабочие группы для проведениянезависимой  проверки документации, аудита, получения консультации  подеятельности НТРК;  -   в  установленном  порядке  запрашивать  и  получать  необходимуюинформацию   от  государственных  органов  и  организаций,  касающуюсядеятельности НТРК;  -   инициировать   предложения  о  привлечении   к   ответственностидолжностных лиц НТРК, нарушивших финансовую дисциплину;  -  рассматривать поступившие и направленные в адрес Совета заявленияи обращения граждан и организаций по вопросам деятельности НТРК.  19. Совет вправе:  -  большинством  в  три  четверти голосов от  всего  состава  Советапредставлять  кандидатуры на должность руководителя НТРК  или  вноситьпредложения об освобождении руководителя НТРК;  -   заслушивать   отчеты   о  работе  продюсеров   и   руководителейподразделений НТРК и рекомендовать президенту НТРК их освобождение илиназначение большинством голосов от всего состава Совета.                    VI. Обеспечение деятельности Совета    20. Совет функционирует на общественных началах.  21.   В   установленном   порядке   организационное,   методическое,финансовое и иное обеспечение деятельности Совета осуществляет НТРК.  22.  В  качестве  компенсации расходов, связанных с деятельностью  вСовете, члены Совета могут получить один раз в год оплату в размере неболее  20  размеров минимальной заработной платы за  счет  специальныхсредств НТРК.                  VII. Отчет Совета о своей деятельности    23.  Совет  ежегодно, не позднее 30 апреля текущего года, следующегоза  отчетным, представляет Президенту Кыргызской Республики и  палатамЖогорку   Кенеша   Кыргызской  Республики  годовой   отчет   о   своейдеятельности.  24.  Ежегодный  отчет Совета подлежит обязательному опубликованию  вгосударственных средствах массовой информации и освещению на НТРК.                   VIII. Прекращение деятельности Совета    25.   Прекращение  деятельности  Совета  осуществляется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skr4ztzmrjansfrx3uw">
      <w:r>
        <w:rPr>
          <w:rFonts w:ascii="Arial" w:cs="Arial" w:eastAsia="Arial" w:hAnsi="Arial"/>
          <w:color w:val="132D3F"/>
          <w:sz w:val="16"/>
          <w:szCs w:val="16"/>
          <w:u w:val="single"/>
        </w:rPr>
        <w:t xml:space="preserve">dalil.kg/document/3884</w:t>
      </w:r>
    </w:hyperlink>
  </w:p>
  <w:p>
    <w:pPr>
      <w:spacing w:after="0" w:before="40"/>
      <w:jc w:val="center"/>
    </w:pPr>
    <w:hyperlink w:history="1" r:id="rIdmcjexrs13jjqyzlbzdw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ob5puxvnub-w7jmrr72" Type="http://schemas.openxmlformats.org/officeDocument/2006/relationships/hyperlink" Target="https://dalil.kg/document/38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skr4ztzmrjansfrx3uw" Type="http://schemas.openxmlformats.org/officeDocument/2006/relationships/hyperlink" Target="https://dalil.kg/document/3884" TargetMode="External"/><Relationship Id="rIdmcjexrs13jjqyzlbzdw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2026-09-24T04:32:41.784Z</dcterms:created>
  <dcterms:modified xsi:type="dcterms:W3CDTF">2026-09-24T04:32:41.784Z</dcterms:modified>
</cp:coreProperties>
</file>

<file path=docProps/custom.xml><?xml version="1.0" encoding="utf-8"?>
<Properties xmlns="http://schemas.openxmlformats.org/officeDocument/2006/custom-properties" xmlns:vt="http://schemas.openxmlformats.org/officeDocument/2006/docPropsVTypes"/>
</file>