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ubjgijcqredofcq0xbh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февраля 1994 года N 89 г.Бишкек, Дом Правительства от 22 мая 1992 года N 232            ПОСТАНОВЛЕНИЕ ПРАВИТЕЛЬСТВА РЕСПУБЛИКИ КЫРГЫЗСТАН           Вопросы Государственного статистического агентства                при Правительстве Республики Кыргызстан     В   соответствии    с   постановлением  Правительства   РеспубликиКыргызстан  от  6  марта  1992 года N 62 "Об  изменениях  в  структуреорганов     государственного   управления    Республики    Кыргызстан"Правительство Республики Кыргызстан постановляет:    1.    Утвердить     прилагаемые   </w:t>
      </w:r>
      <w:hyperlink w:history="1" r:id="rIdfp5x7qgzt3k59owg5i3d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Государственномстатистическом  агентстве при Правительстве  Республики  Кыргызстан  исхему  его  управления.    Государственное   статистическое   агентство   при   ПравительствеРеспублики    Кыргызстан  является  правопреемником  по  имуществу   идоговорам  бывшего Государственного комитета Республики Кыргызстан  постатистике.    2.   Установить  предельную  численность  работников  центральногоаппарата  Государственного статистического агентства при ПравительствеРеспублики  Кыргызстан  в  количестве 104  единиц  (без  персонала  пообслуживанию  и охране здания) и фонд оплаты труда,  включая  персоналпо обслуживанию и охране здания, в сумме 1554 тыс. рублей в расчете нагод.    3.   Иметь   в   Государственном  статистическом   агентстве   приПравительстве  Республики Кыргызстан двух заместителей директора,   изних одного первого.    4. Поручить  директору  Государственного статистического агентствапри   Правительстве  Республики  Кыргызстан  утвердить  структуру    иштатное  расписание  центрального  аппарата  в  пределах установленнойАгентству численности работников.    5.    Осуществлять     централизованное    финансирование     всехподведомственных     органов     государственной     статистики     изреспубликанского бюджета.    6.  Признать   утратившим  силу постановление  Кабинета  МинистровРеспублики  Кыргызстан  от 19 марта 1991 года  N  84  "О  Положении  оГосударственном  комитете Республики Кыргызстан по статистике,   схемеего управления и структуре центрального аппарата".     Премьер-министр Республики Кыргызстан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qy5w1mtwlekewcxxxidi">
      <w:r>
        <w:rPr>
          <w:rFonts w:ascii="Arial" w:cs="Arial" w:eastAsia="Arial" w:hAnsi="Arial"/>
          <w:color w:val="132D3F"/>
          <w:sz w:val="16"/>
          <w:szCs w:val="16"/>
          <w:u w:val="single"/>
        </w:rPr>
        <w:t xml:space="preserve">dalil.kg/document/39294</w:t>
      </w:r>
    </w:hyperlink>
  </w:p>
  <w:p>
    <w:pPr>
      <w:spacing w:after="0" w:before="40"/>
      <w:jc w:val="center"/>
    </w:pPr>
    <w:hyperlink w:history="1" r:id="rIdjdmtiic1g_uuzmwfbqyy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ubjgijcqredofcq0xbhh" Type="http://schemas.openxmlformats.org/officeDocument/2006/relationships/hyperlink" Target="https://dalil.kg/document/36858" TargetMode="External"/><Relationship Id="rIdfp5x7qgzt3k59owg5i3dh" Type="http://schemas.openxmlformats.org/officeDocument/2006/relationships/hyperlink" Target="https://dalil.kg/document/392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qy5w1mtwlekewcxxxidi" Type="http://schemas.openxmlformats.org/officeDocument/2006/relationships/hyperlink" Target="https://dalil.kg/document/39294" TargetMode="External"/><Relationship Id="rIdjdmtiic1g_uuzmwfbqyy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2026-09-26T06:16:48.616Z</dcterms:created>
  <dcterms:modified xsi:type="dcterms:W3CDTF">2026-09-26T06:16:48.616Z</dcterms:modified>
</cp:coreProperties>
</file>

<file path=docProps/custom.xml><?xml version="1.0" encoding="utf-8"?>
<Properties xmlns="http://schemas.openxmlformats.org/officeDocument/2006/custom-properties" xmlns:vt="http://schemas.openxmlformats.org/officeDocument/2006/docPropsVTypes"/>
</file>