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12 апреля 1996 года N 159                               Утверждено                     </w:t>
      </w:r>
      <w:hyperlink w:history="1" r:id="rIdpkjwj1ayvlodctiequq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ноября 1992 года N 580                                ПОЛОЖЕНИЕ              об Эвакуационной комиссии при Правительстве                         Республики Кыргызстан                           I. Общие положения     1. Эвакуационная  комиссия при Правительстве Республики Кыргызстан(в    дальнейшем   -   Эвакуационная   комиссия)   является    органомПравительства    Республики    Кыргызстан    и    предназначена    длянепосредственной   подготовки,  организации  и  проведения   эвакуациинаселения,   а   также  для  осуществления  контроля  за  всестороннимобеспечением  проводимых  эвакуационных,  мероприятий,   несет  полнуюответственность за выполнение всего комплекса мероприятий по эвакуациинаселения.    2. Эвакуационная комиссия  в  своей  деятельности  руководствуетсяпостановлениями  и  решениями  Правительства  Республики   Кыргызстан,настоящим  Положением,  другими нормативными документами  по  вопросамэвакуации.    3. Эвакуационную комиссию возглавляет Первый  вице-премьер-министрРеспублики Кыргызстан.                  II. Структура эвакуационной комиссии     4.   Персональный   состав  Эвакуационной  комиссии   утверждаетсяпостановлением Правительства Республики Кыргызстан.    5.  При  Эвакуационной  комиссии,  в случае  необходимости,  могутсоздаваться группы по отдельным наиболее важным направлениям.    6.  Для   оперативного  решения вопросов ориентации  и  проведенияэвакуации  населения  члены  Эвакуационной  комиссии  при  себе  могутсоздавать рабочие группы.               III. Задачи и права Эвакуационной комиссии     7. Эвакуационная комиссия:    -  в  мирное  время  совместно с Управлением  гражданской  обороныРеспублики Кыргызстан разрабатывает планы эвакуации населения:    на случай стихийных бедствий, аварий, катастроф;    на случай частичной эвакуации;    на случай общей эвакуации при угрозе нападения и после удара;    - совместно с плановыми и хозяйственными органами республики:    разрабатывает планы обеспечения  эвакуационных  мероприятий  и  поподготовке  районов  размещения эвакуируемого населения  в  загороднойзоне и контролирует, осуществление этих мероприятий;    контролирует создание, комплектование личным составом и подготовкуподчиненных эвакуационных органов;    периодически проводит  заседания,  на  которых рассматривает планыэвакуации  подчиненных  эвакуационных  органов,   мероприятий    службгражданской   обороны   по   обеспечению эвакуации,   планы  приема  иразмещения  эваконаселения на территории областей,  сельских  районов,проводит проверку  состояния планирования эвакуационных мероприятий  вминистерствах и административных ведомствах;    взаимодействует с  органами военного командования по использованиютранспортных средств, дорог и коммуникаций;    планирует,    организует    и   проводит   эвакуацию   сотрудниковПравительства Республики Кыргызстан и членов их семей;    - с  получением  распоряжения  на приведение гражданской обороны вготовность:    контролирует  приведение  в  готовность нижестоящих  эвакуационныхкомиссий;    уточняет   план  эвакуации  населения  республики,    контролируетпроведение этой работы в подчиненных эвакуационных органах;    контролирует подготовку транспортных средств к перевозкам людей;    осуществляет  контроль  за  приведением  в  готовность   имеющихсязащитных   сооружений  и  строительством простейших укрытий в  районахсборных  эвакуационных  пунктов,  пунктов  посадки   и   высадки,   напромежуточных  пунктах эвакуации и в районах размещения  в  загороднойзоне;    - с получением распоряжения на проведение эвакуации:    постоянно   поддерживает   связь  с  подчиненными   эвакуационнымиорганами   и  транспортными  службами,   контролирует  ход  оповещениянаселения  и подачу транспорта на пункты посадки;    руководит работой  подчиненных  эвакуационных  комиссий,  проводитконтроль за ходом эвакуации;    собирает и обобщает данные о ходе эвакуации населения, докладываетих начальнику Гражданской обороны Республики Кыргызстан;    во взаимодействии с соответствующими службами Гражданской  обороныРеспублики   Кыргызстан организует всестороннее обеспечение  и  защитунаселения.    Персональную  ответственность  за  выполнение  возложенных  задач,организацию   работы  комиссии  и  ее  готовность  несет  председательЭвакуационной комиссии.    8. Эвакуационная комиссия имеет право:    - беспрепятственно знакомиться с запланированными мероприятиями поэвакуации  в  нижестоящих эвакуационных органах  областей,  городов  ирайонов, министерствах и административных ведомствах;    -   с  введением  готовности  "ПОЛНАЯ"  в  соответствии  с  планомэвакуации отдавать распоряжения на развертывание эвакоорганов, пунктовпосадки   и   высадки,  сборных,  приемных  и  промежуточных   пунктовэвакуации;    -    при   необходимости   мобилизовать   дополнительный,    сверхзапланированного,   транспорт как общественный, так и  индивидуальногопользования для обеспечения быстрейшей эвакуации;    -  в  целях  поддержания  должного общественного  порядка  в  ходепроведения   эвакуации  применять  необходимые  меры   принуждения   вотношении лиц, нарушающих порядок;    - входить в Правительство Республики Кыргызстан с предложениями обэвакуации  населения  и  материальных  ценностей  из  районов  аварий,катастроф   и   стихийных  бедствий,   а  в   случаях,   не   терпящихотлагательства,  самостоятельно  принимать  решения  об  эвакуации   снемедленной  информацией вышестоящих органов;    -   привлекать   к  работе  эвакуационной  комиссии    необходимыхспециалистов.          IV. Общие функциональные обязанности должностных лиц,               входящих в состав Эвакуационной комиссии     9. Председатель Эвакуационной комиссии обязан хорошо знать  задачикомиссии   и   уметь  правильно  организовать  их  выполнение,   знатьполитические  и деловые качества членов комиссии и умело  распределятьмежду   ними  обязанности, учитывая при этом  профиль  обычной  работычленов  комиссии  и  способность каждого из них выполнять  возложенныеобязанности,  организовать  подготовку личного  состава  комиссии,   атакже учебу в нижестоящих эвакуационных органах по вопросам эвакуации;    - организовать личный состав комиссии на,  качественное выполнениезадач и руководить его работой по выполнению возложенных обязанностей;    -  постоянно  знать  положение  дел  с  эвакуацией,   своевременнодокладывать об этом непосредственному начальнику.    10. Заместитель  председателя Эвакуационной комиссии должен хорошознать   обязанности   председателя  комиссии  и   быть   готовым   принеобходимости  в  любой момент заменить его по руководству  комиссией,он  непосредственно отвечает за организацию подготовки загородной зоныj   осуществлению    эвакуационных  мероприятий   и   за   организациюмероприятий взаимодействия Эвакуационной комиссии с различными Другимиорганами Управления.    11.  Секретарь  Эвакуационной комиссии отвечает  за  разработку  икорректировку   планов   эвакуации   населения   республики,   доводитраспоряжения,   указания  председателя  комиссии  до  исполнителей   иорганизует контроль за их выполнением,  организует контроль и оказаниепомощи  подчиненным эвакуационным органам в планировании эвакуационныхмероприятий.    12.  Члены  Республиканской эвакуационной  комиссии  отвечают   завыполнение   задач  по обеспечению эвакуируемого  населения  по  своимнаправлениям.                   V. Порядок работы и взаимодействия                        Эвакуационной комиссии     13.   Повседневная   работа  Эвакуационной  комиссии   ведется   всоответствии с планом основных мероприятий, разрабатываемых на текущийгод.    14.   С   введением  готовности  "ПОЛНАЯ"  Эвакуационная  комиссиярасполагается совместно с Управлением гражданской  обороны  РеспубликиКыргызстан.    15. С момента  возникновения  аварии,  катастрофы  или  стихийногобедствия   Эвакуационная  комиссия  переходит  на  непрерывный   режимработы,  который устанавливается председателем комиссии в  зависимостиот  характера и масштаба происшествия.    16.   Действия  Эвакуационной  комиссии  в  чрезвычайных  условияхорганизуются  в  соответствии  с планом эвакуации населения РеспубликиКыргызстан на мирное время.    17.   В  целях  успешного  решения  задач  по  эвакуации  комиссияпостоянно взаимодействует с Управлением и службами гражданской обороныРеспублики Кыргызстан.                 VI. Документация Эвакуационной комиссии     18. В  Эвакуационной  комиссии до введения готовности "ПОЛНАЯ" (доугрозы  возникновения  чрезвычайных ситуаций)  должны  быть  следующиедокументы:    - постановление Правительства  Республики  Кыргызстан  о  созданииэвакокомиссии, положение об Эвакуационной комиссии;    - план проведения основных мероприятий Эвакуационной  комиссии  натекущий год;    - распределение обязанностей членов Эвакуационной комиссии;    - личные планы работы членов Эвакуационной комиссии.    19.  С  введением  готовности "ПОЛНАЯ"  (с  угрозой  возникновениячрезвычайных  ситуаций)  из  Управления гражданской обороны РеспубликиКыргызстан в Эвакуационную комиссию поступают документы:    - план эвакуации населения республики на мирное и военное время;    -  календарный  план  работы Эвакуационной комиссии  на  мирное  ивоенное время.    План   работы  Эвакуационной  комиссии,  личные  планы  работы   ифункциональные обязанности заблаговременно разрабатываются комиссией.    20. Учет и хранение документов Эвакуационной комиссии осуществляетсекретарь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lr5btjozaeovqeybw4t">
      <w:r>
        <w:rPr>
          <w:rFonts w:ascii="Arial" w:cs="Arial" w:eastAsia="Arial" w:hAnsi="Arial"/>
          <w:color w:val="132D3F"/>
          <w:sz w:val="16"/>
          <w:szCs w:val="16"/>
          <w:u w:val="single"/>
        </w:rPr>
        <w:t xml:space="preserve">dalil.kg/document/39669</w:t>
      </w:r>
    </w:hyperlink>
  </w:p>
  <w:p>
    <w:pPr>
      <w:spacing w:after="0" w:before="40"/>
      <w:jc w:val="center"/>
    </w:pPr>
    <w:hyperlink w:history="1" r:id="rIdmcc59qhnoykyomo8ddi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jwj1ayvlodctiequq6r" Type="http://schemas.openxmlformats.org/officeDocument/2006/relationships/hyperlink" Target="https://dalil.kg/document/39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lr5btjozaeovqeybw4t" Type="http://schemas.openxmlformats.org/officeDocument/2006/relationships/hyperlink" Target="https://dalil.kg/document/39669" TargetMode="External"/><Relationship Id="rIdmcc59qhnoykyomo8ddi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2026-09-26T21:41:36.640Z</dcterms:created>
  <dcterms:modified xsi:type="dcterms:W3CDTF">2026-09-26T21:41:36.640Z</dcterms:modified>
</cp:coreProperties>
</file>

<file path=docProps/custom.xml><?xml version="1.0" encoding="utf-8"?>
<Properties xmlns="http://schemas.openxmlformats.org/officeDocument/2006/custom-properties" xmlns:vt="http://schemas.openxmlformats.org/officeDocument/2006/docPropsVTypes"/>
</file>