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qghjftwx3ckpq2rolbv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сентября 1995 года N 376                               Утверждена                     </w:t>
      </w:r>
      <w:hyperlink w:history="1" r:id="rIdjl4xgh1rkcqw18er_by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ноября 1992 года N 595                        ГОСУДАРСТВЕННАЯ ПРОГРАММА              перехода Республики Кыргызстан на принятую               в международной практике систему учета и               статистики в соответствии с требованиями                      развития рыночной экономики                                Введение     Настоящая Государственная программа подготовки  в  соответствии  спостановлением   Правительства Республики Кыргызстан от  9  июля  1992года  N  314  "О  переходе  Республики  Кыргызстан   на   принятую   вмеждународной практике систему учета и статистики".    Существующая система учета и статистики формировалась  в  условияхдействия   административно-командных  методов  управления  экономикой,находилась   в   прямой   зависимости   от   методологических    основцентрализованного планирования, основываясь, как правило, на  сплошномстатистическом наблюдении.    В действующей системе отсутствует ряд показателей, характеризующихфинансовое  состояние  государства,  денежное  обращение  и   кредита,функционирование  новых структур предпринимательской и  посредническойдеятельности.    Это   в    значительной  мере  затрудняет  анализ   осуществляемыхэкономических  преобразований,   создает  определенные  трудности  дляэффективного   регулирования  хозяйственных  процессов  и   проведенияцеленаправленной  социальной  политики,   осложняет  анализ  тенденцийразвития   внешнеэкономических связей Республики Кыргызстан, процессовее интеграции в международное сообщество.    Все   это   требует  существенной  перестройки  системы  учета   истатистики   в   республике  и  приведения   ее   в   соответствие   смеждународными     правилами     при     максимальном    использованиинакопленного   многолетнего   практического   опыта,    сохранение   встатистике и учете тех инструментов, которые не только не противоречатмировой практике, но и обогащают ее.    На макроуровне это предусматривает интеграцию действовавшей  ранеесистемы   показателен  баланса  народного  хозяйства  (БНХ)  и   вновьвводимой  системы  национальных счетов  (СНС)  с  целью  получения  изединого   потока  расчетов  макроэкономических  показателей  по  обеимметодологиям.  Программа предусматривает более полную  и  глубокую  поидеологии   систему   народнохозяйственного  учета  -  интегрированнуюсистему макроэкономических показателей (ИСМЭП).    Предлагаемая Государственная  программа  направлена на преодолениеимеющегося  отрыва  системы учета и статистики  от  мировой  практики.Практическая  реализация ее позволит обеспечить  соответствие  системыпоказателей нарождающейся в Республике Кыргызстан рыночной экономики.    В Программе  предусматриваются меры по комплексному реформированиюучета  и  статистики на всех уровнях их организации с  учетом  функцийсоответствующих   органов  и практического  осуществления  ими  работ.Цели и задачи Государственной программы.    Разработка Государственной  программы имеет как внутреннее,  так имеждународное значение.    Основной целью Государственной программы является создание условийдля  повышения  эффективности государственного   регулирования   жизниобщества   на   основе  объективной и достоверной оценки  состояния  ивозможностей    различных   форм   собственности,   сфер    экономики,прогнозирования  их  развития  и  оценки  последствий   управленческихрешений,    а  также  для  объективного  анализа  значения   экономикиРеспублики  Кыргызстан  и ее отдельных сфер в  мировом  сообществе  засчет:    -  расширения  отражения  в  системе  статистических   показателейразличных аспектов социально-экономических процессов в соответствии  смеждународной практикой;    - повышения  аналитической  направленности  и оперативности сбора,обработки   и   распространения  статистических   данных   на   основетехнического переоснащения органов статистики и учета;    - совершенствования организации учета и проведения  статистическихработ,  включая  возможности использования  Государственного  регистрастатистических единиц (ГРСЕ) всех форм собственности и хозяйствования,перехода от сплошных наблюдений к выборочным,  повышения роли  в  этомделе региональных (областных и города Бишкек) органов статистики;    - определения состава, экономического содержания и методов расчетапоказателей,   используемых в международной  статистической  практике,но отсутствующих в действующей отчетности;    - разработки и интеграции в единую  статистическую  систему  новыхформ   первичного   учета   бухгалтерской,   финансовой,   банковской,налоговой  и  таможенной  отчетности в соответствии  с  международнымиправилами;    - внедрения  новых  методов  обработки  данных  первичного учета сцелью   группировки   по   международным   классификациям   и   формампредставления данных в органы международной статистики;    -   формирования  состава  показателей,   периодичности,   порядкапредставления и формы публикации статистических данных в  соответствиис принятыми международными стандартами.    Для    реализации   основных   целей   Государственной   программыпредусматривается   решение   в   ней   следующих   первоочередных   иосновополагающих  задач:    -  реформирование  общеметодологических  и  организационных  основгосударственной    статистики   в   соответствии   с    потребностями,возникающими   при   переходе  к   рыночной   экономике,    реализациямеждународных  обязательств;    - создание системы национальных счетов;    - разработка  межотраслевого баланса по схеме системы национальныхсчетов;    - организация  работ по международным экономическим сопоставлениямвалового внутреннего продукта;    -   перестройка  в  соответствии  с  международными   требованиямибухгалтерского и банковского учета;    - преобразование финансовой, банковской и бюджетной статистики;    -   разработка   и  приведение  в  соответствие  с  международнымитребованиями  статистики  цен,  населения и труда,  внешней  торговли,включая таможенную статистику;    - разработка платежного баланса;    - формирование Единого  государственного  регистра  статистическихединиц   (хозяйствующих   субъектов)   всех   форм   собственности   ихозяйствования (ЕГРСЕ);    -   разработка    и  внедрение  единой  системы  классификации   икодирования   технико-экономической  информации  в   соответствии    смеждународными стандартами;    -   создание   системы  каталогизации  и  штрихового   кодированияпродукции;    - осуществление подготовки и переподготовки  кадров  статистики  иучета в соответствии с требованиями программы;    -   развитие  международного  сотрудничества  в  целях  реализацииГосударственной программы.    Государственная  программа  сформирована  из  разделов,    которыераскрывают  реализацию  поставленных задач,  а комплексы  мероприятий,обеспечивающие  их  реализацию,   этапы  их  осуществления  и   объемынеобходимого     финансирования,    приведены    в     соответствующихподразделениях к Программе.             1. Создание системы национального счетоводства     1.1. Реформирование  общеметодологических  и организационных основгосударственной    статистики   в   соответствии   с    потребностями,возникающими   при   переходе  к   рыночной   экономике,    реализациимеждународных  обязательств.    В данном  разделе  предусматривается  формирование общей концепциисовершенствования   системы  статистической  информации,    подготовкаосновных     общеметодологических    и   организационных   направленийреформирования  госстатистики  с  учетом  международных  стандартов  итребований.    Перестройка общеметодологических  основ  госстатистики  исходит изпринципиально  другого  подхода к разделению  народного  хозяйства  насферы материального  производства и непроизводственную,  необходимостизначительного  расширения  отражения  процессов  денежного  обращения,финансового    и    платежного  состояния   государства.    Включаютсяпоказатели системы национальных счетов,  основывающиеся на переработкеструктуры   и   состава  показателей  бухгалтерской,    банковской   итаможенной  отчетности и интеграции их с государственной  статистикой.Разрабатываются   формы,   определяется   состав   показателей,     ихэкономическое    содержание   и   методы   расчетов,   соответствующихмеждународным стандартным статистическим системам.    Уточняется  типология   предприятий  и  организаций  по   отраслямнародного  хозяйства  и  формам  собственности  с  учетом  общности  испецифики     показателей,     характеризующих    их     деятельность,разрабатываются стандарты по разделам первичного учета,   методическиерекомендации и требования к его организации.    Совершенствуется методология статистического наблюдения,  вводятсяцензовые  (основанные  на  методе основного массива),  различные  видывыборочного   наблюдения,  монографические  исследования,  позволяющиесократить  потоки  статистической информации и  преодолеть  трудности,которые связаны со сбором информации от мелких предприятий.    Здесь   закладываются   новые   принципы  организации  и   порядкавзаимодействия  системы государственной статистики с   министерствами,ведомствами,   комитетами,   коммерческими   структурами   исходя   изизменившихся условий системы управления экономикой.    С учетом  радикальных  преобразований  структуры и функций органовобщественного  управления перестраивается система  сбора  и  обработкипервичной   статистической и учетной информации на  республиканском  ирегиональном уровнях.    Реформирование методологических  основ  государственной статистикипредусматривает   проведение  широкого  круга  научно-методологическихисследований,    привлечение    научных    организаций    к    решениютеоретических  и  методологических вопросов, проведения  международнойэкспертизы  принятых  методических  решений  и  осуществленных  на  ихоснове экспериментальных расчетов.    Преобразования организационных основ государственной статистики набазе  новых  технических  и технологических решений  должны  сократитьпотоки  статистической информации, преодолеть трудности, связанные  сосбором  информации  от  мелких  хозяйствующих   субъектов,   позволитьрационально распределить  функции  по  обработке  первичной информациина  областном  (городском,  районном)  и  республиканском  уровнях,  ипредставлять результаты на бумажном, дисковом носителе или по  каналамсвязи.    Важным  и  новым  для Республики Кыргызстан направлением  развитиягосударственной    статистики    является   организация   работы    попредставлению статистических материалов в международные организации  всоответствии    с  подписанными   и  ратифицированными  международнымисоглашениями и конвенциями в области статистики.    Намечено  проведение  работ  по  развитию  унифицированных  системдокументации  в  области   первичного   учета   статистики,   денежныхрасчетов, внешней торговли и т.д.     1.2. Работы по созданию системы национальных счетов (СНС)     В условиях проведения радикальной экономической реформы и переходак   рыночной   экономике,   существенного  углубления   интеграционныхпроцессов   возникает   объективная  необходимость   использования   вмакроэкономических расчетах важнейших элементов СНС.    За основу  разработки  соответствующих методологических документовсоздания   в   Республике  Кыргызстан  системы   национальных   счетовпринимается  вариант  СНС  ООН, применяемый в Европейском  сообществе.Полное   и  точное  отражение  экономической  деятельности  республикиявляется  основной целью создания системы национальных счетов.    Внедрение  СНС  позволит уточнить используемую  и  получить  новуюстатинформацию    о    производстве   продукции  и   оказании   услуг,образовании,  распределении  и  перераспределении  доходов,   движениикапитала,  конечном использовании  народнохозяйственных   ресурсов  напотребление  и накопление, а также об источниках их финансирования.  Спомощью  СНС будет решена задача адекватной оценки внешнеэкономическихсвязей Кыргызстана, его торгового и платежного балансов.    Использование  СНС  в практике позволит получить  наиболее  полнуюинформацию  для  более  глубокого и всестороннего  анализа  социально-экономического     развития    республики   и    осуществить    прямыемеждународные сопоставления важнейших макроэкономических  показателей,применяемых в мировой практике.    Важнейшими   из   них   являются:  валовой   внутренний   продукт,национальный  доход,   национальное сбережение,  располагаемый  доход,конечные  потребительские расходы на товары и  услуги,   инвестиции  иисточники  их  финансирования,  сальдо  внешней торговли,   сальдо  потекущим  операциям  с заграницей.  На основе этих данных   оцениваютсясложившиеся   тенденции развития народного хозяйства,   прогнозируютсяих  изменения,  вырабатывается экономическая политика  и  меры  по  ееосуществлению.    Из перечисленных  макроэкономических  показателей  особое значениеимеет   показатель  -  валовой  национальный  продукт  (ВНП),  которыйхарактеризует экономическую деятельность республики.    Исчисление ВНП облегчает  международные  сопоставления  уровней  итемпов   экономического  развития,   структуры  народного   хозяйства,содействует  нашему  диалогу со всем миром  на  едином  статистическомязыке,   позволяет  углубить  экономический  анализ  на   макроуровне,рассматривать экономический процесс через концепции сферы производствапродукта   (дохода).   Он  отражает функционирование  всей  экономики,включая  как  производственную,  так и непроизводственную  сферы,  егоструктура  является основой международных экономических сопоставлений,оценки степени интеграции республики в межхозяйственные связи.    Наиболее полная  и  достоверная  оценка  ВНП может быть достигнутатолько при переходе к системе национальных счетов.    Однако  необходимо  помнить,  что она  существенно  отличается  отдействующей системы статистического учета,  основанного на методологиибаланса народного хозяйства.    Переход к системе национального счетоводства  потребует  коренногопересмотра   первичной  статистической  информации,    бухгалтерского,финансового, налогового и банковского учета.    В  СНС   предусмотрено   использовать  два типа  классификационныххозяйственных единиц - по отраслям и по секторам.    Группировка по  отраслям позволит оценивать процессы производства,распределения   и  потребления  продуктов  и  услуг,   балансы   междуресурсами и их использованием.    Группировка  хозяйственных  единиц по секторам  экономики  покажетпотоки доходов и расходов, состояние финансовых активов и пассивов.    Для экономического анализа деятельности каждой группы единиц и длямакроэкономического  анализа  на  национальном  уровне   экономическиеоперации представляются в СНС в виде счетов:    -   счета   внутренней  экономики  -  продуктов  и  услуг,    счетпроизводства,     счета   образования   доходов,    использования    ираспределения доходов, капитальных затрат и финансовый счет;    -   счета  внешнеэкономических  связей  (остальной  мир),  текущихопераций, капитальных затрат, финансовый счет. Для народного хозяйствав целом предусматривается составление всех счетов.    Внедрение СНС в практику народнохозяйственного учета и управления,позволит также решить задачу представления необходимых данных  в   ООНh   другие    международные   организации   в    соответствии   с   ихтребованиями и стандартами.     1.3. Организация разработки межотраслевых балансов по схеме                      системы национальных счетов     Одним из важных направлений перестройки государственной статистикиявляется  совершенствование балансовых макроэкономических  расчетов  всоответствии   с  международными стандартами и  системой  национальныхсчетов ООН (СНС ООН).    Исходя из этого особое место в СНС занимают межотраслевые балансы,что  обусловлено  широкими возможностями,  которые  они   представляютдля  анализа   структуры  народного хозяйства,  результатов  изменениясистемы цен, основных стоимостных и натурально-вещественных пропорций,проведения    международных   сопоставлений,   выполнения   прогнозныхмакроэкономических    расчетов,   оценки   последствий    предлагаемыхуправленческих решений.    Межотраслевые балансы  (МОБ) разрабатываются на основе обобщения иинтеграции   статистической,  бухгалтерской,   банковской   и   другойотчетности,   перестройка  которых должна  предшествовать  составлениюотчетных балансов.    Для построения  МОБ  СНС  необходимо решение ряда методологическихзадач   по   определению  состава,   содержания  и   методов   расчетаинформации, ранее не используемой в балансах, по переходу к несплошнымметодам наблюдений затрат и результатов хозяйственной деятельности.  Сцелью   получения   сопоставимых   с   предыдущими  годами  данных   иобеспечения преемственности динамических рядов предусмотрена  взаимнаяувязка     систем    межотраслевых   балансов,   разрабатываемых    пометодологиям БНХ и СНС.    Межотраслевой баланс должен охватывать систему сводных  финансовыхпоказателей   и  отражать  взаимосвязи финансового баланса государствас  бюджетом, сводным кредитным планом и платежным балансом республики.При   этом  следует  предусмотреть  выделение  самостоятельного  блокапоказателей  денежных доходов и расходов населения (в  соответствии  смеждународными  стандартами), инвестиционных показателей,  показателейвнешнеэкономических связей и взаимоотношений с заграницей.    Перестройка   организационных  основ  государственной  статистики,оснащение ее современной технической базой и порядок взаимодействия  сведомственной   отчетностью   потребует  решения  сложного   комплексавопросов   по  организации  и  методам  сбора  и  обработки  первичнойинформации,   построению математических моделей ее  преобразования  нарегиональном и центральном уровнях, создания программного  обеспечениядля   расчетов  взаимоувязанной  системы  межотраслевых  балансов   пометодологиям БНХ и СНС.     1.4. Организация работы по международным экономическим             сопоставлениям валового внутреннего продукта     Валовой внутренний продукт (ВВП) - один  из  основных  показателейсистемы   национальных счетов характеризует стоимость конечных товарови услуг, созданных внутрь страны.    К  наиболее  важным  целям,  для которых  используются  результатыпрограмм международных сопоставлений (ПМС), относятся: оценка  уровнейобщеэкономического   развития стран,  определение  реальных  паритетовпокупательской способности валют,  выявление и сравнение эффективностинациональных экономик, выявление экономического и военного потенциала,определение   финансовых  возможностей  стран   (взносы    в    бюджетмеждународных организаций и т.п.), анализ конъюнктуры рынков  (емкостьрынков,  покупательская способность валют и сравнении  с  официальнымивалютными   курсами), изучение международной экономической интеграции,создание  экономических теорий (моделей развития и  т.д.).  РезультатыПМС  ООН  активно используются Мировым банком и Международным валютнымфондом в аналитической работе.    В  разделе   Программы   предусматривается  организация  работ  поосуществлению  сопоставлений  по  принятой  в  международной  практикеноменклатуре товарных групп.              2. Совершенствование системы информационного                              обеспечения     2.1. Перестройка в соответствии с международными требованиями                  бухгалтерского и банковского учета     Бухгалтерский и  банковский  учет  -  фундамент формирования новойсистемы    статистической   информации,     от    которого     зависитосуществление всей  Программы перехода Республики Кыргызстан на  новуюсистему   учета  и  статистики.   Целью  перестройки  учета   являетсяразработка  и  внедрение   в практику предприятий  специального  планасчетов, который позволит:    - давать обобщающую характеристику наличия и движения  основных  иоборотных   средств,   материальных  активов,  долгосрочных  вложений,фондов и резервов предприятия;    - собирать  в  обобщенном  виде информацию о затратах предприятия,связанных  с  осуществлением  уставной   деятельности   и   социально-бытовым обслуживанием работников;    - отражать наличие и движение денежных средств  в  национальной  ииностранной  валюте,   находящихся на  расчетных,  валютных  и  другихсчетах  в  банках  на  территории республики и за  рубежом,  в  ценныхбумагах;    - обобщать  информацию  о  формировании и использовании финансовыхрезультатов   деятельности   предприятия   и    состояния     средств,полученных извне на финансирование хозяйственной деятельности (кредитыбанка, иные средства финансирования целевых мероприятий) и др.    Комплексная     оценка     результатов     финансово-хозяйственнойдеятельности,   единые  подходы  к отражению  однородных  факторов  насчетах   бухгалтерского  учета обеспечат условия для создания  системысквозных   показателей,  позволяющих  оценивать  финансовое  состояниереспублики  и  ее  регионов,  в  зависимости  от  итогов  всех   видовхозяйственной деятельности.    Предусматривается пересмотр структуры баланса национального  банкаи  план  счетов  банковского учета с целью создания  единого  регистраклассификаций  учета  и  отчетности,  ориентированного  не  только  нареализацию контрольных функций учета, но и на отражение в нем активныхи   пассивных   операций  банковской  системы   в    зависимости    отэкономических   функций  субъектов  денежного  оборота:   предприятий,населения,  государства,  кредитно-финансовой  системы,   операций   свнешним   миром   и  характера  ликвидности  финансовых   инструментовденежного рынка.    Новая система банковского учета позволит управлять денежной массойв   соответствии  с  целями  денежно-кредитной  политики,  формироватьпоказатели  денежной статистики и финансового счета  СНС   по   даннымсводного банковского учета.     2.2. Приведение финансовой, бюджетной и банковской статистики              в соответствие с международными стандартами     В  разделе  предусмотрены  меры,   обеспечивающие  повышение  ролистатистики  денежно-кредитных отношений в процессах  их  регулированияэкономических пропорций.    Программа  предусматривает  формирование  показателей  денежной  ифинансовой  статистики по критериям воздействия на  рыночные  спрос  ипредложение,  группировки активных и пассивных операций  и  финансовыхинструментов  по  критериям  ликвидности,   включение  показателей  попостроению   в   систему  интегрированного  описания  всего   процессасоздания,   распределения  и перераспределения  стоимости  ВВП.  Новаясистема  показателей позволит оценить воздействие составных  элементовденежной  массы,   процентной политики Национального  банка,   системыэкономических нормативов регулирования,  устанавливаемых  Национальнымбанком   для  коммерческих  банков,  внутреннего  и  внешнего   долга,платежного баланса республики на макроэкономические пропорции.    Система  показателей   денежной  статистики  будет  сопоставима  склассификациями,   принятыми  в  международной  практике,  и   улучшитобеспечение   оперативной   информацией   процесс   принятия   решенийисполнительной   и  законодательной  властью,   Национальным   банком,Минэкономфином, позволит наладить  сквозную  систему  учета  кассовогоисполнения бюджета и создать условия для регулирования и учета доходови   расходов   по   разделам   и  статьям бюджетной  классификации  наразличных уровнях.     2.3. Приведение в соответствие с международными требованиями                            статистики цен     Статистика   цен   является  важнейшим  элементом  информационногообеспечения  экономических исследований в области рыночной  экономики.На   ее   основе,   в   частности,   формируются  ценовые   дефляторы,необходимые для расчетов показателей валового национального  продукта,оценки  и прогнозирования темпов инфляции,  масштабов денежной эмиссиии  т.п.  Достоверность  оценок уровней цен  и  динамики  их   индексовявляется   необходимым условием для выработки и проведения эффективнойэкономической политики.    В  этом  разделе намечены конкретные мероприятия  по  развитию   исовершенствованию существующей методологии расчета уровней и  индексовцен  во  всех  отраслях и секторах народного хозяйства,  на  все  видыпродуктов   и   услуг   как   производственно-технического,   так    ипотребительского назначения.    Предусмотрено обеспечение  методологического соответствия расчетовдинамики   цен   показателям,   разрабатываемым  ООН  и  Международнымвалютным  фондом. Это даст возможность учитывать фактическое изменениецен на всю продукцию, включая вновь появляющуюся на рынке.    Исчисление индексов  цен  предполагается  осуществлять  на  основепредварительно  сформированных  наборов  товаров  представителей.  Дляобеспечения    репрезентативности    рассчитываемых    индексов    ценпредусматривается также разработка методики проведения и осуществлениесерии  выборочных обследований.     2.4. Приведение в соответствие с международными нормами статистики                           населения и труда     В  целях  обеспечения  международной сопоставимости  информации  оразвитии демографических процессов Программой предусмотрен постепенныйпереход к учету показателей младенческой смертности и  причин  смертейв соответствии с рекомендациями Всемирной организации здравоохранения.    Для анализа и прогноза ситуации,  складывающейся на  рынке  труда,оценки  ее  влияния  на  направления и масштабы экономического  роста,разработки  мероприятий социальной политики и  т.д.   необходима,   вомногом,  качественно   новая  информация,   характеризующая  уровни  идинамику  занятости,  безработицы, оплаты труда, издержек  на  рабочуюсилу.    В  целях   обеспечения  соответствия  разрабатываемых  показателеймеждународным статистическим нормам, применяемым в странах с  рыночнойэкономикой   и рекомендованных резолюциями и Конвенцией по  статистикетруда   МОТ.    за  основу  разработки  соответствующих   методическихдокументов  и классификаций принимаются методологические документы МОТс  учетом  опыта  их практической реализации статистическими  службамиОрганизации   Экономического Сотрудничества и Развития,  Евростатом  инациональными статистическими организациями США, Франции, ФРГ,  Турциии другими.    В Программе  предусмотрены  мероприятия  по переходу к регистрациидомашних  хозяйств  при  проведении переписей  населения  и  бюджетныхобследований,    что   обеспечивает   выполнение  требований   системынациональных счетов.    Намечается приведение методологии учета инвалидов в соответствие смеждународными рекомендациями.    Внедрение в  Кыргызстане  международных  норм  трудовой статистикипозволит  решить задачу представления статистических  данных,в  МОТ  идругие  международные организации, получать информацию о рынке  труда,доходах,    зарплате,   необходимую   для   формирования    социально-экономической политики.     2.5. Разработка показателей статистики внешней торговли, включая       таможенную статистику, с учетом международных стандартов     Намечены   меры   по  совершенствованию  действующей   статистики,созданию системы показателей о движении валютных средств, индексах цени  физического объема экспорта и импорта, соотношении внешнеторговых ивнутренних  цен  по  экспортной  и импортной  продукции,  формированиютаможенной статистики.    Предусматривается   новая   система   показателей,    позволяющих:оценивать    имеющийся   экспортно-импортный   потенциал,     намечатьконкретные  мероприятия по снижению зависимости народного хозяйства отимпортных  поступлений  и сокращению внешней задолженности  на  основерегулирования-политики     в     области     тарифных      ограниченийвнешнеэкономической деятельности, создавать условия  для  стабилизацииобменного  курса   рубля   на  валютном рынке, постепенной  ликвидациимножественности  обменных курсов в стране, ликвидации  формы  скрытогодотирования  предприятий,   усиливать  валютный  контроль  со  стороныгосударства  и снимать остроту проблемы утечки капиталов  за  границу,выявлять наиболее эффективные формы внешнеэкономических операций.     2.6. Организация работ по составлению платежного баланса     Платежный  баланс  отражает итоги внешних  торговых  и  финансовыхопераций.  Без  построения  платежного баланса  невозможно  завершениепостроения  системы  национальных счетов, увязка показателей  развитиявнутренней   экономики  и  внешнеэкономических  процессов.  Показателиплатежного  баланса   включены  в  качестве  необходимых   в   перечниинформации,     требуемые   от   республики   многими   международнымиорганизациями.    Построение платежного  баланса  требует  координации действий всехцентральных  экономических  ведомств и известную  перестройку  системысбора     и     обработки   информации.    Государственная   программапредусматривает   построение  в  1993  году   платежного   баланса   взначительной  степени  на основе  использования  экспертных  оценок  ирасчетных  данных.  В дальнейшем методика построения будет все  большеориентирована на первичную  информацию.    Работы по построению платежного баланса Кыргызстана будут  вестисьво  взаимодействии  с  экспертами международных  организаций,   преждевсего - Международного валютного фонда.     2.7. Формирование Единого государственного регистра статистических                            единиц (ЕГРСЕ)     ЕГРСЕ является основным комплексным автоматизированным  регистром,фиксирующим все субъекты на территории Республики Кыргызстан.    Целью  создания  и  ведения  ЕГРСЕ является  обеспечение  надежнойосновы   организации  статистического  наблюдения  на   базе   единогогосударственного    учета   хозяйствующих  субъектов   для   внедренияпередовых   методов   обработки  статистических  данных,    отвечающихтребованиям   мировых   стандартов.   ЕГРСЕ   строится    на    единыхметодологических  и  программно-технических  принципах,    ведение   иразвитие  которого  осуществляют  органы  Госстатагентства  по  единыминструкциям, классификаторам и технологиям.    Объектами    учета   и   наблюдения   ЕГРСЕ   являются:     органыгосударственного    и    хозяйственного    управления,    общественныеобъединения,    религиозные   организации,   банковские    учреждения,предприятия  с  иностранными инвестициями,  финансовые  учреждения,  атакже  все  хозяйствующие субъекты с правами и без  прав  юридическоголица  любой  формы  собственности  и  хозяйствования,   независимо  отподчиненности.  Обязательным  условием  включения  субъекта  в   ЕГРСЕявляется   его   государственная   регистрация.   Формирование   ЕГРСЕосуществлется  органами  государственной  статистики  на   основе   ихвзаимодействия   на   всех   уровнях  с   органами,    осуществляющимигосударственную  регистрацию,  и органами государственного  управленияпри  обязательном присвоении идентификационных и  других  кодов  ОКТЭИуказанным объектам.    ЕГРСЕ  представляет  собой  распределенный  интегрированный   банкданных,  взаимодействующих с реестрами (регистрами) Госналогинспекции,Фонда    госимущества,   Госкомантимонополии,   Национального   банка,Минэкономфина  и  других органов государственной власти  и  управленияреспублики.    Внедрение    Государственного   регистра    позволит    обеспечитьсопоставимость значений различных социально-экономических  показателейпри  информационном  взаимодействии  с  органами  государственной    итерриториальной власти и управления.    Сплошное   наблюдение   по  минимальному   набору   статистическихпоказателей  по всей совокупности объектов, проходящих государственнуюрегистрацию  на территории Республики Кыргызстан и других   государствСНГ,  в сочетании  с  выборочными  методами статистического наблюденияпо   более  широкому  кругу  показателей,   данными,   полученными   врезультате  взаимодействия с регистрами других информационных  систем,обеспечит  разработку  необходимой информации для  анализа  социально-экономического  положения Республики Кыргызстан, а также:    -   доступность   к  информации  Госрегистра  не  только   органовгосударственной статистики, но и других пользователей;    -  сохранение  непрерывности временных рядов  в  случае  изменениятерриториального     деления,     принадлежности    отраслям,     формсобственности и подчиненности наблюдаемых объектов;    -   возможность   дополнять  аналитические  задачи   показателями,необходимыми для отдельных регионов;    - наиболее оперативную, экономичную разработку системы наблюдения,хранения,    обработки  и  выдачи  информации,   так  как  ее   основусоставляет     уже     функционирующий    в    ГВЦ    Госстатагентстваобщереспубликанский классификатор технико-экономической и  нормативно-справочной  информации  (ОКТЭИ),  поддерживаемый комплексом программно-технологических  и  технических средств.  Держателем  государственногорегистра  является  Госстатагентство республики в лице ГВЦ.    Финансирование создания и ведения Государственного информационногофонда    (ЕГРСЕ)   осуществляется   через   бюджетное   финансированиереспублики.    На   Главный   вычислительный  центр  Госстатагентства  республикивозлагаются   функции   разработки и  передачи  на  машинные  носителивзаимодействующей информационной системы данных ЕГРСЕ для формированиябаз    данных    с    показателями,    необходимыми    для     решенияправительственных задач на республиканском, региональном уровнях.     2.8. Разработка и внедрение Единой системы классификации и      кодирования технико-экономической информации в соответствии                     с международными стандартами     При помощи классификатора изучается структура народного хозяйства,складывающаяся    в   процессе  коренной   перестройки   экономики   иосуществления   радикальной  экономической  реформы,   характеризуетсяуровень  развития производственных сил, степень развития общественногоразделения труда.    Применение в государственной статистике и других сферах управленияРеспублики  Кыргызстан  Единой  системы  классификации  и  кодирования(ЕСКК)  технико-экономической и социальной   информации   обеспечиваетсовместимость, сопоставимость и достоверность данных.    Для увязки ЕСКК с международными стандартами и приспособления ее кусловиям    рыночной   экономики  предусматривается   пересмотр   рядадействующих     и    разработка    некоторых    новых    экономическихклассификаторов.  С целью обеспечения  научного анализа  межотраслевыхсвязей  и  пропорций  в  развитии народного хозяйства  в  условиях  еерыночного регулирования создаются методологические  и  организационныеосновы   функционирования  и  развития  ЕСКК,   определяющие   порядокразработки,    внедрения   и   ведения   классификаторов,     приданиереспубликанского статуса классификаторам,  в том числе построенным  наоснове  международных стандартов (таких, как гармонизированная системаописания  и  кодирования товаров внешней торговли, системы обозначенийединиц измерения, валют и стран мира).    Для   обеспечения   актуализации  республиканских  классификаторовпредусмотрено закрепление их ведения за министерствами и  ведомствами,являющимися   правопреемниками  соответствующих союзных  структур,   атакже  организация  автоматизированного ведения этих   классификаторовна     базе    информационно-вычислительной    сети   ГосстатагентстваРеспублики Кыргызстан.    В  первую   очередь  намечается пересмотр классификатора  отраслейнародного   хозяйства  с  целью  его  гармонизации   с   международнойстандартной   отраслевой  классификацией  всех   видов   экономическойдеятельности,  разработка  классификатора органов  государственного  ихозяйственного управления  с  учетом  новых  организационных  структурКыргызстана  и  пересмотр классификатора предприятий и  организаций  свключением,    в  него  дополнительных  классификационных   признаков,таких,   как  формы  собственности  и  организационно-правовые   формыпредприятия   в    соответствии    с    законодательством   РеспубликиКыргызстан.    На   следующем   этапе,   с  использованием  практического   опытафункционирования  новой системы учета и статистики,  предусматриваетсядальнейшее  развитие  ЕСКК, включающей разработку общереспубликанскогоклассификатора   занятий   на  основе  соответствующей   международнойклассификации,    пересмотр,    общереспубликанских    классификаторовуправленческой    документации    специальностей    по    образованию,промышленной и сельскохозяйственной продукции.            3. Создание и применение государственной системы           каталогизации и штрихового кодирования продукции     3.1. Создание Государственной системы каталогизации продукции     Государственная система каталогизации продукции создается с целью:    - обеспечения органов  государственного  управления  аналитическойинформацией о производимой в республике и ее регионах продукции;    - контроля за соблюдением обязательных требований  государственныхстандартов;    -  обеспечения  потребителей достоверной информацией  об  основныххарактеристиках   продукции,  ее  изготовителе,  наличии   сертификатасоответствия, нормативном документе, по которому она поставляется.    Источником информации о продукции являются стандарты и техническиеусловия.    Система    каталогизации    обеспечит   автоматизированный    учетпроизводимой   в   республике  и  ее  регионах   продукции   и   можетиспользоваться  в  целях  конъюнктурной  статистики  для  непрерывногослежения за номенклатурой выпускаемой продукции.    Создание Государственной системы каталогизации позволит:    - оценивать конкурентоспособность  разрабатываемой  и  выпускаемойпродукции и определять возможные рынки сбыта;    - осуществлять контроль  за  выполнением  обязательных  требованийстандартов по безопасности и охране окружающей среды;    -   проводить   обоснованную  техническую   политику   в   областинормативно-технического   обеспечения   разработки,   производства   ипотребления (эксплуатации) продукции;    - формировать кооперации предприятий-поставщиков составных частей,комплектующих  изделий  и  материалов,  необходимых  для  производстваконечной продукции.    Создание системы будет осуществляться с учетом  мирового  опыта  вобласти каталогизации Госстандартагентством.     3.2. Применение системы штрихового кодирования     Применение штрихового  кодирования  автоматической идентификации вмеждународной     практике    обеспечивает    высокую    эффективностьиспользования вычислительной техники при обработке данных в  торговле,банковском деле,  здравоохранении, на транспорте и в других  отраслях.Штриховые  коды  (ШК)  обязательно должны  проставляться  на  товарах,поставляемых в зарубежные страны.    Целью   раздела   Программы   является  обеспечение   комплексногоприменения штрихового кодирования на всех уровнях структуры  народногохозяйства республики - государственном,  отраслевом, региональном и науровне предприятий (организаций).    При разработке системы штрихового кодирования необходимо учитыватьреальную  практику  методологического  и  информационного  обеспеченияприменения   штриховых  кодов,  осуществляемую  в   странах   СНГ,   истандартизацию системы штрихового кодирования в зарубежных странах.    Предусматривается    проведение   необходимых    мероприятий    попроизводству технических средств для нанесения и считывания  штриховыхкодов   при общей централизованной координации и финансировании  работМинистерством промышленности Республики Кыргызстан.                  4. Подготовка и переподготовка кадров              в области статистики и учета в соответствии                       с требованиями Программы     Осуществление Госпрограммы по переходу  Республики  Кыргызстан  напринятую   в   международной  практике  систему  учета  и   статистикиневозможно  без  создания системы формирования высококвалифицированныхспециалистов,   владеющих    основами   международной   статистики   инационального счетоводства.    Для создания кадрового потенциала предусматривается осуществить:    - разработку и внедрение типовых учебных  планов  и  программ  длявысших   и   средних  специальных учебных заведений  экономического  иинженерно-экономического профиля, институтов и  факультетов  повышенияквалификации, учебных центров, в которых должны быть отражены основныеметодологические принципы,  принятые в международной   статистике,   атакже роль  и принципы функционирования статистики в условиях рыночнойэкономики;    - подготовку  и  издание  учебно-методической литературы в областистатистики и учета для всех уровней учебных заведений;    -   разработку    и  обеспечение  учебного  процесса  методическиминструментарием,  по составлению системы национальных счетов  на  всехуровнях подготовки специалистов;    -  переподготовку  кадров органов статистики,  учета,  банковскогодела в соответствии с требованиями программы;    -   укрепление  материально-технической  базы  учебных  заведений,особенно современной системой ЭВМ и оргтехникой;    - организацию обучения и стажировку специалистов и  преподавателейза    рубежом,    национальных   международных   службах,    а   такжеконсультаций  иностранных специалистов статистики,   финансов,  учета,банковского дела по международной методологии.                5. Развитие международного сотрудничества                     в целях реализации Программы     На   Госстатагентство  при  Правительстве  Республики   Кыргызстанвозлагаются    функции   головной   организации   по   систематизации,публикации и представлению статистической информации в соответствии  собязательствами республики перед странами международного сообщества.    Госстатагентство республики,  исходя из членства Кыргызстана в ООНи  ее  специализированных организациях,  совместно  с  Минэкономфином,другими    центральными    экономическими   ведомствами    Кыргызстанаобеспечивает:    -  участие  в  работе  регулярных  сессий  статистических  органовсистемы ООН и в проектах, осуществляемых в рамках этих органов;    -    участие    в    разработке   международных   методологическихрекомендаций,  стандартов, классификаций, номенклатур и  конвенций  постатистике;    - предоставление статистических данных по вопросам, поступившим изстатистических организаций системы ООН;    - участие в совещаниях рабочих групп, групп экспертов и семинарах,проводимых в рамках проектов статистических органов системы ООН.    Основными  целями  международного сотрудничества  в  этой  областиявляются:    -   получение    технической  помощи  со   стороны   международныхорганизаций   системы  ООН,   которые   разрабатывают    международныестатистические нормы  и стандарты,  и подготовка кадров,   необходимыхдля практической реализации Программы, включая стажировку специалистовза рубежом;    -   проведение    международной  экспертизы   отдельных   разделовПрограммы;    -  обмен  опытом  в  области методологии и практики  статистики  снациональными  статистическими службами  развитых  стран  с   рыночнойэкономикой.    Программой предусматривается и намечается установление, углублениеи    расширение  двустороннего  и  многостороннего  сотрудничества  состатистическими  службами Содружества Независимых Государств  и  странПрибалтики   в  области перехода учета и статистики  на  международнуюпрактику,    а   также  постоянно  взаимодействие  со   статистическимкомитетом  СНГ в рамках Соглашения о статистической службе СодружестваНезависимых Государств.                       Этапы реализации Программы     В Государственной  программе  предусмотрено реформирование учета истатистики   на   всех  уровнях  их  организации  с   учетом   функцийсоответствующих органов.    Многоцелевое  направление,  новизна  и  сложность  решаемых  задачобусловливает поэтапную реализацию Программы.    На первом этапе в 1993 году (частично в 1994 году)  развертываютсяподготовительно-изыскательские работы.    Определяется состав и изучается методология расчетов  показателей,ранее  не  использовавшихся в практической деятельности  экономическихорганов,   приводятся  в  соответствие с  мировой  практикой  методикирасчетов   действующих   показателей,   осваиваются   методы   ведениянационального    счетоводства,    формируются   требования    к    егоинформационному    обеспечению,  реформируются   банковский   учет   ифинансовая  статистика,   разрабатывается план  счетов  бухгалтерскогоучета     финансово-хозяйственной     деятельности    предприятий    иинструктивные указания по его применению.    Решаются    задачи   обеспечения   обязательств   Госстатагентствареспублики   о предоставлении необходимой статистической информации  вмеждународные  организации, в первую очередь  о  финансовом  состоянииреспублики,  ее платежном балансе, об объеме национального  дохода  пометодологии  ООН  в качестве базы для определения размеров  взносов  вмеждународные  организации.    Одновременно  проводятся  экспериментальные  расчеты   показателейденежной   и финансовой статистики,  осуществляется экспертный  расчетплатежного баланса Кыргызстана 1992 года.    Проводится   необходимая   международная  экспертиза,   выявляютсяпотребности в программно-математическом обеспечении, ведутся работы попересмотру классификаторов и созданию государственного регистра.    Осуществляется разработка основных проектных решений  по  созданиюсистемы   каталогизации.    Организуется   обучение   специалистов   ипреподавателей.   Пересматриваются программы высших и средних  учебныхзаведений,    готовящих   экономистов,    статистиков,    бухгалтеров,формируются  планы  и  программы  переподготовки  работников  учета  истатистики.   Осуществляются  первоочередные  научно-исследовательскиеработы прикладного характера.    В  1993-1994  годы  намечается завершение  работ  по  формированиюсистемы    социально-экономических  показателей  статистики,   решениевопросов  распределения функции между государственной и  ведомственнойстатистикой и учетом,  выполнение расчетов по республике за  1992  годсводных   национальных  счетов  производства,   использования  доходовкапитальных  затрат,  товаров   и услуг,   экспериментальных  расчетовфинансового  счета  и  счета  "остального мира",  платежного  баланса,подготовка  статистических  данных  за  1992  год,  направляемых   дляопубликования в официальных изданиях международных организаций.    На  втором   этапе  в  1994-1995  годах  осуществляется  внедрениеразработанных и прошедших международную экспертизу систем  показателейв  различные отрасли и сферы деятельности,  экспериментальные  расчетына  макроуровне сменяются обработкой первичной информации,  проводятсярасчеты  развернутого отчетного межотраслевого баланса по  схеме  СНС,обобщающего   основные  показатели  развития  народного  хозяйства   иопирающегося на  обработку статинформации по всем сферам деятельности.                            ПРИМЕРНЫЙ ПЕРЕЧЕНЬ           законодательных и нормативных актов, необходимых               для выполнения Государственной Программы   --------------------------------------------------------------------  ---          Название         |    Исполнители     |       Примечание                           |                    |  -------------------------|--------------------|---------------------  ---  I. Законы                |                    |  О государственной        |Госстатагентство    |Проект подготовлен,  статистике               |                    |представлен                               |                        |Правительству  республики                             |                      |для  внесения   в  Верховный                           |                    |Совет  О Национальном банке,    |Национальный банк,  |Проект подготовлен,  коммерческих банках и    |Минэкономфин        |находится на  небанковских финансовых  |                    |рассмотрении  организациях             |                    |  О банкротстве            |Национальный банк   |  О вексельном обращении   |Минэкономфин,       |                           |Национальный банк   |  О стандартизации         |Госстандартагентство|  II. Ведомственные и      |                    |      межведомственные акты|                    |  Положение о внесении     |Национальный банк   |  изменений в план счетов и|                    |  ведении нового плана     |                    |  счетов банковского учета |                    |  Положение о бухгалтерском|Минэкономфин        |Утверждено  учете и отчетности       |                    |постановлением                               |                        |Правительства  Республики                           |                    |Кыргызстан 2 сентября                           |                    |1992 года N 432  Положение о              |Госстатагентство    |  взаимодействии единого   |(ГВЦ)               |  Государственного регистра|                    |  хозсубъектов с другими   |                    |  информационными системами|                    |  Положение о              |Госстатагентство    |Утверждено  Государственном регистре |(ГВЦ)               |постановлением  статединиц    Республики      |                       |Правительства  Республики  Кыргызстан               |                    |Кыргызстан от 14 июля                           |                    |1992 года N 324  III. Постановления       |                    |       Правительства       |                    |  О разработке отчетных    |Госстатагентство    |  межотраслевых балансов за|                    |  1993 и 1995 годы         |                    |  --------------------------------------------------------------------  ---    В  месячный   срок   после  утверждения Государственной  программывносятся  предложения о включении указанных проектов  законов  в  планзаконодательных   работ   Верховного Совета Республики  Кыргызстан  на1993 год и уточняются сроки их рассмотрения.                   Финансовое и ресурсное обеспечение                         реализации Программы     Переход Республики Кыргызстан на принятую в международной практикесистему   учета   и   статистики   представляет   собой   многоцелевуюкрупномасштабную задачу,  включающую создание научно-методологическогои  информационного  обеспечения намеченных Государственной  программоймероприятий,   дооснащение   необходимыми   техническими    средствамиисполнителей  работ,  подготовку  и  переподготовку  специалистов,   восновном,  в  области  статистики и учета, организацию  международногосотрудничества.    Решение этой задачи по расчетам, использующим цены по состоянию наначало  октября  1992  года  и  валютный  курс  в  рублях  за  доллар,потребует   в  целом  за  1993-1995  годы  372,4  млн.рублей   и   1,2млн.долларов.    Разработка  научно-методического   и  информационного  обеспечениянеобходима,   в  первую  очередь,   в  связи  с  глубоким   изменениемдействующей систему статистики и учета.    Техническое обеспечение  работ  Государственной  программы  должноопираться  на  использование современных средств хранения  и  передачиданных, доступ к ним и их аналитическую обработку.    Реформирование   статистики  и  учета,   каталогизации   продукциипредполагает  оснащение  территориальных  органов  Госстатагентства  иГосстандартагентства,  их вычислительных центров, выполняющих  функциицентрализованной обработки и хранения данных,  нейтрального аппарата иисследовательских   организаций  совместимыми между  собой  средствамиинформационно-вычислительной  техники,  программным   обеспечением   исредствами  связи.  Для этих целей потребуется  приобрести  и  освоитьориентировочно 228 персональных компьютеров и 3 высокопроизводительныевычислительные машины, программное обеспечение и оборудование к ним.    Осуществление   работ   по  штриховому  кодированию   предполагаетразработку   и   производство  технических  средств  для  нанесения  исчитывания штриховых кодов.    График работ  по  выполнению Государственной программы предъявляетжесткие  требования  к  срокам формирования технического  обеспечения,которое должно быть завершено, в основном, в 1994 году.    Обеспечить   техническое  переоснащение  органов   Государственнойстатистики    Кыргызстана    на    районном    уровне   предполагаетсяосуществить в 1994-1995 годах.    Наряду с   затратами  на  подготовку  и  переподготовку  кадров  в1993-1995  годах  потребуются  значительные  средства  для  выполненияобязательств   Республики  Кыргызстан в связи с ее участием  в  работемеждународных  организаций,   обучением  и  стажировкой   специалистовКыргызстана в международных  и  национальных организациях,  получениемметодических  и информационных материалов,  проведением  международныхэкспертиз,  разработанных   методик   и  экспериментальных   расчетов,семинаров по обучению специалистов на территории республики с участиемзарубежных  специалистов.    В  условиях  общей  нехватки материальных и  финансовых  ресурсов,почти полного отсутствия соответствующих специалистов, невозможности вкороткое  время  собственными силами обучить их,  обеспечить   научнуюподдержку  и  экспертизу  многих работ Государственной  программы,  еереализация в сжатые сроки может быть осуществлена только при серьезноймеждународной поддержке.    В   программе   предусматриваются  меры  по  налаживанию   деловыхконтактов со статистической комиссией Европейских Сообществ,   с  ООН,Международным  валютным фондом.  Международным банком реконструкции  иразвития,     взаимодействию    с    международными     организациями,определяющими стандарты и ориентиры для отдельных областей  статистики(ФАО,   МОТ   и   т.д.);  по изучению опыта стран с развитой  рыночнойэкономикой  и  государств СНГ, в которых система  учета  и  статистикипретерпевает сходные изменения.    Предполагается, что затраты на проведение мероприятий, связанных собучением   специалистов  Республики  Кыргызстан,   консультациями   иэкспертизами    с   участием  иностранных  специалистов,    получениемметодических  и  информационных материалов,   будут  осуществляться  врамках  технической помощи и при финансовом содействии международных инациональных  статистических организаций, участвующих в  международномсотрудничестве.                    Адресно-исполнительская структура                       Государственной программы     Ответственными   за   реализацию  намеченных   в   Государственнойпрограмме  мер  по  переходу Республики  Кыргызстан  на   принятую   вмеждународной  практике  систему учета и статистики в  соответствии  стребованиями   развития   рыночной   экономики   являются    следующиеминистерства,  ведомства  и научные организации:    -   Государственное  статистическое  агентство  при  ПравительствеРеспублики Кыргызстан (Госстатагентство);    -   Министерство   экономики  и  финансов  Республики   Кыргызстан(Минэкономфин) и его институт экономических исследований;    - Национальный банк Республики Кыргызстан;    - Государственное  агентство  по  стандартизации  и метрологии приПравительстве Республики Кыргызстан (Госстандартагентство);    -  Министерство   торговли   и  материальных  ресурсов  РеспубликиКыргызстан (Минторгресурсы);    -  Фонд   государственного имущества Республики  Кыргызстан  (Фондгосимущества);    - Министерство народного образования Республики Кыргызстан (МНО);    -     Государственный    комитет    Республики    Кыргызстан    повнешнеэкономическим связям (Госкомвнешэкономсвязей);    - Министерство труда и  социальной  защиты  Республики  Кыргызстан(Минсоцтруд);    - Министерство здравоохранения Республики Кыргызстан (Минздрав);    -   Государственная   таможенная   инспекция   при   ПравительствеРеспублики Кыргызстан (Гостаможинспекция);    - Министерство промышленности Республики Кыргызстан (Минпром);    -  Государственный  комитет Республики  Кыргызстан  по  подготовкерабочих кадров и предпринимателей (Госкомкадров);    -  Кыргызский  государственный университет  (КГУ),   экономическийфакультет;    -   Академия   наук  Республики  Кыргызстан,   институт   рыночнойэкономики;    - Фонд национального предпринимательства;    - Институт статистических исследований Госстатагентства РеспубликиКыргызстан;    - Учебный центр Госстатагентства Республики Кыргызстан.    Министерства   и  ведомства  Республики  Кыргызстан  разрабатываютподробные     организационные    планы    выполнения   намеченных    вГосударственной программе соответствующих мероприятий  с  определениемвнутренних  сроков и конкретных исполнителей.    Для  решения  возникающих межведомственных проблем и  контроля  заходом    реализации   заданий  Государственной  программы   образуетсяМежведомственная  комиссия из полномочных представителей  министерств,ведомств  и  научных организаций. Комиссия систематически  заслушиваетинформацию исполнителей о ходе выполнения Государственной программы  ипредставляет в Правительство  Республики Кыргызстан сводную информациюпо этому вопросу.    Ведомственный    контроль     за   ходом    реализации    разделовГосударственной программы осуществляется соответствующими  контрольно-исполнительными органами, которые готовят соответствующую информацию инаправляют   ее   в  Межведомственную  комиссию  до   десятого   числаследующего  за  отчетным кварталом месяца.    Межведомственной   комиссии   предоставляется    право    внесениянеобходимых  корректив в Государственную программу с учетом требованийпроводимых  в  республике реформ, утверждения  планов  конкретных  темнаучных  исследований   по  вопросам учета  и  статистики  в  пределахвыделенных в Программе средств на эти цели.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ab_5esxrs1ge-la4grg">
      <w:r>
        <w:rPr>
          <w:rFonts w:ascii="Arial" w:cs="Arial" w:eastAsia="Arial" w:hAnsi="Arial"/>
          <w:color w:val="132D3F"/>
          <w:sz w:val="16"/>
          <w:szCs w:val="16"/>
          <w:u w:val="single"/>
        </w:rPr>
        <w:t xml:space="preserve">dalil.kg/document/39685</w:t>
      </w:r>
    </w:hyperlink>
  </w:p>
  <w:p>
    <w:pPr>
      <w:spacing w:after="0" w:before="40"/>
      <w:jc w:val="center"/>
    </w:pPr>
    <w:hyperlink w:history="1" r:id="rIdbbtizxgijjyocmtxant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ghjftwx3ckpq2rolbvf" Type="http://schemas.openxmlformats.org/officeDocument/2006/relationships/hyperlink" Target="https://dalil.kg/document/36476" TargetMode="External"/><Relationship Id="rIdjl4xgh1rkcqw18er_bymk" Type="http://schemas.openxmlformats.org/officeDocument/2006/relationships/hyperlink" Target="https://dalil.kg/document/396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ab_5esxrs1ge-la4grg" Type="http://schemas.openxmlformats.org/officeDocument/2006/relationships/hyperlink" Target="https://dalil.kg/document/39685" TargetMode="External"/><Relationship Id="rIdbbtizxgijjyocmtxant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2026-09-24T06:35:59.859Z</dcterms:created>
  <dcterms:modified xsi:type="dcterms:W3CDTF">2026-09-24T06:35:59.859Z</dcterms:modified>
</cp:coreProperties>
</file>

<file path=docProps/custom.xml><?xml version="1.0" encoding="utf-8"?>
<Properties xmlns="http://schemas.openxmlformats.org/officeDocument/2006/custom-properties" xmlns:vt="http://schemas.openxmlformats.org/officeDocument/2006/docPropsVTypes"/>
</file>