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kqyz_bhfia7lnhs75v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г.Фрунзе, Дом Правительства от 11 ноября 1990 года N 325              ПОСТАНОВЛЕНИЕ СОВЕТА МИНИСТРОВ КИРГИЗСКОЙ ССР        Об утверждении Временного положения о порядке регистрации                   общественных объединений граждан     В соответствии с поручением Верховного Совета Киргизской ССР СоветМинистров Киргизской ССР постановляет:    1.   Утвердить    Временное  </w:t>
      </w:r>
      <w:hyperlink w:history="1" r:id="rId22jhm7ljpez93xajss7k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регистрацииобщественных объединений граждан (прилагается).    2.  Увеличить   Министерству   юстиции Киргизской  ССР  предельнуючисленность  работников  центрального  аппарата  Министерства  на  триединицы.    Министерству финансов  Киргизской ССР уточнить годовой фонд оплатытруда    работников   центрального   аппарата   Министерства   юстицииКиргизской ССР и предельную сумму расходов на его содержание.     Председатель Совета Министров    Киргизской ССР                                    А.Джумагулов     Управляющий делами    Совета Министров Киргизской ССР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0qpoyawnejgkou4480k">
      <w:r>
        <w:rPr>
          <w:rFonts w:ascii="Arial" w:cs="Arial" w:eastAsia="Arial" w:hAnsi="Arial"/>
          <w:color w:val="132D3F"/>
          <w:sz w:val="16"/>
          <w:szCs w:val="16"/>
          <w:u w:val="single"/>
        </w:rPr>
        <w:t xml:space="preserve">dalil.kg/document/40894</w:t>
      </w:r>
    </w:hyperlink>
  </w:p>
  <w:p>
    <w:pPr>
      <w:spacing w:after="0" w:before="40"/>
      <w:jc w:val="center"/>
    </w:pPr>
    <w:hyperlink w:history="1" r:id="rIdvzlwnxbwtbatj8prjs79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qyz_bhfia7lnhs75vrk" Type="http://schemas.openxmlformats.org/officeDocument/2006/relationships/hyperlink" Target="https://dalil.kg/document/37235" TargetMode="External"/><Relationship Id="rId22jhm7ljpez93xajss7kv" Type="http://schemas.openxmlformats.org/officeDocument/2006/relationships/hyperlink" Target="https://dalil.kg/document/408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0qpoyawnejgkou4480k" Type="http://schemas.openxmlformats.org/officeDocument/2006/relationships/hyperlink" Target="https://dalil.kg/document/40894" TargetMode="External"/><Relationship Id="rIdvzlwnxbwtbatj8prjs79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2026-09-23T16:40:19.572Z</dcterms:created>
  <dcterms:modified xsi:type="dcterms:W3CDTF">2026-09-23T16:40:19.572Z</dcterms:modified>
</cp:coreProperties>
</file>

<file path=docProps/custom.xml><?xml version="1.0" encoding="utf-8"?>
<Properties xmlns="http://schemas.openxmlformats.org/officeDocument/2006/custom-properties" xmlns:vt="http://schemas.openxmlformats.org/officeDocument/2006/docPropsVTypes"/>
</file>