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 № 141/21-4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новом составе комиссии по рассмотрению представлений на присвоение звания “Почетный гражданин”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аппарате Токмокского городского кенеша и мэрии г.Токмок, на основании Положения “О Почетном гражданине города Токмок” руководствуясь Законами Кыргызской Республики «</w:t>
      </w:r>
      <w:hyperlink w:history="1" r:id="rIddpvslbg9ytqffeihp_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«</w:t>
      </w:r>
      <w:hyperlink w:history="1" r:id="rIdkrgsmcgmbb_o_kskj9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комиссии по рассмотрению представлений на присвоение звания “Почетный гражданин” г.Токмок.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Сопредседатели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 Т.А. – председатель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Амангельдиев Д.Д. – мэр г.Токмок;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Секретари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Чорчонов А.А. – руководитель аппарата мэрии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Кабаева С.А. – ответственный секретарь Токмокского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Чотбаев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Ложаров С.Д.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Киртенов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Токмокского городского кенеша за </w:t>
      </w:r>
      <w:hyperlink w:history="1" r:id="rIdotz_cz1-ubgjrpuzf11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23/7-4 от17.11 2016</w:t>
        </w:r>
      </w:hyperlink>
      <w:r>
        <w:rPr>
          <w:rFonts w:ascii="Arial" w:cs="Arial" w:eastAsia="Arial" w:hAnsi="Arial"/>
          <w:sz w:val="24"/>
          <w:szCs w:val="24"/>
        </w:rPr>
        <w:t xml:space="preserve"> года “О новом составе комиссии по рассмотрению представлений на присвоение “Почетный гражданин г. Токмок” и №88/14-4 от 06.07.2017 года “О внесении изменений в состав комиссии по рассмотрению представлений на присвоение звания “Почетный гражданин г.Токмок”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“по социальным вопросам”.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udt5s1dt7tg7n_9e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dalil.kg/document/410646</w:t>
      </w:r>
    </w:hyperlink>
  </w:p>
  <w:p>
    <w:pPr>
      <w:spacing w:after="0" w:before="40"/>
      <w:jc w:val="center"/>
    </w:pPr>
    <w:hyperlink w:history="1" r:id="rId3x68vqpphoz4pmicsgu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vslbg9ytqffeihp_xvs" Type="http://schemas.openxmlformats.org/officeDocument/2006/relationships/hyperlink" Target="https://dalil.kg/document/203102" TargetMode="External"/><Relationship Id="rIdkrgsmcgmbb_o_kskj9whd" Type="http://schemas.openxmlformats.org/officeDocument/2006/relationships/hyperlink" Target="https://dalil.kg/document/311" TargetMode="External"/><Relationship Id="rIdotz_cz1-ubgjrpuzf1143" Type="http://schemas.openxmlformats.org/officeDocument/2006/relationships/hyperlink" Target="https://dalil.kg/document/40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udt5s1dt7tg7n_9eezg" Type="http://schemas.openxmlformats.org/officeDocument/2006/relationships/hyperlink" Target="https://dalil.kg/document/410646" TargetMode="External"/><Relationship Id="rId3x68vqpphoz4pmicsgu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2026-10-02T19:02:24.338Z</dcterms:created>
  <dcterms:modified xsi:type="dcterms:W3CDTF">2026-10-02T19:02:24.338Z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