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es1xrhyalgcpu4pr7q3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декабря 2004 года № 459                                 ПОЛОЖЕНИЕ             о Департаменте по сохранению биоразнообразия             и регулированию использования биоресурсов при          Государственной лесной службе Кыргызской Республики                                I. Общие положения    1.   Департамент  по  сохранению  биоразнообразия  и   регулированиюиспользования биоресурсов при Государственной лесной службе КыргызскойРеспублики  (далее  - Департамент) является специально  уполномоченнымгосударственным  органом, осуществляющим в пределах своей  компетенцииконтроль   за   охраной   и  использованием   объектов   животного   ирастительного мира на территории Кыргызской Республики.  Департамент  является  уполномоченным  государственным  органом   посвязям  с  Административным  органом CITES  по  Российской  Федерации,представляющим интересы Кыргызской Республики в данной организации.  2.  Департамент в своей деятельности руководствуется Конституцией  изаконами  Кыргызской  Республики, указами и распоряжениями  ПрезидентаКыргызской  Республики,  иными  законодательными  актами  и  настоящимПоложением.  3.  Департамент  образован на базе Службы государственного  контролябиоресурсов   и   Главного  управления  по  охране   и   регулированиюиспользования   охотничьих  ресурсов,  их  территориальных   структур,являющихся  подразделениями Государственной лесной  службы  КыргызскойРеспублики.  Структура   и   численность  Департамента  утверждается   директоромДепартамента  по  консультации с председателем Государственной  леснойслужбы Кыргызской Республики.  4.  Департамент  осуществляет свою деятельность во взаимодействии  сдругими   государственными  органами  управления  и  власти,  органамиместного  самоуправления, научно-исследовательскими, а  также  другимиучреждениями,    объединениями,   предприятиями,    организациями    игражданами.  5.  Департамент является юридическим лицом - учреждением, основаннымна  праве оперативного управления, имеет самостоятельный баланс, счета(в  том  числе валютный) в системе казначейства Министерства  финансовКыргызской  Республики  и  закрепленные  за  ним  охотничий   фонд   иимущество,   имеет   печать  с  изображением  Государственного   гербаКыргызской Республики со своим наименованием на кыргызском  и  русскомязыках.  6.   Финансирование  Департамента  осуществляется  за  счет  средствреспубликанского   бюджета  и  иных  источников,   не   противоречащихзаконодательству Кыргызской Республики.  7.  Работники  Департамента, за исключением лиц, обеспечивающих  егофункционирование  и осуществляющих техническое обслуживание,  являютсягосударственными служащими.  8.  Юридический адрес Департамента: Кыргызская Республика, г.Бишкек,улица Киевская, дом 96 "Б".                II. Основные задачи и функции Департамента    9. Основными задачами Департамента являются:  -  организация  и  осуществление надведомственного  государственногоконтроля   за  охраной  и  рациональным  использованием  биологическихресурсов,   соблюдением   природоохранного   законодательства    всемифизическими  и  юридическими лицами, независимо от форм собственности,ведение государственного учета биологических ресурсов;  -  организация  и  осуществление надведомственного  государственногоконтроля за ведением охотничьего хозяйства, спортивно-любительской,  втом  числе трофейной охоты, промысловой заготовки пушно-мехового сырьяи  другой  продукции охотохозяйственной деятельности с учетом ресурсовживотного  и растительного мира, отстрелом и отловом диких животных  внаучных,  культурных, хозяйственных и иных целях, соблюдением  правил,сроков   и   способов  охоты,  а  также  за  заготовкой  лекарственно-технического сырья;  -  принятие  мер  по  обеспечению  воспроизводства  диких  животных,относящихся   к   объектам  охоты  и  рыболовства,  их   рациональногоиспользования, сохранения биологического разнообразия;  -  сохранение  в  естественном состоянии всего природного  комплекса(растительного и животного мира, геологических образований,  водоемов,грунтовых  вод,  почв и т.п.), а также уникальных природных  объектов,охрана редких и ценных видов диких животных и растений, их размножениеи   воспроизводство,  сохранение  генетического  фонда  биологическогоразнообразия,  свойственных различным географическим зонам  КыргызскойРеспублики.  10. Департамент выполняет следующие функции:  -  в  пределах  своей компетенции, в соответствии  с  его  целями  изадачами, осуществляет государственный контроль за:  охраной  и  использованием  биологических  ресурсов,  и  средой   ихобитания;  деятельностью  государственных заповедников, национальных  природныхпарков и других особо охраняемых природных территорий;  соблюдением  порядка  взимания платы за  пользование  биологическимиресурсами, а также расходованием средств на природоохранные цели;  соблюдением     министерствами,     государственными     комитетами,административными      ведомствами,     местными      государственнымиадминистрациями  и  органами  местного самоуправления,  хозяйствующимисубъектами, другими юридическими и физическими лицами:  -  природоохранных законов, стандартов, нормативов, норм и правил, атакже  приказов,  инструкций и положений, принятых и разработанных  воисполнение этих документов;  -   установленных   лимитов   пользования   ресурсов   животного   ирастительного мира;  -  выполнения  требований по охране окружающей среды и рациональномуиспользованию  ресурсов  животного и растительного  мира  и  среды  ихобитания, произрастания;  -   при   транспортировке,  хранении  и  применении  средств  защитырастений,   стимуляторов  их  роста,  минеральных  удобрений,   другиххимических  веществ и препаратов, использование которых разрешается  вотраслях экономики;  -  при изъятии из природной среды объектов животного и растительногомира;  выполнением физическими и юридическими лицами мероприятий:  -  по  воспроизводству и восстановлению ценных объектов животного  ирастительного мира;  ведением:  -  государственного  мониторинга и  кадастра  объектов  животного  ирастительного мира;  -   охотничьего   хозяйства   и  промысла,   трофейной,   спортивно-любительской охоты, заготовок пушно-мехового сырья и другой  продукцииохоты,  учета  охотничьей фауны, отстрела и отлова  диких  животных  внаучных,  культурных, хозяйственных и иных целях,  соблюдением  правилохоты и рыболовства; рыбного промысла в водоемах общего и специальногоназначения;  рациональным использованием:  -   объектов  животного  и  растительного  мира,  полезных   свойствжизнедеятельности объектов животного мира, в том числе мумие  и  мумиесодержащего сырья;  деятельностью    заповедников,   природных   национальных    парков,заказников   и   памятников  природы  в  сфере  охраны   животного   ирастительного мира;  эксплуатацией   охотничьих   и   рыболовных   угодий,   организациейохотничьего   промысла,  развитием  охотничьего  спорта,   соблюдениемустановленного  порядка  заготовки  (скупки),  переработки   и   сбыта(реализации) продукции охоты, рыболовства и растительного мира;  соблюдением   установленного  режима  на  территориях  заповедников,проведением  научных исследований, содействием по  подготовке  научныхкадров и специалистов заповедного дела, пропагандой вопросов состоянияокружающей   среды   и   сохранения  биологического   разнообразия   ипроведением охранно-воспроизводственных мероприятий.                          III. Права Департамента    11.  Департамент  осуществляет, в пределах  своей  компетенции  и  вустановленном   порядке,   контроль   за   деятельностью   структурныхподразделений  и  их  должностных  лиц,  предупреждает,   выявляет   ипресекает незаконные действия со стороны госинспекторов при исполненииими служебных обязанностей.  12. Департамент оказывает структурным подразделениям методическую  ипрактическую   помощь   в   осуществлении  экологической   контрольно-инспекционной  деятельности  и повышении квалификации  госинспекторов,разработке    рекомендаций   по   совершенствованию    природоохраннойдеятельности   на   местах   по  вопросам  охраны,   использования   ивоспроизводства  объектов животного и растительного мира  и  среды  ихобитания, произрастания.  13. Департамент:  -   разрабатывает  проекты  по  установлению  лимитов  и   нормативыпользования   биологическими  ресурсами,   выдает   и   аннулирует   вустановленном  порядке  лицензии на вид  деятельности  по  охотничьемупромыслу и ловле птиц;  - выдает и аннулирует разрешения на:  пользование  объектами  животного  (в  том  числе  мумие   и   мумиесодержащего  сырья)  и растительного мира, в том  числе  на  редкие  инаходящиеся под угрозой исчезновения виды;  право  охоты  в  научных целях, контрольно-санитарный отстрел  дикихживотных, контрольный и санитарный (мелиоративный) отлов рыб;  сбор  материалов природного происхождения, объектов растительного  иживотного мира в научных целях;  ввоз  и  вывоз  объектов  животного  (в  том  числе  мумие  и  мумиесодержащего  сырья)  и растительного мира, других объектов  природногопроисхождения,  в  том  числе  на редкие  и  находящиеся  под  угрозойисчезновения виды;  расселение и акклиматизацию (реакклиматизацию) объектов животного  ирастительного мира;  -  закрепляет  в  установленном порядке за пользователями  охотничьиугодья   и  рыбохозяйственные  водоемы,  предоставляет  право  веденияхозяйства в этих угодьях и водоемах;  -  ведет  учет  охотничьих угодий и рыбохозяйственных водоемов  всехвидов;  -  устанавливает лимит, сроки и способы добычи охотничье-промысловыхдиких  животных,  в  том  числе на редкие и  находящиеся  под  угрозойисчезновения виды;  -  определяет в пределах своей компетенции регулирование численностиобъектов животного мира на особо охраняемых территориях;  -  получает  в установленном порядке от министерств, государственныхкомитетов,   административных  ведомств,   предприятий,   организаций,учреждений  статистическую отчетность и другие материалы  по  вопросамохраны,  использования  и  воспроизводства животного  и  растительногомира;  - осуществляет охотничий надзор в охотугодьях Кыргызской Республики,независимо от форм собственности охотопользователей;  -    осуществляет   сотрудничество   с   зарубежными   странами    имеждународными    организациями   в   сфере   охраны,    рациональногоиспользования биологических ресурсов и среды их обитания по выполнениюи   соблюдению  обязательств  по  заключенным  Кыргызской  Республикоймежгосударственным соглашениям, договорам и конвенциям в этой области;  - осуществляет контроль за своевременным и полным внесением платы запользование   биологическими   ресурсами,   взысканием   предъявленныхнарушителям    штрафов   и   исков   за   нарушение   природоохранногозаконодательства;  -  обобщает  и  анализирует результаты природоохранной  деятельностиорганов  государственного контроля по охране и использованию  ресурсовживотного  и  растительного  мира, с целью подготовки  предложений  поулучшению этой работы и внедрения в практику их работы;  -  осуществляет  взаимодействие с органами Министерства  экологии  ичрезвычайных  ситуаций, Службы национальной безопасности, Министерствавнутренних  дел,  Прокуратуры Кыргызской Республики и  Государственнойтаможенной инспекции при Министерстве финансов Кыргызской Республики вборьбе с нарушениями природоохранного законодательства;  -  ведет  сводную,  периодическую и годовую отчетность  по  вопросамохраны объектов животного и растительного мира;  -  рассматривает  заявления, жалобы и письма  граждан  по  вопросам,отнесенным к компетенции Департамента;  -  осуществляет,  в  том  числе совместно с  иными  государственнымиорганами,  другими организациями, проверки соблюдения государственнымиорганами, иными юридическими лицами, индивидуальными предпринимателямии гражданами актов законодательства об охране рыбных ресурсов и водныхбеспозвоночных,   охотничьих  видов  животных,  древесно-кустарниковойрастительности   и   иных   дикорастущих  растений,   используемых   взаготовительных целях;  -  запрашивает  от  должностных  лиц государственных  органов,  иныхюридических  лиц,  индивидуальных предпринимателей  объяснения  причиннарушений, выявленных проверками;  -  выдает  в  пределах своей компетенции обязательные для исполнениягосударственными органами, иными юридическими лицами,  индивидуальнымипредпринимателями  предписания  об устранении  в  установленные  срокивыявленных нарушений;  -  предъявляет  иски  о возмещении вреда, причиненного  юридическимилицами  и  гражданами  в  результате вредного воздействия  на  объектыживотного и растительного мира;  -   выдает,   приостанавливает  и  аннулирует   в   соответствии   сзаконодательством  Кыргызской  Республики  специальные  разрешения  назанятие отдельными видами деятельности в области использования  рыбныхресурсов и водных беспозвоночных;  -    выдает,   приостанавливает   и   аннулирует   в   установленномзаконодательством порядке разрешения на пользование рыбными  ресурсамии   водными   беспозвоночными  в  научных,  культурно-просветительных,воспитательных  и  эстетических целях, с изъятием  объектов  животногомира из природной среды;  -  вносит  предложения в установленном порядке об  ограничении  либозапрещении  отдельных  видов  пользования  объектами  животного  мира,использования отдельных видов животных на определенной территории  илина определенные сроки;  -   разрабатывает   в  пределах  своей  компетенции   и   вносит   вустановленном порядке в Правительство Кыргызской Республики,  а  такжена  рассмотрение Президента Кыргызской Республики проекты  нормативныхправовых  актов  по  вопросам  охраны  и  использования  животного   ирастительного мира;  - организует и обеспечивает проведение ихтиологических наблюдений нарыбохозяйственных  водоемах,  сбор и анализ  полученной  в  результатетаких наблюдений информации;  -  определяет  водоемы  или  их участки, пригодные  для  организациипромыслового  лова рыбы и добычи водных беспозвоночных,  а  также  дляорганизации  любительского рыболовства, ведет  учет  рыбохозяйственныхводоемов  или их участков, используемых для промыслового лова  рыбы  идобычи водных беспозвоночных;  -  контролирует  забор воды из рыбохозяйственных водоемов,  а  такжепроведение  различных  видов  работ на рыбохозяйственных  водоемах,  вприбрежных  полосах и водоохранных зонах, оказывающих  воздействие  насостояние  рыб  и  водных  беспозвоночных, выполнение  мероприятий  повозмещению  вреда, причиненного ресурсам рыб и водных  беспозвоночных,ведет  учет  водозаборов и контролирует работу рыбозащитных сооруженийна них;  -  участвует  в  организации  сети общественных  инспекторов  охраныприроды,     взаимодействует     с    общественными     объединениями,осуществляющими деятельность по охране животного и растительного мира;  -  запрашивает  и  получает безвозмездно от республиканских  органовгосударственного управления, местных органов, иных юридических  лиц  ииндивидуальных предпринимателей информацию, необходимую для выполнениязадач, возложенных на Департамент;  -   выполняет   иные   функции,  предусмотренные   законодательствомКыргызской Республики.                    IV. Организация работы Департамента    14.  Департамент возглавляет директор, назначаемый  на  должность  иосвобождаемый   от   должности  распоряжением  Президента   КыргызскойРеспублики.  Директор    Департамента   одновременно   по   должности    являетсязаместителем  председателя Государственной  лесной  службы  КыргызскойРеспублики, главным государственным инспектором Кыргызской  Республикипо   контролю  за  охраной  и  использованием  объектов  животного   ирастительного  мира  и главным государственным охотничьим  инспекторомКыргызской Республики.  15. Директор Департамента;  -   руководит   деятельностью  Департамента  и  несет   персональнуюответственность за выполнение возложенных на него задач;  -   распределяет  обязанности  между  заместителем  и   начальникамиуправлений;  -  утверждает штатное расписание Департамента в соответствии  с  егоструктурой  и  установленной численностью работников, а  также  фондомоплаты труда;  -  утверждает  положения  о структурных подразделениях  центральногоаппарата Департамента, областных и районных структур;  - принимает на работу и увольняет в установленном порядке работниковДепартамента;  -  осуществляет общее руководство деятельностью областных и районныхструктурных подразделений;  - в пределах своей компетенции издает приказы;  -   в  установленном  порядке  поощряет  работников  Департамента  иналагает на них дисциплинарные взыскания;  - устанавливает надбавки и доплаты к должностным окладам, утверждаетположение о премировании работников Департамента;  -  осуществляет  иные полномочия в соответствии с  законодательствомКыргызской Республики.  16.  В  Департаменте  образуется  консультативный  совет  в  составедиректора (председатель совета), других работников Департамента, а принеобходимости   и   представителей   иных   государственных   органов.Персональный  состав совета утверждается директором по согласованию  спредседателем  Государственной  лесной службы  Кыргызской  Республики.Заседания совета проводятся по мере необходимости, но не реже двух разв год.  Заседания совета считаются правомочными, если на них присутствует неменее двух третей от общей численности членов совета.  По  обсуждаемым вопросам консультативный совет большинством  голосовот   общей  численности  членов  совета  принимает  решения,   которыеоформляются   протоколами  и  подписываются  председательствующим   назаседании  коллегии.  При равенстве голосов членов  совета  голос  егопредседателя является решающим.             V. Должностные лица Департамента, осуществляющие         государственный контроль за охраной и использованием                объектов животного и растительного мира    17.  Должностными  лицами Департамента, имеющими право  осуществлятьгосударственный   контроль  за  охраной  и   использованием   объектовживотного   и   растительного   мира,  (далее   -   должностные   лицаДепартамента)   являются  директор  Департамента,   его   заместитель,начальники управлений, начальники областных и районных подразделений ииные   работники  Департамента,  назначенные  на  должности   старшегогосударственного инспектора, государственного инспектора,  участковогогосударственного инспектора, младшего государственного инспектора.  18. Должностные лица Департамента осуществляют свои права в пределахсвоей  компетенции  и  в соответствии с действующим  законодательствомКыргызской Республики.  19. Должностные лица Департамента обязаны:  своевременно  и  в  полной  мере  использовать  предоставленные   имполномочия   по  предотвращению,  выявлению  и  пресечению   нарушенийзаконодательства об охране и использовании животного  и  растительногомира;  сохранять  государственную, коммерческую и иную  охраняемую  закономтайну;  содействовать  повышению культуры граждан в пользовании  животным  ирастительным миром;  разъяснять гражданам требования законодательства об охране животногои растительного мира;  исполнять   иные   обязанности,  предусмотренные   законодательствомКыргызской Республики.  20.  Должностные лица Департамента за ненадлежащее исполнение  своихобязанностей либо превышение своих полномочий несут ответственность  впорядке, установленном законодательством Кыргызской Республики.   21.   Должностные   лица   Департамента  при  исполнении   служебныхобязанностей   являются  представителями  государственной   власти   инаходятся под защитой государства.  Любое  воздействие,  в  какой  бы то ни  было  форме,  на  указанныхдолжностных лиц, препятствующее исполнению ими служебных обязанностей,либо вмешательство в их деятельность - запрещаются.  Лицо,  считающее, что действия должностных лиц Департамента ущемляютего  права  и  законные  интересы, вправе обжаловать  эти  действия  вустановленном законодательством порядке прокурору, а также в суде.  22.  Должностные лица Департамента имеют право на ношение  форменнойодежды  со знаками различия, ношение и применение служебного оружия  испециальных  средств в случаях, предусмотренных законодательством,  вовремя исполнения ими служебных обязанностей.         VI. Реорганизация и прекращение деятельности Департамента    23.    Реорганизация   и   прекращение   деятельности   Департаментаосуществляется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k2p_5twgamcjclrrwgb">
      <w:r>
        <w:rPr>
          <w:rFonts w:ascii="Arial" w:cs="Arial" w:eastAsia="Arial" w:hAnsi="Arial"/>
          <w:color w:val="132D3F"/>
          <w:sz w:val="16"/>
          <w:szCs w:val="16"/>
          <w:u w:val="single"/>
        </w:rPr>
        <w:t xml:space="preserve">dalil.kg/document/4213</w:t>
      </w:r>
    </w:hyperlink>
  </w:p>
  <w:p>
    <w:pPr>
      <w:spacing w:after="0" w:before="40"/>
      <w:jc w:val="center"/>
    </w:pPr>
    <w:hyperlink w:history="1" r:id="rId5hlt-bii4dmdowlye2g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s1xrhyalgcpu4pr7q32" Type="http://schemas.openxmlformats.org/officeDocument/2006/relationships/hyperlink" Target="https://dalil.kg/document/42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k2p_5twgamcjclrrwgb" Type="http://schemas.openxmlformats.org/officeDocument/2006/relationships/hyperlink" Target="https://dalil.kg/document/4213" TargetMode="External"/><Relationship Id="rId5hlt-bii4dmdowlye2g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2026-09-24T08:14:26.215Z</dcterms:created>
  <dcterms:modified xsi:type="dcterms:W3CDTF">2026-09-24T08:14:26.215Z</dcterms:modified>
</cp:coreProperties>
</file>

<file path=docProps/custom.xml><?xml version="1.0" encoding="utf-8"?>
<Properties xmlns="http://schemas.openxmlformats.org/officeDocument/2006/custom-properties" xmlns:vt="http://schemas.openxmlformats.org/officeDocument/2006/docPropsVTypes"/>
</file>